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9844" w14:textId="77777777" w:rsidR="00254B2F" w:rsidRDefault="00254B2F" w:rsidP="00254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Заявка на участие </w:t>
      </w:r>
    </w:p>
    <w:p w14:paraId="0D532D7E" w14:textId="77777777" w:rsidR="00254B2F" w:rsidRDefault="00254B2F" w:rsidP="00254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B62C4">
        <w:rPr>
          <w:rFonts w:ascii="Times New Roman" w:hAnsi="Times New Roman" w:cs="Times New Roman"/>
          <w:b/>
          <w:i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AB62C4">
        <w:rPr>
          <w:rFonts w:ascii="Times New Roman" w:hAnsi="Times New Roman" w:cs="Times New Roman"/>
          <w:b/>
          <w:i/>
          <w:sz w:val="28"/>
          <w:szCs w:val="28"/>
        </w:rPr>
        <w:t xml:space="preserve"> розыгрыш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B62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B62C4">
        <w:rPr>
          <w:rFonts w:ascii="Times New Roman" w:hAnsi="Times New Roman" w:cs="Times New Roman"/>
          <w:b/>
          <w:i/>
          <w:sz w:val="28"/>
          <w:szCs w:val="28"/>
        </w:rPr>
        <w:t xml:space="preserve">среди  </w:t>
      </w:r>
      <w:r>
        <w:rPr>
          <w:rFonts w:ascii="Times New Roman" w:hAnsi="Times New Roman" w:cs="Times New Roman"/>
          <w:b/>
          <w:i/>
          <w:sz w:val="28"/>
          <w:szCs w:val="28"/>
        </w:rPr>
        <w:t>структурных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62C4">
        <w:rPr>
          <w:rFonts w:ascii="Times New Roman" w:hAnsi="Times New Roman" w:cs="Times New Roman"/>
          <w:b/>
          <w:i/>
          <w:sz w:val="28"/>
          <w:szCs w:val="28"/>
        </w:rPr>
        <w:t>подразделений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(отделений)</w:t>
      </w:r>
      <w:r w:rsidRPr="00AB62C4">
        <w:rPr>
          <w:rFonts w:ascii="Times New Roman" w:hAnsi="Times New Roman" w:cs="Times New Roman"/>
          <w:b/>
          <w:i/>
          <w:sz w:val="28"/>
          <w:szCs w:val="28"/>
        </w:rPr>
        <w:t>, имеющих  100% уровень профсоюзного членства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B04E482" w14:textId="77777777" w:rsidR="00254B2F" w:rsidRDefault="00254B2F" w:rsidP="00254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«Счастливый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стопроцентник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5BF2FBD" w14:textId="77777777" w:rsidR="00254B2F" w:rsidRDefault="00254B2F" w:rsidP="00254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254B2F" w14:paraId="5B758C6A" w14:textId="77777777" w:rsidTr="00DC00F3">
        <w:tc>
          <w:tcPr>
            <w:tcW w:w="4785" w:type="dxa"/>
          </w:tcPr>
          <w:p w14:paraId="62971756" w14:textId="77777777" w:rsidR="00254B2F" w:rsidRDefault="00254B2F" w:rsidP="00DC00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учреждения</w:t>
            </w:r>
          </w:p>
          <w:p w14:paraId="5967287D" w14:textId="77777777" w:rsidR="00254B2F" w:rsidRDefault="00254B2F" w:rsidP="00DC00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14:paraId="658932FA" w14:textId="77777777" w:rsidR="00254B2F" w:rsidRDefault="00254B2F" w:rsidP="00DC0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54B2F" w14:paraId="341ED420" w14:textId="77777777" w:rsidTr="00DC00F3">
        <w:tc>
          <w:tcPr>
            <w:tcW w:w="4785" w:type="dxa"/>
          </w:tcPr>
          <w:p w14:paraId="4798B86A" w14:textId="77777777" w:rsidR="00254B2F" w:rsidRDefault="00254B2F" w:rsidP="00DC00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структурного подразделения (отделения)</w:t>
            </w:r>
          </w:p>
          <w:p w14:paraId="48E7A8A7" w14:textId="77777777" w:rsidR="00254B2F" w:rsidRDefault="00254B2F" w:rsidP="00DC00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14:paraId="7A3DE8F4" w14:textId="77777777" w:rsidR="00254B2F" w:rsidRDefault="00254B2F" w:rsidP="00DC0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54B2F" w14:paraId="3C2D3ECC" w14:textId="77777777" w:rsidTr="00DC00F3">
        <w:tc>
          <w:tcPr>
            <w:tcW w:w="4785" w:type="dxa"/>
          </w:tcPr>
          <w:p w14:paraId="1DBC904A" w14:textId="77777777" w:rsidR="00254B2F" w:rsidRDefault="00254B2F" w:rsidP="00DC00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членов Профсоюза в структурном подразделении (отделении)</w:t>
            </w:r>
          </w:p>
          <w:p w14:paraId="65F8375B" w14:textId="77777777" w:rsidR="00254B2F" w:rsidRDefault="00254B2F" w:rsidP="00DC00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14:paraId="7E707B0B" w14:textId="77777777" w:rsidR="00254B2F" w:rsidRDefault="00254B2F" w:rsidP="00DC0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54B2F" w14:paraId="48A2D701" w14:textId="77777777" w:rsidTr="00DC00F3">
        <w:tc>
          <w:tcPr>
            <w:tcW w:w="4785" w:type="dxa"/>
          </w:tcPr>
          <w:p w14:paraId="2ECEDDDE" w14:textId="77777777" w:rsidR="00254B2F" w:rsidRDefault="00254B2F" w:rsidP="00DC00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руководителя  структурным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подразделением (отделением) </w:t>
            </w:r>
            <w:r w:rsidRPr="00C733D4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51226B9C" w14:textId="77777777" w:rsidR="00254B2F" w:rsidRDefault="00254B2F" w:rsidP="00DC00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14:paraId="308710F8" w14:textId="77777777" w:rsidR="00254B2F" w:rsidRDefault="00254B2F" w:rsidP="00DC0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54B2F" w14:paraId="5DAAFBF2" w14:textId="77777777" w:rsidTr="00DC00F3">
        <w:tc>
          <w:tcPr>
            <w:tcW w:w="4785" w:type="dxa"/>
          </w:tcPr>
          <w:p w14:paraId="2A1F2432" w14:textId="77777777" w:rsidR="00254B2F" w:rsidRDefault="00254B2F" w:rsidP="00DC00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Дата: </w:t>
            </w:r>
            <w:r w:rsidRPr="00C733D4">
              <w:rPr>
                <w:rFonts w:ascii="Times New Roman" w:hAnsi="Times New Roman" w:cs="Times New Roman"/>
                <w:i/>
                <w:sz w:val="28"/>
                <w:szCs w:val="28"/>
              </w:rPr>
              <w:t>в формате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733D4">
              <w:rPr>
                <w:rFonts w:ascii="Times New Roman" w:hAnsi="Times New Roman" w:cs="Times New Roman"/>
                <w:i/>
                <w:sz w:val="28"/>
                <w:szCs w:val="28"/>
              </w:rPr>
              <w:t>число, месяц, год</w:t>
            </w:r>
          </w:p>
        </w:tc>
        <w:tc>
          <w:tcPr>
            <w:tcW w:w="4786" w:type="dxa"/>
          </w:tcPr>
          <w:p w14:paraId="07BC5C0C" w14:textId="77777777" w:rsidR="00254B2F" w:rsidRDefault="00254B2F" w:rsidP="00DC0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023EF94" w14:textId="77777777" w:rsidR="00254B2F" w:rsidRDefault="00254B2F" w:rsidP="00DC0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0390646F" w14:textId="77777777" w:rsidR="00254B2F" w:rsidRDefault="00254B2F" w:rsidP="00254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69B0EB" w14:textId="77777777" w:rsidR="00254B2F" w:rsidRDefault="00254B2F" w:rsidP="00254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B502DC" w14:textId="77777777" w:rsidR="00254B2F" w:rsidRDefault="00254B2F" w:rsidP="00254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B8373" w14:textId="77777777" w:rsidR="00254B2F" w:rsidRDefault="00254B2F" w:rsidP="00254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E77DE" w14:textId="77777777" w:rsidR="00254B2F" w:rsidRDefault="00254B2F" w:rsidP="00254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733D4">
        <w:rPr>
          <w:rFonts w:ascii="Times New Roman" w:hAnsi="Times New Roman" w:cs="Times New Roman"/>
          <w:sz w:val="28"/>
          <w:szCs w:val="28"/>
        </w:rPr>
        <w:t>ФИО/Подпись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</w:p>
    <w:p w14:paraId="2CB9561E" w14:textId="77777777" w:rsidR="00254B2F" w:rsidRDefault="00254B2F" w:rsidP="00254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 подразделением (отделением)_______________/_______________</w:t>
      </w:r>
    </w:p>
    <w:p w14:paraId="5D2987E6" w14:textId="77777777" w:rsidR="00254B2F" w:rsidRDefault="00254B2F" w:rsidP="00254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D4F7BF1" w14:textId="77777777" w:rsidR="00254B2F" w:rsidRDefault="00254B2F" w:rsidP="00254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D5289EC" w14:textId="77777777" w:rsidR="00254B2F" w:rsidRDefault="00254B2F" w:rsidP="00254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ФИО/Подпись председателя ППО __________________/___________________</w:t>
      </w:r>
    </w:p>
    <w:p w14:paraId="3281CD25" w14:textId="77777777" w:rsidR="00254B2F" w:rsidRDefault="00254B2F" w:rsidP="00254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8A7D6F0" w14:textId="77777777" w:rsidR="00254B2F" w:rsidRDefault="00254B2F" w:rsidP="00254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9ED8E81" w14:textId="77777777" w:rsidR="00254B2F" w:rsidRDefault="00254B2F" w:rsidP="00254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980B21F" w14:textId="77777777" w:rsidR="00254B2F" w:rsidRPr="00942F0F" w:rsidRDefault="00254B2F" w:rsidP="00254B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2F0F">
        <w:rPr>
          <w:rFonts w:ascii="Times New Roman" w:hAnsi="Times New Roman" w:cs="Times New Roman"/>
          <w:i/>
          <w:sz w:val="28"/>
          <w:szCs w:val="28"/>
        </w:rPr>
        <w:t>МП</w:t>
      </w:r>
    </w:p>
    <w:p w14:paraId="65270067" w14:textId="77777777" w:rsidR="00254B2F" w:rsidRDefault="00254B2F"/>
    <w:sectPr w:rsidR="0025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F"/>
    <w:rsid w:val="0025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56B2"/>
  <w15:chartTrackingRefBased/>
  <w15:docId w15:val="{D0C03965-774C-41E7-A354-0812DA8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B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2024-07-10T09:17:00Z</dcterms:created>
  <dcterms:modified xsi:type="dcterms:W3CDTF">2024-07-10T09:18:00Z</dcterms:modified>
</cp:coreProperties>
</file>