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38" w:rsidRDefault="005B7338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F371A0" w:rsidRDefault="009834FB" w:rsidP="00204B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ДОСРОЧНОЕ ПЕРЕИЗБРАНИЕ</w:t>
      </w:r>
      <w:r w:rsidR="00176CCF" w:rsidRPr="00D33328">
        <w:rPr>
          <w:rFonts w:ascii="Times New Roman" w:hAnsi="Times New Roman"/>
          <w:b/>
          <w:sz w:val="28"/>
          <w:szCs w:val="24"/>
        </w:rPr>
        <w:t xml:space="preserve"> ПРЕДСЕДАТЕЛЯ ПЕРВИЧНОЙ ОРГАНИЗАЦИИ</w:t>
      </w:r>
    </w:p>
    <w:p w:rsidR="00D33328" w:rsidRPr="00D33328" w:rsidRDefault="00D33328" w:rsidP="006949F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(инструкция)</w:t>
      </w:r>
    </w:p>
    <w:p w:rsidR="00176CCF" w:rsidRPr="00D33328" w:rsidRDefault="00176CCF" w:rsidP="00176CCF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176CCF" w:rsidRPr="003334F8" w:rsidRDefault="00176CCF" w:rsidP="00D333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3334F8">
        <w:rPr>
          <w:rFonts w:ascii="Times New Roman" w:hAnsi="Times New Roman"/>
          <w:b/>
          <w:sz w:val="28"/>
          <w:szCs w:val="24"/>
        </w:rPr>
        <w:t>1) Досрочное прекращение полномочий действующего председателя.</w:t>
      </w:r>
    </w:p>
    <w:p w:rsidR="003334F8" w:rsidRDefault="003334F8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 истечения пятилетнего срока полномочия председателя </w:t>
      </w:r>
      <w:r w:rsidR="006949F6">
        <w:rPr>
          <w:rFonts w:ascii="Times New Roman" w:hAnsi="Times New Roman"/>
          <w:sz w:val="28"/>
          <w:szCs w:val="24"/>
        </w:rPr>
        <w:t>могут быть прекращены</w:t>
      </w:r>
      <w:r>
        <w:rPr>
          <w:rFonts w:ascii="Times New Roman" w:hAnsi="Times New Roman"/>
          <w:sz w:val="28"/>
          <w:szCs w:val="24"/>
        </w:rPr>
        <w:t>:</w:t>
      </w:r>
    </w:p>
    <w:p w:rsidR="00176CCF" w:rsidRDefault="00176CCF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 собственному желанию (</w:t>
      </w:r>
      <w:r w:rsidR="006949F6">
        <w:rPr>
          <w:rFonts w:ascii="Times New Roman" w:hAnsi="Times New Roman"/>
          <w:sz w:val="28"/>
          <w:szCs w:val="24"/>
        </w:rPr>
        <w:t xml:space="preserve">написание </w:t>
      </w:r>
      <w:r>
        <w:rPr>
          <w:rFonts w:ascii="Times New Roman" w:hAnsi="Times New Roman"/>
          <w:sz w:val="28"/>
          <w:szCs w:val="24"/>
        </w:rPr>
        <w:t xml:space="preserve">заявление на имя профкома об освобождении от должности, устное выражение </w:t>
      </w:r>
      <w:r w:rsidR="006949F6">
        <w:rPr>
          <w:rFonts w:ascii="Times New Roman" w:hAnsi="Times New Roman"/>
          <w:sz w:val="28"/>
          <w:szCs w:val="24"/>
        </w:rPr>
        <w:t xml:space="preserve">желания </w:t>
      </w:r>
      <w:r>
        <w:rPr>
          <w:rFonts w:ascii="Times New Roman" w:hAnsi="Times New Roman"/>
          <w:sz w:val="28"/>
          <w:szCs w:val="24"/>
        </w:rPr>
        <w:t xml:space="preserve">перед профкомом, </w:t>
      </w:r>
      <w:r w:rsidR="006949F6">
        <w:rPr>
          <w:rFonts w:ascii="Times New Roman" w:hAnsi="Times New Roman"/>
          <w:sz w:val="28"/>
          <w:szCs w:val="24"/>
        </w:rPr>
        <w:t xml:space="preserve">выход из членов Профсоюза, </w:t>
      </w:r>
      <w:r>
        <w:rPr>
          <w:rFonts w:ascii="Times New Roman" w:hAnsi="Times New Roman"/>
          <w:sz w:val="28"/>
          <w:szCs w:val="24"/>
        </w:rPr>
        <w:t>увольнение по собственному желанию).</w:t>
      </w:r>
    </w:p>
    <w:p w:rsidR="00D917B3" w:rsidRDefault="00176CCF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D917B3">
        <w:rPr>
          <w:rFonts w:ascii="Times New Roman" w:hAnsi="Times New Roman"/>
          <w:sz w:val="28"/>
          <w:szCs w:val="24"/>
        </w:rPr>
        <w:t xml:space="preserve"> по решению собрания или конференции </w:t>
      </w:r>
      <w:r w:rsidR="006949F6">
        <w:rPr>
          <w:rFonts w:ascii="Times New Roman" w:hAnsi="Times New Roman"/>
          <w:sz w:val="28"/>
          <w:szCs w:val="24"/>
        </w:rPr>
        <w:t>первичной организации</w:t>
      </w:r>
      <w:r w:rsidR="00D917B3">
        <w:rPr>
          <w:rFonts w:ascii="Times New Roman" w:hAnsi="Times New Roman"/>
          <w:sz w:val="28"/>
          <w:szCs w:val="24"/>
        </w:rPr>
        <w:t xml:space="preserve">, которая собирается на основании </w:t>
      </w:r>
      <w:r>
        <w:rPr>
          <w:rFonts w:ascii="Times New Roman" w:hAnsi="Times New Roman"/>
          <w:sz w:val="28"/>
          <w:szCs w:val="24"/>
        </w:rPr>
        <w:t>требовани</w:t>
      </w:r>
      <w:r w:rsidR="00D917B3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 1/3 членов </w:t>
      </w:r>
      <w:r w:rsidR="003A1301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рофсоюза первичной организации</w:t>
      </w:r>
      <w:r w:rsidR="00D917B3">
        <w:rPr>
          <w:rFonts w:ascii="Times New Roman" w:hAnsi="Times New Roman"/>
          <w:sz w:val="28"/>
          <w:szCs w:val="24"/>
        </w:rPr>
        <w:t xml:space="preserve"> или решения вышестоящего комитета (обком/райком).</w:t>
      </w:r>
    </w:p>
    <w:p w:rsidR="00176CCF" w:rsidRDefault="00D917B3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Дал</w:t>
      </w:r>
      <w:r w:rsidR="006949F6">
        <w:rPr>
          <w:rFonts w:ascii="Times New Roman" w:hAnsi="Times New Roman"/>
          <w:sz w:val="28"/>
          <w:szCs w:val="24"/>
        </w:rPr>
        <w:t>ее</w:t>
      </w:r>
      <w:r>
        <w:rPr>
          <w:rFonts w:ascii="Times New Roman" w:hAnsi="Times New Roman"/>
          <w:sz w:val="28"/>
          <w:szCs w:val="24"/>
        </w:rPr>
        <w:t xml:space="preserve"> рассматривается 1 вариант</w:t>
      </w:r>
      <w:r w:rsidR="006949F6">
        <w:rPr>
          <w:rFonts w:ascii="Times New Roman" w:hAnsi="Times New Roman"/>
          <w:sz w:val="28"/>
          <w:szCs w:val="24"/>
        </w:rPr>
        <w:t>.</w:t>
      </w:r>
    </w:p>
    <w:p w:rsidR="00D917B3" w:rsidRDefault="00D917B3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917B3" w:rsidRPr="003334F8" w:rsidRDefault="00D917B3" w:rsidP="00D333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3334F8">
        <w:rPr>
          <w:rFonts w:ascii="Times New Roman" w:hAnsi="Times New Roman"/>
          <w:b/>
          <w:sz w:val="28"/>
          <w:szCs w:val="24"/>
        </w:rPr>
        <w:t>2) Заседание профкома.</w:t>
      </w:r>
    </w:p>
    <w:p w:rsidR="003A1301" w:rsidRDefault="00D917B3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Незамедлительно соб</w:t>
      </w:r>
      <w:r w:rsidR="003A1301">
        <w:rPr>
          <w:rFonts w:ascii="Times New Roman" w:hAnsi="Times New Roman"/>
          <w:sz w:val="28"/>
          <w:szCs w:val="24"/>
        </w:rPr>
        <w:t xml:space="preserve">ирается профком. Заседание правомочно при присутствии более половины членов профкома, решения принимаются большинством голосов присутствующих. </w:t>
      </w:r>
    </w:p>
    <w:p w:rsidR="003A1301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Профком рассматривает вопросы:</w:t>
      </w:r>
    </w:p>
    <w:p w:rsidR="003A1301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 возложении обязанностей председателя на одного из членов профкома до проведения собрания/конференции (не более чем на  3 месяца)</w:t>
      </w:r>
      <w:r w:rsidR="003334F8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D33328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 созыве внеочередного собрания или конференции: дата и время проведения, повестка дня, для конференции – распределение делегатов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>. п.3.1. и п.3.2.)</w:t>
      </w:r>
      <w:r w:rsidR="003334F8">
        <w:rPr>
          <w:rFonts w:ascii="Times New Roman" w:hAnsi="Times New Roman"/>
          <w:sz w:val="28"/>
          <w:szCs w:val="24"/>
        </w:rPr>
        <w:t>.</w:t>
      </w:r>
      <w:r w:rsidR="00F60BA7">
        <w:rPr>
          <w:rFonts w:ascii="Times New Roman" w:hAnsi="Times New Roman"/>
          <w:sz w:val="28"/>
          <w:szCs w:val="24"/>
        </w:rPr>
        <w:t xml:space="preserve"> В повестку дня можно включить и другие актуальные вопросы.</w:t>
      </w:r>
    </w:p>
    <w:p w:rsidR="00D33328" w:rsidRDefault="00D33328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Обязательно оповестить о происходящем обком!</w:t>
      </w:r>
    </w:p>
    <w:p w:rsidR="003A1301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A1301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334F8">
        <w:rPr>
          <w:rFonts w:ascii="Times New Roman" w:hAnsi="Times New Roman"/>
          <w:sz w:val="28"/>
          <w:szCs w:val="24"/>
          <w:u w:val="single"/>
        </w:rPr>
        <w:t>Как определить, проводить собрание или конференцию</w:t>
      </w:r>
      <w:r>
        <w:rPr>
          <w:rFonts w:ascii="Times New Roman" w:hAnsi="Times New Roman"/>
          <w:sz w:val="28"/>
          <w:szCs w:val="24"/>
        </w:rPr>
        <w:t>: если есть физическая возможность собрать более половины членов профсоюза – проводится собрание. Если нет такой возможности – конференция.</w:t>
      </w:r>
    </w:p>
    <w:p w:rsidR="003A1301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A1301" w:rsidRPr="003334F8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3334F8">
        <w:rPr>
          <w:rFonts w:ascii="Times New Roman" w:hAnsi="Times New Roman"/>
          <w:b/>
          <w:sz w:val="28"/>
          <w:szCs w:val="24"/>
        </w:rPr>
        <w:t xml:space="preserve">3.1.) Подготовка к собранию. </w:t>
      </w:r>
    </w:p>
    <w:p w:rsidR="003A1301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не позднее, чем за 2 недели развесить объявлени</w:t>
      </w:r>
      <w:r w:rsidR="003334F8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 и оповестить всех членов профсоюза</w:t>
      </w:r>
    </w:p>
    <w:p w:rsidR="003A1301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составить список всех членов профсоюза для регистрации</w:t>
      </w:r>
    </w:p>
    <w:p w:rsidR="003334F8" w:rsidRDefault="003334F8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для правомочности собрания: обеспечить явку </w:t>
      </w:r>
      <w:r w:rsidRPr="003334F8">
        <w:rPr>
          <w:rFonts w:ascii="Times New Roman" w:hAnsi="Times New Roman"/>
          <w:b/>
          <w:sz w:val="28"/>
          <w:szCs w:val="24"/>
        </w:rPr>
        <w:t>более половины</w:t>
      </w:r>
      <w:r>
        <w:rPr>
          <w:rFonts w:ascii="Times New Roman" w:hAnsi="Times New Roman"/>
          <w:sz w:val="28"/>
          <w:szCs w:val="24"/>
        </w:rPr>
        <w:t xml:space="preserve"> членов профсоюза </w:t>
      </w:r>
      <w:proofErr w:type="spellStart"/>
      <w:r>
        <w:rPr>
          <w:rFonts w:ascii="Times New Roman" w:hAnsi="Times New Roman"/>
          <w:sz w:val="28"/>
          <w:szCs w:val="24"/>
        </w:rPr>
        <w:t>первички</w:t>
      </w:r>
      <w:proofErr w:type="spellEnd"/>
    </w:p>
    <w:p w:rsidR="003A1301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A1301" w:rsidRPr="003334F8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3334F8">
        <w:rPr>
          <w:rFonts w:ascii="Times New Roman" w:hAnsi="Times New Roman"/>
          <w:b/>
          <w:sz w:val="28"/>
          <w:szCs w:val="24"/>
        </w:rPr>
        <w:t>3.2.) Подготовка к конференции.</w:t>
      </w:r>
    </w:p>
    <w:p w:rsidR="003A1301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22DD0">
        <w:rPr>
          <w:rFonts w:ascii="Times New Roman" w:hAnsi="Times New Roman"/>
          <w:sz w:val="28"/>
          <w:szCs w:val="24"/>
        </w:rPr>
        <w:t xml:space="preserve">на заседании профкома </w:t>
      </w:r>
      <w:r w:rsidR="003334F8">
        <w:rPr>
          <w:rFonts w:ascii="Times New Roman" w:hAnsi="Times New Roman"/>
          <w:sz w:val="28"/>
          <w:szCs w:val="24"/>
        </w:rPr>
        <w:t xml:space="preserve">(п.2) </w:t>
      </w:r>
      <w:r w:rsidR="00B22DD0">
        <w:rPr>
          <w:rFonts w:ascii="Times New Roman" w:hAnsi="Times New Roman"/>
          <w:sz w:val="28"/>
          <w:szCs w:val="24"/>
        </w:rPr>
        <w:t>распределить</w:t>
      </w:r>
      <w:r w:rsidR="003334F8">
        <w:rPr>
          <w:rFonts w:ascii="Times New Roman" w:hAnsi="Times New Roman"/>
          <w:sz w:val="28"/>
          <w:szCs w:val="24"/>
        </w:rPr>
        <w:t xml:space="preserve"> делегатов: решить, сколько делегатов вообще будет приглашено, и это количество мест распределить по отделениям</w:t>
      </w:r>
      <w:r w:rsidR="003334F8" w:rsidRPr="003334F8">
        <w:rPr>
          <w:rFonts w:ascii="Times New Roman" w:hAnsi="Times New Roman"/>
          <w:sz w:val="28"/>
          <w:szCs w:val="24"/>
        </w:rPr>
        <w:t xml:space="preserve"> </w:t>
      </w:r>
      <w:r w:rsidR="003334F8">
        <w:rPr>
          <w:rFonts w:ascii="Times New Roman" w:hAnsi="Times New Roman"/>
          <w:sz w:val="28"/>
          <w:szCs w:val="24"/>
        </w:rPr>
        <w:t>пропорционально количеству членов профсоюза</w:t>
      </w:r>
      <w:r w:rsidR="007B652E">
        <w:rPr>
          <w:rFonts w:ascii="Times New Roman" w:hAnsi="Times New Roman"/>
          <w:sz w:val="28"/>
          <w:szCs w:val="24"/>
        </w:rPr>
        <w:t xml:space="preserve"> (пример приведен в конце образца протокола).</w:t>
      </w:r>
    </w:p>
    <w:p w:rsidR="003334F8" w:rsidRDefault="003334F8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не позднее, чем за 2 недели развесить объявления и оповестить всех членов профсоюза + довести до отделений информацию о распределении делегатов</w:t>
      </w:r>
    </w:p>
    <w:p w:rsidR="003334F8" w:rsidRDefault="003334F8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каждое отделение должно собраться и выбрать, кто пойдет делегатами на конференцию, заполнить соответствующий протокол и передать в профком. </w:t>
      </w:r>
      <w:r>
        <w:rPr>
          <w:rFonts w:ascii="Times New Roman" w:hAnsi="Times New Roman"/>
          <w:sz w:val="28"/>
          <w:szCs w:val="24"/>
        </w:rPr>
        <w:lastRenderedPageBreak/>
        <w:t>Опционально – могут обсудить кандидатуру на председателя, чтобы делегат этого отделения ее озвучил на конференции.</w:t>
      </w:r>
    </w:p>
    <w:p w:rsidR="003334F8" w:rsidRDefault="003334F8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собрать протоколы отделений и составить список делегатов для регистрации</w:t>
      </w:r>
    </w:p>
    <w:p w:rsidR="00F60BA7" w:rsidRDefault="003334F8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для правомочности конференции: обеспечить явку более 2/3 от числа делегатов</w:t>
      </w:r>
    </w:p>
    <w:p w:rsidR="00F60BA7" w:rsidRDefault="00F60BA7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334F8" w:rsidRPr="00F60BA7" w:rsidRDefault="003334F8" w:rsidP="00D333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F60BA7">
        <w:rPr>
          <w:rFonts w:ascii="Times New Roman" w:hAnsi="Times New Roman"/>
          <w:b/>
          <w:sz w:val="28"/>
          <w:szCs w:val="24"/>
        </w:rPr>
        <w:t>4) Проведение собрания/конференции.</w:t>
      </w:r>
    </w:p>
    <w:p w:rsidR="003334F8" w:rsidRDefault="003334F8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зарегистрировать участников, проверить кворум (более 1/2 членов профсоюза для собрания, более 2/3 делегатов для конференции).</w:t>
      </w:r>
    </w:p>
    <w:p w:rsidR="003334F8" w:rsidRDefault="003334F8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начать собрание, выбрать ведущего (председатель собрания/конференции, </w:t>
      </w:r>
      <w:r w:rsidR="00F60BA7">
        <w:rPr>
          <w:rFonts w:ascii="Times New Roman" w:hAnsi="Times New Roman"/>
          <w:sz w:val="28"/>
          <w:szCs w:val="24"/>
        </w:rPr>
        <w:t>которым</w:t>
      </w:r>
      <w:r>
        <w:rPr>
          <w:rFonts w:ascii="Times New Roman" w:hAnsi="Times New Roman"/>
          <w:sz w:val="28"/>
          <w:szCs w:val="24"/>
        </w:rPr>
        <w:t xml:space="preserve"> может быть любой член профсоюза) и секретаря.</w:t>
      </w:r>
    </w:p>
    <w:p w:rsidR="003334F8" w:rsidRDefault="00F60BA7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для конференции: выбрать 2-3 человека в качестве мандатной комиссии, показать им протокол заседания профкома, где распределили делегатов, протоколы избрания делегатов, список регистрации. Мандатная комиссия должна посмотреть документы и подтвердить, что делегаты избраны правильно и никаких нарушений нет (в спорных ситуациях эти люди будут свидетелями, что председатель избран законно).</w:t>
      </w:r>
    </w:p>
    <w:p w:rsidR="003334F8" w:rsidRDefault="00F60BA7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объявить повестку дня.</w:t>
      </w:r>
    </w:p>
    <w:p w:rsidR="00F60BA7" w:rsidRDefault="00F60BA7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60BA7">
        <w:rPr>
          <w:rFonts w:ascii="Times New Roman" w:hAnsi="Times New Roman"/>
          <w:sz w:val="28"/>
          <w:szCs w:val="24"/>
          <w:u w:val="single"/>
        </w:rPr>
        <w:t>провести выборы председателя</w:t>
      </w:r>
      <w:r>
        <w:rPr>
          <w:rFonts w:ascii="Times New Roman" w:hAnsi="Times New Roman"/>
          <w:sz w:val="28"/>
          <w:szCs w:val="24"/>
        </w:rPr>
        <w:t xml:space="preserve">. Участники выдвигают кандидатуры, каждая кандидатура обсуждается. Решают вопрос о форме голосования – </w:t>
      </w:r>
      <w:proofErr w:type="gramStart"/>
      <w:r>
        <w:rPr>
          <w:rFonts w:ascii="Times New Roman" w:hAnsi="Times New Roman"/>
          <w:sz w:val="28"/>
          <w:szCs w:val="24"/>
        </w:rPr>
        <w:t>открытая</w:t>
      </w:r>
      <w:proofErr w:type="gramEnd"/>
      <w:r>
        <w:rPr>
          <w:rFonts w:ascii="Times New Roman" w:hAnsi="Times New Roman"/>
          <w:sz w:val="28"/>
          <w:szCs w:val="24"/>
        </w:rPr>
        <w:t xml:space="preserve"> или тайная. </w:t>
      </w:r>
      <w:r w:rsidRPr="00F60BA7">
        <w:rPr>
          <w:rFonts w:ascii="Times New Roman" w:hAnsi="Times New Roman"/>
          <w:sz w:val="28"/>
          <w:szCs w:val="24"/>
          <w:u w:val="single"/>
        </w:rPr>
        <w:t>Открытое голосование</w:t>
      </w:r>
      <w:r>
        <w:rPr>
          <w:rFonts w:ascii="Times New Roman" w:hAnsi="Times New Roman"/>
          <w:sz w:val="28"/>
          <w:szCs w:val="24"/>
        </w:rPr>
        <w:t xml:space="preserve">: поручают ведущему или </w:t>
      </w:r>
      <w:proofErr w:type="gramStart"/>
      <w:r>
        <w:rPr>
          <w:rFonts w:ascii="Times New Roman" w:hAnsi="Times New Roman"/>
          <w:sz w:val="28"/>
          <w:szCs w:val="24"/>
        </w:rPr>
        <w:t>секретарю</w:t>
      </w:r>
      <w:proofErr w:type="gramEnd"/>
      <w:r>
        <w:rPr>
          <w:rFonts w:ascii="Times New Roman" w:hAnsi="Times New Roman"/>
          <w:sz w:val="28"/>
          <w:szCs w:val="24"/>
        </w:rPr>
        <w:t xml:space="preserve"> вести подсчет голосов, называется каждая кандидатура, участники голосуют. Побеждает тот, кто набрал больше половины голосов присутствующих участников. Если две кандидатуры набрали больше половины – голосуют заново по каждой из этих двух.</w:t>
      </w:r>
    </w:p>
    <w:p w:rsidR="00D33328" w:rsidRDefault="00F60BA7" w:rsidP="00D333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Тайное голосование: выбирают 2-3 человек в счетную комиссию. </w:t>
      </w:r>
      <w:r w:rsidR="00D33328">
        <w:rPr>
          <w:rFonts w:ascii="Times New Roman" w:hAnsi="Times New Roman"/>
          <w:sz w:val="28"/>
          <w:szCs w:val="24"/>
        </w:rPr>
        <w:t>Счетная комиссия раздает</w:t>
      </w:r>
      <w:r>
        <w:rPr>
          <w:rFonts w:ascii="Times New Roman" w:hAnsi="Times New Roman"/>
          <w:sz w:val="28"/>
          <w:szCs w:val="24"/>
        </w:rPr>
        <w:t xml:space="preserve"> участникам бюллетени с фамилиями кандидатов, став</w:t>
      </w:r>
      <w:r w:rsidR="00D33328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т ящик (коробку) для голосования.</w:t>
      </w:r>
      <w:r w:rsidR="00D33328">
        <w:rPr>
          <w:rFonts w:ascii="Times New Roman" w:hAnsi="Times New Roman"/>
          <w:sz w:val="28"/>
          <w:szCs w:val="24"/>
        </w:rPr>
        <w:t xml:space="preserve"> Участники бросают бюллетени в коробку, счетная комиссия подсчитывает и объявляет результаты.</w:t>
      </w:r>
    </w:p>
    <w:p w:rsidR="00D33328" w:rsidRDefault="00D33328" w:rsidP="00D333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по итогам собрания/конференции составить протокол и направить его в обком. Если </w:t>
      </w:r>
      <w:proofErr w:type="spellStart"/>
      <w:r>
        <w:rPr>
          <w:rFonts w:ascii="Times New Roman" w:hAnsi="Times New Roman"/>
          <w:sz w:val="28"/>
          <w:szCs w:val="24"/>
        </w:rPr>
        <w:t>первичка</w:t>
      </w:r>
      <w:proofErr w:type="spellEnd"/>
      <w:r>
        <w:rPr>
          <w:rFonts w:ascii="Times New Roman" w:hAnsi="Times New Roman"/>
          <w:sz w:val="28"/>
          <w:szCs w:val="24"/>
        </w:rPr>
        <w:t xml:space="preserve"> является юридическим лицом – зарегистрировать смену председателя.</w:t>
      </w:r>
    </w:p>
    <w:p w:rsidR="003A1301" w:rsidRDefault="003A1301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A1301" w:rsidRDefault="00D33328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33328">
        <w:rPr>
          <w:rFonts w:ascii="Times New Roman" w:hAnsi="Times New Roman"/>
          <w:b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 xml:space="preserve"> </w:t>
      </w:r>
      <w:r w:rsidR="007B652E">
        <w:rPr>
          <w:rFonts w:ascii="Times New Roman" w:hAnsi="Times New Roman"/>
          <w:b/>
          <w:sz w:val="28"/>
          <w:szCs w:val="24"/>
        </w:rPr>
        <w:t>Образцы документов</w:t>
      </w:r>
    </w:p>
    <w:p w:rsidR="00BA5A69" w:rsidRDefault="00BA5A69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371A0">
        <w:rPr>
          <w:rFonts w:ascii="Times New Roman" w:hAnsi="Times New Roman"/>
          <w:sz w:val="28"/>
          <w:szCs w:val="24"/>
          <w:u w:val="single"/>
        </w:rPr>
        <w:t>Оформление</w:t>
      </w:r>
      <w:r>
        <w:rPr>
          <w:rFonts w:ascii="Times New Roman" w:hAnsi="Times New Roman"/>
          <w:sz w:val="28"/>
          <w:szCs w:val="24"/>
        </w:rPr>
        <w:t xml:space="preserve"> заседания профкома – документы </w:t>
      </w:r>
      <w:r w:rsidRPr="00BA5A69">
        <w:rPr>
          <w:rFonts w:ascii="Times New Roman" w:hAnsi="Times New Roman"/>
          <w:i/>
          <w:sz w:val="28"/>
          <w:szCs w:val="24"/>
        </w:rPr>
        <w:t>«Протокол заседани</w:t>
      </w:r>
      <w:r w:rsidR="00D33328">
        <w:rPr>
          <w:rFonts w:ascii="Times New Roman" w:hAnsi="Times New Roman"/>
          <w:i/>
          <w:sz w:val="28"/>
          <w:szCs w:val="24"/>
        </w:rPr>
        <w:t>я</w:t>
      </w:r>
      <w:r w:rsidRPr="00BA5A69">
        <w:rPr>
          <w:rFonts w:ascii="Times New Roman" w:hAnsi="Times New Roman"/>
          <w:i/>
          <w:sz w:val="28"/>
          <w:szCs w:val="24"/>
        </w:rPr>
        <w:t xml:space="preserve"> профкома (собрание)»</w:t>
      </w:r>
      <w:r>
        <w:rPr>
          <w:rFonts w:ascii="Times New Roman" w:hAnsi="Times New Roman"/>
          <w:sz w:val="28"/>
          <w:szCs w:val="24"/>
        </w:rPr>
        <w:t xml:space="preserve"> или </w:t>
      </w:r>
      <w:r w:rsidRPr="00BA5A69">
        <w:rPr>
          <w:rFonts w:ascii="Times New Roman" w:hAnsi="Times New Roman"/>
          <w:i/>
          <w:sz w:val="28"/>
          <w:szCs w:val="24"/>
        </w:rPr>
        <w:t>«Протокол заседания профкома (конференция)»</w:t>
      </w:r>
      <w:r>
        <w:rPr>
          <w:rFonts w:ascii="Times New Roman" w:hAnsi="Times New Roman"/>
          <w:sz w:val="28"/>
          <w:szCs w:val="24"/>
        </w:rPr>
        <w:t xml:space="preserve"> в зависимости от решени</w:t>
      </w:r>
      <w:r w:rsidR="007B652E">
        <w:rPr>
          <w:rFonts w:ascii="Times New Roman" w:hAnsi="Times New Roman"/>
          <w:sz w:val="28"/>
          <w:szCs w:val="24"/>
        </w:rPr>
        <w:t xml:space="preserve">я провести собрание/конференцию. </w:t>
      </w:r>
    </w:p>
    <w:p w:rsidR="00BA5A69" w:rsidRDefault="00BA5A69" w:rsidP="00D333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F371A0">
        <w:rPr>
          <w:rFonts w:ascii="Times New Roman" w:hAnsi="Times New Roman"/>
          <w:sz w:val="28"/>
          <w:szCs w:val="24"/>
          <w:u w:val="single"/>
        </w:rPr>
        <w:t>Оформление</w:t>
      </w:r>
      <w:r>
        <w:rPr>
          <w:rFonts w:ascii="Times New Roman" w:hAnsi="Times New Roman"/>
          <w:sz w:val="28"/>
          <w:szCs w:val="24"/>
        </w:rPr>
        <w:t xml:space="preserve"> избрания делегатов на конференцию – </w:t>
      </w:r>
      <w:r w:rsidRPr="00BA5A69">
        <w:rPr>
          <w:rFonts w:ascii="Times New Roman" w:hAnsi="Times New Roman"/>
          <w:i/>
          <w:sz w:val="28"/>
          <w:szCs w:val="24"/>
        </w:rPr>
        <w:t>«Протокол собрания подразделения»</w:t>
      </w:r>
      <w:r>
        <w:rPr>
          <w:rFonts w:ascii="Times New Roman" w:hAnsi="Times New Roman"/>
          <w:i/>
          <w:sz w:val="28"/>
          <w:szCs w:val="24"/>
        </w:rPr>
        <w:t>.</w:t>
      </w:r>
    </w:p>
    <w:p w:rsidR="00BA5A69" w:rsidRDefault="00F371A0" w:rsidP="00D333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F371A0">
        <w:rPr>
          <w:rFonts w:ascii="Times New Roman" w:hAnsi="Times New Roman"/>
          <w:sz w:val="28"/>
          <w:szCs w:val="24"/>
          <w:u w:val="single"/>
        </w:rPr>
        <w:t>Оформление</w:t>
      </w:r>
      <w:r>
        <w:rPr>
          <w:rFonts w:ascii="Times New Roman" w:hAnsi="Times New Roman"/>
          <w:sz w:val="28"/>
          <w:szCs w:val="24"/>
        </w:rPr>
        <w:t xml:space="preserve"> – документ </w:t>
      </w:r>
      <w:r w:rsidRPr="00F371A0">
        <w:rPr>
          <w:rFonts w:ascii="Times New Roman" w:hAnsi="Times New Roman"/>
          <w:i/>
          <w:sz w:val="28"/>
          <w:szCs w:val="24"/>
        </w:rPr>
        <w:t>«Протокол собрания первичной организации»</w:t>
      </w:r>
      <w:r>
        <w:rPr>
          <w:rFonts w:ascii="Times New Roman" w:hAnsi="Times New Roman"/>
          <w:sz w:val="28"/>
          <w:szCs w:val="24"/>
        </w:rPr>
        <w:t xml:space="preserve"> либо </w:t>
      </w:r>
      <w:r w:rsidRPr="00F371A0">
        <w:rPr>
          <w:rFonts w:ascii="Times New Roman" w:hAnsi="Times New Roman"/>
          <w:i/>
          <w:sz w:val="28"/>
          <w:szCs w:val="24"/>
        </w:rPr>
        <w:t xml:space="preserve">«Протокол </w:t>
      </w:r>
      <w:r>
        <w:rPr>
          <w:rFonts w:ascii="Times New Roman" w:hAnsi="Times New Roman"/>
          <w:i/>
          <w:sz w:val="28"/>
          <w:szCs w:val="24"/>
        </w:rPr>
        <w:t>конференции</w:t>
      </w:r>
      <w:r w:rsidRPr="00F371A0">
        <w:rPr>
          <w:rFonts w:ascii="Times New Roman" w:hAnsi="Times New Roman"/>
          <w:i/>
          <w:sz w:val="28"/>
          <w:szCs w:val="24"/>
        </w:rPr>
        <w:t xml:space="preserve"> первичной организации»</w:t>
      </w:r>
      <w:r>
        <w:rPr>
          <w:rFonts w:ascii="Times New Roman" w:hAnsi="Times New Roman"/>
          <w:sz w:val="28"/>
          <w:szCs w:val="24"/>
        </w:rPr>
        <w:t xml:space="preserve">, для удобства ведения – </w:t>
      </w:r>
      <w:r w:rsidRPr="00F371A0">
        <w:rPr>
          <w:rFonts w:ascii="Times New Roman" w:hAnsi="Times New Roman"/>
          <w:i/>
          <w:sz w:val="28"/>
          <w:szCs w:val="24"/>
        </w:rPr>
        <w:t>«Порядок ведения собрания (конференции)».</w:t>
      </w:r>
    </w:p>
    <w:p w:rsidR="00D33328" w:rsidRPr="00BA5A69" w:rsidRDefault="00D33328" w:rsidP="00D33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B7338" w:rsidRDefault="00F371A0" w:rsidP="00D333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 подготовке лучше</w:t>
      </w:r>
      <w:r w:rsidRPr="00F371A0">
        <w:rPr>
          <w:rFonts w:ascii="Times New Roman" w:hAnsi="Times New Roman"/>
          <w:b/>
          <w:sz w:val="28"/>
          <w:szCs w:val="24"/>
        </w:rPr>
        <w:t xml:space="preserve"> за</w:t>
      </w:r>
      <w:r>
        <w:rPr>
          <w:rFonts w:ascii="Times New Roman" w:hAnsi="Times New Roman"/>
          <w:b/>
          <w:sz w:val="28"/>
          <w:szCs w:val="24"/>
        </w:rPr>
        <w:t>ранее просмотреть образцы протоколов, добавить дополнительные вопросы, если такие имеются, прояснить для себя непонятные места.</w:t>
      </w:r>
    </w:p>
    <w:p w:rsidR="00F371A0" w:rsidRDefault="00D33328" w:rsidP="00D333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По вопросам обращаться к </w:t>
      </w:r>
      <w:proofErr w:type="spellStart"/>
      <w:r>
        <w:rPr>
          <w:rFonts w:ascii="Times New Roman" w:hAnsi="Times New Roman"/>
          <w:b/>
          <w:sz w:val="28"/>
          <w:szCs w:val="24"/>
        </w:rPr>
        <w:t>Кляндиной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Валерии Андреевне (26-36-68)</w:t>
      </w:r>
    </w:p>
    <w:p w:rsidR="00F371A0" w:rsidRDefault="00F371A0" w:rsidP="00D333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D33328" w:rsidRDefault="00D33328" w:rsidP="00E80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371A0" w:rsidRDefault="00F371A0" w:rsidP="00E80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371A0" w:rsidRDefault="00F371A0" w:rsidP="00E80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371A0" w:rsidRDefault="00F371A0" w:rsidP="00E80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371A0" w:rsidRDefault="00F371A0" w:rsidP="00E80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371A0" w:rsidRPr="00F371A0" w:rsidRDefault="00F371A0" w:rsidP="00E80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ВЫДЕРЖКИ ИЗ УСТАВА:</w:t>
      </w:r>
    </w:p>
    <w:p w:rsidR="00F371A0" w:rsidRDefault="00F371A0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Статья 16. </w:t>
      </w:r>
      <w:r w:rsidRPr="00EA3F4C">
        <w:rPr>
          <w:rFonts w:ascii="Times New Roman" w:hAnsi="Times New Roman"/>
          <w:b/>
          <w:sz w:val="28"/>
          <w:szCs w:val="24"/>
        </w:rPr>
        <w:t>Органы Профсоюза и его организаций</w:t>
      </w:r>
      <w:r w:rsidRPr="00EA3F4C">
        <w:rPr>
          <w:rFonts w:ascii="Times New Roman" w:hAnsi="Times New Roman"/>
          <w:sz w:val="28"/>
          <w:szCs w:val="24"/>
        </w:rPr>
        <w:t xml:space="preserve">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1. Высшим руководящим органом в Профсоюзе является: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1.1. Профсоюзное собрание или конференция – для первичных организаций Профсоюза.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2.4. Профсоюзный комитет – для первичной организации Профсоюза, подотчетен собранию (конференции), вышестоящим выборным коллегиальным профорганам.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3.4. Председатель первичной организации Профсоюза – для первичной организации Профсоюза, подотчетен профсоюзному собранию (конференции), а в период между собраниями (конференциями) – профсоюзному комитету, вышестоящим выборным коллегиальным профорганам.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Статья 17. </w:t>
      </w:r>
      <w:r w:rsidRPr="00EA3F4C">
        <w:rPr>
          <w:rFonts w:ascii="Times New Roman" w:hAnsi="Times New Roman"/>
          <w:b/>
          <w:sz w:val="28"/>
          <w:szCs w:val="24"/>
        </w:rPr>
        <w:t>Правомочность органов организаций Профсоюза и Профсоюза для принятия постановлений</w:t>
      </w:r>
      <w:r w:rsidRPr="00EA3F4C">
        <w:rPr>
          <w:rFonts w:ascii="Times New Roman" w:hAnsi="Times New Roman"/>
          <w:sz w:val="28"/>
          <w:szCs w:val="24"/>
        </w:rPr>
        <w:t xml:space="preserve"> </w:t>
      </w:r>
    </w:p>
    <w:p w:rsidR="00E803B9" w:rsidRPr="00EA3F4C" w:rsidRDefault="00E803B9" w:rsidP="00E803B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>1. Профсоюзное собрание считается правомочным (имеет кворум) при участии в его работе более половины членов Профсоюза, работающих на день проведения собрания.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2. </w:t>
      </w:r>
      <w:proofErr w:type="gramStart"/>
      <w:r w:rsidRPr="00EA3F4C">
        <w:rPr>
          <w:rFonts w:ascii="Times New Roman" w:hAnsi="Times New Roman"/>
          <w:sz w:val="28"/>
          <w:szCs w:val="24"/>
        </w:rPr>
        <w:t xml:space="preserve">Конференция и Съезд правомочны (имеют кворум) при участии в их работе не менее двух третей от числа избранных делегатов. </w:t>
      </w:r>
      <w:proofErr w:type="gramEnd"/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3. Заседание профоргана считается правомочным (имеет кворум), если в нем участвует более половины его членов.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Статья 18. </w:t>
      </w:r>
      <w:r w:rsidRPr="00EA3F4C">
        <w:rPr>
          <w:rFonts w:ascii="Times New Roman" w:hAnsi="Times New Roman"/>
          <w:b/>
          <w:sz w:val="28"/>
          <w:szCs w:val="24"/>
        </w:rPr>
        <w:t xml:space="preserve">Принятие решений органами организаций Профсоюза и Профсоюза и форма голосования при принятии решений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1. Решения на собраниях, конференциях, съездах, заседаниях выборных органов принимаются большинством голосов их участников (присутствующих делегатов), при наличии кворума, если иное не предусмотрено настоящим Уставом.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3. Решение о выборах председателя, его заместителя (заместителей), членов профкома, контрольно-ревизионной комиссии первичной организации Профсоюза считается принятым, если за предложенную кандидатуру проголосовало более половины участников собрания, присутствующих делегатов конференции, при наличии кворума.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15. Форма голосования при принятии любых решений (тайное или открытое) определяется делегатами Съезда, конференции, участниками собрания, заседания выборного органа.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Статья 19. </w:t>
      </w:r>
      <w:r w:rsidRPr="00EA3F4C">
        <w:rPr>
          <w:rFonts w:ascii="Times New Roman" w:hAnsi="Times New Roman"/>
          <w:b/>
          <w:sz w:val="28"/>
          <w:szCs w:val="24"/>
        </w:rPr>
        <w:t xml:space="preserve">Сроки полномочий выборных органов, председателей организаций Профсоюза и Профсоюза, их заместителей </w:t>
      </w:r>
    </w:p>
    <w:p w:rsidR="00E803B9" w:rsidRPr="00EA3F4C" w:rsidRDefault="00E803B9" w:rsidP="00E803B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 1. Срок полномочий выборных коллегиальных органов организаций Профсоюза и Профсоюза – пять лет, в течение указанного периода конкретный срок полномочий выборных органов первичной организации Профсоюза, не имеющей статуса юридического лица, может устанавливаться решением комитета региональной организации Профсоюза.</w:t>
      </w:r>
    </w:p>
    <w:p w:rsidR="00E803B9" w:rsidRPr="00EA3F4C" w:rsidRDefault="00E803B9" w:rsidP="00E803B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lastRenderedPageBreak/>
        <w:t xml:space="preserve"> 2. Сроки полномочий председателей первичных, местных, региональных организаций Профсоюза и Профсоюза, их заместителей не могут превышать сроков полномочий соответствующих выборных коллегиальных органов организаций Профсоюза и Профсоюза.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Статья 21. </w:t>
      </w:r>
      <w:r w:rsidRPr="00EA3F4C">
        <w:rPr>
          <w:rFonts w:ascii="Times New Roman" w:hAnsi="Times New Roman"/>
          <w:b/>
          <w:sz w:val="28"/>
          <w:szCs w:val="24"/>
        </w:rPr>
        <w:t xml:space="preserve">Образование выборных органов организаций Профсоюза и Профсоюза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1. Профсоюзные комитеты, контрольно-ревизионные комиссии первичных организаций Профсоюза избираются на собраниях (конференциях) первичных организаций Профсоюза.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3. Председателями первичных, территориальных организаций Профсоюза и Профсоюза, их заместителями, членами выборных коллегиальных органов организаций Профсоюза и Профсоюза могут быть только члены профсоюза работников здравоохранения РФ.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Статья 22. </w:t>
      </w:r>
      <w:r w:rsidRPr="00EA3F4C">
        <w:rPr>
          <w:rFonts w:ascii="Times New Roman" w:hAnsi="Times New Roman"/>
          <w:b/>
          <w:sz w:val="28"/>
          <w:szCs w:val="24"/>
        </w:rPr>
        <w:t>Выборы председателей организаций Профсоюза и Профсоюза, их заместителей</w:t>
      </w:r>
      <w:r w:rsidRPr="00EA3F4C">
        <w:rPr>
          <w:rFonts w:ascii="Times New Roman" w:hAnsi="Times New Roman"/>
          <w:sz w:val="28"/>
          <w:szCs w:val="24"/>
        </w:rPr>
        <w:t xml:space="preserve">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1. Председатель первичной, местной, региональной организации Профсоюза и Профсоюза избирается непосредственно собранием, конференцией, Съездом. </w:t>
      </w:r>
    </w:p>
    <w:p w:rsidR="00E803B9" w:rsidRPr="00EA3F4C" w:rsidRDefault="00E803B9" w:rsidP="00E803B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 2. Председатель первичной организации Профсоюза вносит собранию (конференции) предложение по кандидатуре заместителя (заместителей) председателя первичной организации Профсоюза.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3. Председатели организаций Профсоюза и Профсоюза, их заместители после их избрания входят в состав соответствующих комитетов и их президиумов по должности. </w:t>
      </w:r>
    </w:p>
    <w:p w:rsidR="00E803B9" w:rsidRPr="00EA3F4C" w:rsidRDefault="00E803B9" w:rsidP="00E80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4. Досрочные выборы председателя первичной организации Профсоюза, его заместителя (заместителей) проводятся на внеочередном собрании (конференции) первичной организации Профсоюза, созываемом профсоюзным комитетом. </w:t>
      </w:r>
    </w:p>
    <w:p w:rsidR="00E803B9" w:rsidRPr="00EA3F4C" w:rsidRDefault="00E803B9" w:rsidP="00E803B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9. В случае досрочных выборов сроки полномочий председателей организаций Профсоюза и Профсоюза, их заместителей исчисляются с момента избрания и до истечения </w:t>
      </w:r>
      <w:proofErr w:type="gramStart"/>
      <w:r w:rsidRPr="00EA3F4C">
        <w:rPr>
          <w:rFonts w:ascii="Times New Roman" w:hAnsi="Times New Roman"/>
          <w:sz w:val="28"/>
          <w:szCs w:val="24"/>
        </w:rPr>
        <w:t>срока полномочий соответствующего выборного коллегиального органа организаций Профсоюза</w:t>
      </w:r>
      <w:proofErr w:type="gramEnd"/>
      <w:r w:rsidRPr="00EA3F4C">
        <w:rPr>
          <w:rFonts w:ascii="Times New Roman" w:hAnsi="Times New Roman"/>
          <w:sz w:val="28"/>
          <w:szCs w:val="24"/>
        </w:rPr>
        <w:t xml:space="preserve"> и Профсоюза. </w:t>
      </w:r>
    </w:p>
    <w:p w:rsidR="00077B3E" w:rsidRPr="00EA3F4C" w:rsidRDefault="00077B3E" w:rsidP="00077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10. Вышестоящие профорганы имеют право выдвигать кандидатуры для избрания председателями подотчетных им организаций Профсоюза. </w:t>
      </w:r>
    </w:p>
    <w:p w:rsidR="00077B3E" w:rsidRPr="00EA3F4C" w:rsidRDefault="00077B3E" w:rsidP="00077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3F4C">
        <w:rPr>
          <w:rFonts w:ascii="Times New Roman" w:hAnsi="Times New Roman"/>
          <w:sz w:val="28"/>
          <w:szCs w:val="24"/>
        </w:rPr>
        <w:t xml:space="preserve">11. Председатели первичных организаций Профсоюза представляются в должности на заседании президиума комитета местной организации Профсоюза, на </w:t>
      </w:r>
      <w:proofErr w:type="spellStart"/>
      <w:r w:rsidRPr="00EA3F4C">
        <w:rPr>
          <w:rFonts w:ascii="Times New Roman" w:hAnsi="Times New Roman"/>
          <w:sz w:val="28"/>
          <w:szCs w:val="24"/>
        </w:rPr>
        <w:t>профобслуживании</w:t>
      </w:r>
      <w:proofErr w:type="spellEnd"/>
      <w:r w:rsidRPr="00EA3F4C">
        <w:rPr>
          <w:rFonts w:ascii="Times New Roman" w:hAnsi="Times New Roman"/>
          <w:sz w:val="28"/>
          <w:szCs w:val="24"/>
        </w:rPr>
        <w:t xml:space="preserve"> которого они находятся. </w:t>
      </w:r>
    </w:p>
    <w:p w:rsidR="00E803B9" w:rsidRPr="00EA3F4C" w:rsidRDefault="00E803B9">
      <w:pPr>
        <w:rPr>
          <w:sz w:val="28"/>
          <w:szCs w:val="24"/>
        </w:rPr>
      </w:pPr>
    </w:p>
    <w:sectPr w:rsidR="00E803B9" w:rsidRPr="00EA3F4C" w:rsidSect="00EA3F4C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B9"/>
    <w:rsid w:val="00077B3E"/>
    <w:rsid w:val="00176CCF"/>
    <w:rsid w:val="00204B33"/>
    <w:rsid w:val="00235CCD"/>
    <w:rsid w:val="002F1BA0"/>
    <w:rsid w:val="003334F8"/>
    <w:rsid w:val="00355AB9"/>
    <w:rsid w:val="003A1301"/>
    <w:rsid w:val="00504260"/>
    <w:rsid w:val="005B7338"/>
    <w:rsid w:val="00644FFC"/>
    <w:rsid w:val="006949F6"/>
    <w:rsid w:val="00717637"/>
    <w:rsid w:val="007B652E"/>
    <w:rsid w:val="007E79FF"/>
    <w:rsid w:val="008B7985"/>
    <w:rsid w:val="00910454"/>
    <w:rsid w:val="009834FB"/>
    <w:rsid w:val="009A5DEC"/>
    <w:rsid w:val="00B22DD0"/>
    <w:rsid w:val="00B45FAA"/>
    <w:rsid w:val="00BA5A69"/>
    <w:rsid w:val="00D33328"/>
    <w:rsid w:val="00D917B3"/>
    <w:rsid w:val="00E803B9"/>
    <w:rsid w:val="00EA3F4C"/>
    <w:rsid w:val="00F371A0"/>
    <w:rsid w:val="00F6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Валерия Андреевна</cp:lastModifiedBy>
  <cp:revision>5</cp:revision>
  <cp:lastPrinted>2019-11-27T07:38:00Z</cp:lastPrinted>
  <dcterms:created xsi:type="dcterms:W3CDTF">2019-11-27T05:24:00Z</dcterms:created>
  <dcterms:modified xsi:type="dcterms:W3CDTF">2019-11-27T09:29:00Z</dcterms:modified>
</cp:coreProperties>
</file>