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646AA8" w:rsidTr="00646AA8">
        <w:tc>
          <w:tcPr>
            <w:tcW w:w="4785" w:type="dxa"/>
          </w:tcPr>
          <w:p w:rsidR="00646AA8" w:rsidRPr="006338C6" w:rsidRDefault="001C3EA2" w:rsidP="00646AA8">
            <w:pPr>
              <w:shd w:val="clear" w:color="auto" w:fill="FFFFFF"/>
              <w:ind w:firstLine="300"/>
              <w:jc w:val="center"/>
              <w:rPr>
                <w:iCs/>
                <w:color w:val="000000"/>
              </w:rPr>
            </w:pPr>
            <w:r w:rsidRPr="006338C6">
              <w:rPr>
                <w:iCs/>
                <w:color w:val="000000"/>
              </w:rPr>
              <w:t>П</w:t>
            </w:r>
            <w:r w:rsidR="00646AA8" w:rsidRPr="006338C6">
              <w:rPr>
                <w:iCs/>
                <w:color w:val="000000"/>
              </w:rPr>
              <w:t xml:space="preserve">риложение </w:t>
            </w:r>
            <w:r w:rsidR="00646AA8" w:rsidRPr="006338C6">
              <w:rPr>
                <w:iCs/>
                <w:color w:val="000000"/>
                <w:bdr w:val="none" w:sz="0" w:space="0" w:color="auto" w:frame="1"/>
              </w:rPr>
              <w:br/>
            </w:r>
            <w:r w:rsidR="00646AA8" w:rsidRPr="006338C6">
              <w:rPr>
                <w:iCs/>
                <w:color w:val="000000"/>
              </w:rPr>
              <w:t>к Постановлению Президиума</w:t>
            </w:r>
          </w:p>
          <w:p w:rsidR="00646AA8" w:rsidRPr="006338C6" w:rsidRDefault="00646AA8" w:rsidP="00646AA8">
            <w:pPr>
              <w:shd w:val="clear" w:color="auto" w:fill="FFFFFF"/>
              <w:ind w:firstLine="300"/>
              <w:jc w:val="center"/>
              <w:rPr>
                <w:iCs/>
                <w:color w:val="000000"/>
              </w:rPr>
            </w:pPr>
            <w:r w:rsidRPr="006338C6">
              <w:rPr>
                <w:iCs/>
                <w:color w:val="000000"/>
              </w:rPr>
              <w:t>Саратовской областной организации</w:t>
            </w:r>
          </w:p>
          <w:p w:rsidR="001C3EA2" w:rsidRPr="006338C6" w:rsidRDefault="00646AA8" w:rsidP="006338C6">
            <w:pPr>
              <w:shd w:val="clear" w:color="auto" w:fill="FFFFFF"/>
              <w:ind w:firstLine="300"/>
              <w:jc w:val="center"/>
              <w:rPr>
                <w:iCs/>
                <w:color w:val="000000"/>
              </w:rPr>
            </w:pPr>
            <w:r w:rsidRPr="006338C6">
              <w:rPr>
                <w:iCs/>
                <w:color w:val="000000"/>
              </w:rPr>
              <w:t xml:space="preserve">Профсоюза </w:t>
            </w:r>
          </w:p>
          <w:p w:rsidR="00646AA8" w:rsidRPr="006338C6" w:rsidRDefault="001C3EA2" w:rsidP="00646AA8">
            <w:pPr>
              <w:shd w:val="clear" w:color="auto" w:fill="FFFFFF"/>
              <w:ind w:firstLine="300"/>
              <w:jc w:val="center"/>
              <w:rPr>
                <w:b/>
                <w:iCs/>
                <w:color w:val="000000"/>
              </w:rPr>
            </w:pPr>
            <w:r w:rsidRPr="006338C6">
              <w:rPr>
                <w:b/>
                <w:iCs/>
                <w:color w:val="000000"/>
              </w:rPr>
              <w:t xml:space="preserve">от </w:t>
            </w:r>
            <w:r w:rsidR="006A4CB4" w:rsidRPr="006338C6">
              <w:rPr>
                <w:b/>
                <w:iCs/>
                <w:color w:val="000000"/>
              </w:rPr>
              <w:t>21</w:t>
            </w:r>
            <w:r w:rsidRPr="006338C6">
              <w:rPr>
                <w:b/>
                <w:iCs/>
                <w:color w:val="000000"/>
              </w:rPr>
              <w:t>.12.20</w:t>
            </w:r>
            <w:r w:rsidR="006A4CB4" w:rsidRPr="006338C6">
              <w:rPr>
                <w:b/>
                <w:iCs/>
                <w:color w:val="000000"/>
              </w:rPr>
              <w:t>20</w:t>
            </w:r>
            <w:r w:rsidRPr="006338C6">
              <w:rPr>
                <w:b/>
                <w:iCs/>
                <w:color w:val="000000"/>
              </w:rPr>
              <w:t xml:space="preserve"> г.</w:t>
            </w:r>
            <w:r w:rsidR="006A4CB4" w:rsidRPr="006338C6">
              <w:rPr>
                <w:b/>
                <w:iCs/>
                <w:color w:val="000000"/>
              </w:rPr>
              <w:t xml:space="preserve"> № 10-8</w:t>
            </w:r>
          </w:p>
          <w:p w:rsidR="00646AA8" w:rsidRDefault="00646AA8" w:rsidP="00646AA8">
            <w:pPr>
              <w:shd w:val="clear" w:color="auto" w:fill="FFFFFF"/>
              <w:ind w:firstLine="30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</w:tbl>
    <w:p w:rsidR="00C83D8D" w:rsidRDefault="00DC1211" w:rsidP="00DC1211">
      <w:pPr>
        <w:shd w:val="clear" w:color="auto" w:fill="FFFFFF"/>
        <w:ind w:firstLine="300"/>
        <w:jc w:val="center"/>
        <w:rPr>
          <w:b/>
          <w:bCs/>
          <w:color w:val="000000"/>
          <w:sz w:val="28"/>
          <w:szCs w:val="28"/>
        </w:rPr>
      </w:pPr>
      <w:r w:rsidRPr="00455C3A">
        <w:rPr>
          <w:b/>
          <w:bCs/>
          <w:color w:val="000000"/>
          <w:sz w:val="28"/>
          <w:szCs w:val="28"/>
        </w:rPr>
        <w:t>ОБЩЕЕ ПОЛОЖЕНИЕ</w:t>
      </w:r>
      <w:r w:rsidRPr="00455C3A"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455C3A">
        <w:rPr>
          <w:b/>
          <w:bCs/>
          <w:color w:val="000000"/>
          <w:sz w:val="28"/>
          <w:szCs w:val="28"/>
        </w:rPr>
        <w:t xml:space="preserve">о ежегодном открытом отчете </w:t>
      </w:r>
      <w:r w:rsidRPr="00455C3A"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  <w:r w:rsidR="00B14647">
        <w:rPr>
          <w:b/>
          <w:bCs/>
          <w:color w:val="000000"/>
          <w:sz w:val="28"/>
          <w:szCs w:val="28"/>
        </w:rPr>
        <w:t xml:space="preserve">в </w:t>
      </w:r>
      <w:r w:rsidRPr="00455C3A">
        <w:rPr>
          <w:b/>
          <w:bCs/>
          <w:color w:val="000000"/>
          <w:sz w:val="28"/>
          <w:szCs w:val="28"/>
        </w:rPr>
        <w:t>первичн</w:t>
      </w:r>
      <w:r w:rsidR="00C83D8D">
        <w:rPr>
          <w:b/>
          <w:bCs/>
          <w:color w:val="000000"/>
          <w:sz w:val="28"/>
          <w:szCs w:val="28"/>
        </w:rPr>
        <w:t>ых организаци</w:t>
      </w:r>
      <w:r w:rsidR="00B14647">
        <w:rPr>
          <w:b/>
          <w:bCs/>
          <w:color w:val="000000"/>
          <w:sz w:val="28"/>
          <w:szCs w:val="28"/>
        </w:rPr>
        <w:t>ях</w:t>
      </w:r>
      <w:r w:rsidR="00C83D8D">
        <w:rPr>
          <w:b/>
          <w:bCs/>
          <w:color w:val="000000"/>
          <w:sz w:val="28"/>
          <w:szCs w:val="28"/>
        </w:rPr>
        <w:t xml:space="preserve"> Профсоюза</w:t>
      </w:r>
      <w:r w:rsidRPr="00455C3A"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</w:p>
    <w:p w:rsidR="00C76DA1" w:rsidRPr="00455C3A" w:rsidRDefault="00C76DA1" w:rsidP="00DC1211">
      <w:pPr>
        <w:shd w:val="clear" w:color="auto" w:fill="FFFFFF"/>
        <w:ind w:firstLine="300"/>
        <w:jc w:val="center"/>
        <w:rPr>
          <w:color w:val="000000"/>
          <w:sz w:val="28"/>
          <w:szCs w:val="28"/>
        </w:rPr>
      </w:pPr>
    </w:p>
    <w:p w:rsidR="00DC1211" w:rsidRPr="00455C3A" w:rsidRDefault="00DC1211" w:rsidP="00C76DA1">
      <w:pPr>
        <w:shd w:val="clear" w:color="auto" w:fill="FFFFFF"/>
        <w:spacing w:after="240"/>
        <w:ind w:firstLine="300"/>
        <w:jc w:val="center"/>
        <w:rPr>
          <w:color w:val="000000"/>
          <w:sz w:val="28"/>
          <w:szCs w:val="28"/>
        </w:rPr>
      </w:pPr>
      <w:r w:rsidRPr="00455C3A">
        <w:rPr>
          <w:b/>
          <w:bCs/>
          <w:color w:val="000000"/>
          <w:sz w:val="28"/>
          <w:szCs w:val="28"/>
          <w:bdr w:val="none" w:sz="0" w:space="0" w:color="auto" w:frame="1"/>
        </w:rPr>
        <w:t>1. Цель и задача открытого отчета</w:t>
      </w:r>
    </w:p>
    <w:p w:rsidR="00DC1211" w:rsidRPr="00455C3A" w:rsidRDefault="00C76DA1" w:rsidP="00DC1211">
      <w:pPr>
        <w:shd w:val="clear" w:color="auto" w:fill="FFFFFF"/>
        <w:spacing w:after="24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DC1211" w:rsidRPr="00455C3A">
        <w:rPr>
          <w:color w:val="000000"/>
          <w:sz w:val="28"/>
          <w:szCs w:val="28"/>
        </w:rPr>
        <w:t>Открытый отчет  </w:t>
      </w:r>
      <w:r>
        <w:rPr>
          <w:color w:val="000000"/>
          <w:sz w:val="28"/>
          <w:szCs w:val="28"/>
        </w:rPr>
        <w:t>первичной организации Профсоюза</w:t>
      </w:r>
      <w:r w:rsidR="00DC1211" w:rsidRPr="00455C3A">
        <w:rPr>
          <w:color w:val="000000"/>
          <w:sz w:val="28"/>
          <w:szCs w:val="28"/>
        </w:rPr>
        <w:t xml:space="preserve"> (или </w:t>
      </w:r>
      <w:r>
        <w:rPr>
          <w:color w:val="000000"/>
          <w:sz w:val="28"/>
          <w:szCs w:val="28"/>
        </w:rPr>
        <w:t>П</w:t>
      </w:r>
      <w:r w:rsidR="00DC1211" w:rsidRPr="00455C3A">
        <w:rPr>
          <w:color w:val="000000"/>
          <w:sz w:val="28"/>
          <w:szCs w:val="28"/>
        </w:rPr>
        <w:t xml:space="preserve">убличный отчет) – это документ, наглядно представляющий деятельность </w:t>
      </w:r>
      <w:r>
        <w:rPr>
          <w:color w:val="000000"/>
          <w:sz w:val="28"/>
          <w:szCs w:val="28"/>
        </w:rPr>
        <w:t xml:space="preserve">первичной организации Профсоюза за </w:t>
      </w:r>
      <w:r w:rsidR="00DC1211" w:rsidRPr="00455C3A">
        <w:rPr>
          <w:color w:val="000000"/>
          <w:sz w:val="28"/>
          <w:szCs w:val="28"/>
        </w:rPr>
        <w:t xml:space="preserve"> прошедший год.</w:t>
      </w:r>
    </w:p>
    <w:p w:rsidR="00DC1211" w:rsidRPr="00455C3A" w:rsidRDefault="00C76DA1" w:rsidP="00DC1211">
      <w:pPr>
        <w:shd w:val="clear" w:color="auto" w:fill="FFFFFF"/>
        <w:spacing w:after="24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DC1211" w:rsidRPr="00455C3A">
        <w:rPr>
          <w:color w:val="000000"/>
          <w:sz w:val="28"/>
          <w:szCs w:val="28"/>
        </w:rPr>
        <w:t xml:space="preserve">Цель </w:t>
      </w:r>
      <w:r>
        <w:rPr>
          <w:color w:val="000000"/>
          <w:sz w:val="28"/>
          <w:szCs w:val="28"/>
        </w:rPr>
        <w:t>О</w:t>
      </w:r>
      <w:r w:rsidR="00DC1211" w:rsidRPr="00455C3A">
        <w:rPr>
          <w:color w:val="000000"/>
          <w:sz w:val="28"/>
          <w:szCs w:val="28"/>
        </w:rPr>
        <w:t>ткрытого (</w:t>
      </w:r>
      <w:r>
        <w:rPr>
          <w:color w:val="000000"/>
          <w:sz w:val="28"/>
          <w:szCs w:val="28"/>
        </w:rPr>
        <w:t>П</w:t>
      </w:r>
      <w:r w:rsidR="00DC1211" w:rsidRPr="00455C3A">
        <w:rPr>
          <w:color w:val="000000"/>
          <w:sz w:val="28"/>
          <w:szCs w:val="28"/>
        </w:rPr>
        <w:t xml:space="preserve">убличного) отчета – обеспечить открытость и прозрачность  деятельности </w:t>
      </w:r>
      <w:r>
        <w:rPr>
          <w:color w:val="000000"/>
          <w:sz w:val="28"/>
          <w:szCs w:val="28"/>
        </w:rPr>
        <w:t>первичной организации Профсоюза</w:t>
      </w:r>
      <w:r w:rsidR="00DC1211" w:rsidRPr="00455C3A">
        <w:rPr>
          <w:color w:val="000000"/>
          <w:sz w:val="28"/>
          <w:szCs w:val="28"/>
        </w:rPr>
        <w:t>.</w:t>
      </w:r>
    </w:p>
    <w:p w:rsidR="00DC1211" w:rsidRPr="00455C3A" w:rsidRDefault="00C76DA1" w:rsidP="00DC1211">
      <w:pPr>
        <w:shd w:val="clear" w:color="auto" w:fill="FFFFFF"/>
        <w:spacing w:after="24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DC1211" w:rsidRPr="00455C3A">
        <w:rPr>
          <w:color w:val="000000"/>
          <w:sz w:val="28"/>
          <w:szCs w:val="28"/>
        </w:rPr>
        <w:t xml:space="preserve">Задача </w:t>
      </w:r>
      <w:r w:rsidR="007C07D8">
        <w:rPr>
          <w:color w:val="000000"/>
          <w:sz w:val="28"/>
          <w:szCs w:val="28"/>
        </w:rPr>
        <w:t>О</w:t>
      </w:r>
      <w:r w:rsidR="00DC1211" w:rsidRPr="00455C3A">
        <w:rPr>
          <w:color w:val="000000"/>
          <w:sz w:val="28"/>
          <w:szCs w:val="28"/>
        </w:rPr>
        <w:t>ткрытого (</w:t>
      </w:r>
      <w:r w:rsidR="007C07D8">
        <w:rPr>
          <w:color w:val="000000"/>
          <w:sz w:val="28"/>
          <w:szCs w:val="28"/>
        </w:rPr>
        <w:t>П</w:t>
      </w:r>
      <w:r w:rsidR="00DC1211" w:rsidRPr="00455C3A">
        <w:rPr>
          <w:color w:val="000000"/>
          <w:sz w:val="28"/>
          <w:szCs w:val="28"/>
        </w:rPr>
        <w:t xml:space="preserve">убличного) отчета – обеспечить регулярную информированность членов Профсоюза о деятельности </w:t>
      </w:r>
      <w:r w:rsidR="007C07D8">
        <w:rPr>
          <w:color w:val="000000"/>
          <w:sz w:val="28"/>
          <w:szCs w:val="28"/>
        </w:rPr>
        <w:t xml:space="preserve">первичной </w:t>
      </w:r>
      <w:r w:rsidR="00DC1211" w:rsidRPr="00455C3A">
        <w:rPr>
          <w:color w:val="000000"/>
          <w:sz w:val="28"/>
          <w:szCs w:val="28"/>
        </w:rPr>
        <w:t xml:space="preserve">профсоюзной организации;  </w:t>
      </w:r>
      <w:r w:rsidR="007C07D8">
        <w:rPr>
          <w:color w:val="000000"/>
          <w:sz w:val="28"/>
          <w:szCs w:val="28"/>
        </w:rPr>
        <w:t xml:space="preserve">о </w:t>
      </w:r>
      <w:r w:rsidR="00DC1211" w:rsidRPr="00455C3A">
        <w:rPr>
          <w:color w:val="000000"/>
          <w:sz w:val="28"/>
          <w:szCs w:val="28"/>
        </w:rPr>
        <w:t>деятельности выборных профсоюзных органов по представительству и защите социально-трудовых прав и профессиональных интересов членов Профсоюза, а также о развитии социального партнерства. На этой основе сформировать позитивную мотивационную среду в Профсоюзе и осознанное профсоюзное членство, способствовать повышению авторитета Профсоюза.</w:t>
      </w:r>
    </w:p>
    <w:p w:rsidR="00DC1211" w:rsidRPr="00455C3A" w:rsidRDefault="00DC1211" w:rsidP="007C07D8">
      <w:pPr>
        <w:shd w:val="clear" w:color="auto" w:fill="FFFFFF"/>
        <w:spacing w:after="240"/>
        <w:ind w:firstLine="300"/>
        <w:jc w:val="center"/>
        <w:rPr>
          <w:color w:val="000000"/>
          <w:sz w:val="28"/>
          <w:szCs w:val="28"/>
        </w:rPr>
      </w:pPr>
      <w:r w:rsidRPr="00455C3A">
        <w:rPr>
          <w:b/>
          <w:bCs/>
          <w:color w:val="000000"/>
          <w:sz w:val="28"/>
          <w:szCs w:val="28"/>
          <w:bdr w:val="none" w:sz="0" w:space="0" w:color="auto" w:frame="1"/>
        </w:rPr>
        <w:t>2. Периодичность подготовки открытого отчета</w:t>
      </w:r>
    </w:p>
    <w:p w:rsidR="00DC1211" w:rsidRPr="00455C3A" w:rsidRDefault="007C07D8" w:rsidP="00DC1211">
      <w:pPr>
        <w:shd w:val="clear" w:color="auto" w:fill="FFFFFF"/>
        <w:spacing w:after="24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DC1211" w:rsidRPr="00455C3A">
        <w:rPr>
          <w:color w:val="000000"/>
          <w:sz w:val="28"/>
          <w:szCs w:val="28"/>
        </w:rPr>
        <w:t xml:space="preserve">Периодичность подготовки </w:t>
      </w:r>
      <w:r>
        <w:rPr>
          <w:color w:val="000000"/>
          <w:sz w:val="28"/>
          <w:szCs w:val="28"/>
        </w:rPr>
        <w:t>О</w:t>
      </w:r>
      <w:r w:rsidR="00DC1211" w:rsidRPr="00455C3A">
        <w:rPr>
          <w:color w:val="000000"/>
          <w:sz w:val="28"/>
          <w:szCs w:val="28"/>
        </w:rPr>
        <w:t>ткрытого (</w:t>
      </w:r>
      <w:r>
        <w:rPr>
          <w:color w:val="000000"/>
          <w:sz w:val="28"/>
          <w:szCs w:val="28"/>
        </w:rPr>
        <w:t>П</w:t>
      </w:r>
      <w:r w:rsidR="00DC1211" w:rsidRPr="00455C3A">
        <w:rPr>
          <w:color w:val="000000"/>
          <w:sz w:val="28"/>
          <w:szCs w:val="28"/>
        </w:rPr>
        <w:t>убличного) отчета – 1 раз в год (по итогам работы выборного профсоюзного органа за прошедший  календарный год).</w:t>
      </w:r>
    </w:p>
    <w:p w:rsidR="00DC1211" w:rsidRPr="00455C3A" w:rsidRDefault="00DC1211" w:rsidP="007C07D8">
      <w:pPr>
        <w:shd w:val="clear" w:color="auto" w:fill="FFFFFF"/>
        <w:spacing w:after="240"/>
        <w:ind w:firstLine="300"/>
        <w:jc w:val="center"/>
        <w:rPr>
          <w:color w:val="000000"/>
          <w:sz w:val="28"/>
          <w:szCs w:val="28"/>
        </w:rPr>
      </w:pPr>
      <w:r w:rsidRPr="00455C3A">
        <w:rPr>
          <w:b/>
          <w:bCs/>
          <w:color w:val="000000"/>
          <w:sz w:val="28"/>
          <w:szCs w:val="28"/>
        </w:rPr>
        <w:t>3. </w:t>
      </w:r>
      <w:r w:rsidRPr="00455C3A">
        <w:rPr>
          <w:b/>
          <w:bCs/>
          <w:color w:val="000000"/>
          <w:sz w:val="28"/>
          <w:szCs w:val="28"/>
          <w:bdr w:val="none" w:sz="0" w:space="0" w:color="auto" w:frame="1"/>
        </w:rPr>
        <w:t>Порядок подготовки открытого отчета, его содержание</w:t>
      </w:r>
    </w:p>
    <w:p w:rsidR="00DC1211" w:rsidRPr="00455C3A" w:rsidRDefault="00DC1211" w:rsidP="00DC1211">
      <w:pPr>
        <w:shd w:val="clear" w:color="auto" w:fill="FFFFFF"/>
        <w:spacing w:after="240"/>
        <w:ind w:firstLine="300"/>
        <w:jc w:val="both"/>
        <w:rPr>
          <w:color w:val="000000"/>
          <w:sz w:val="28"/>
          <w:szCs w:val="28"/>
        </w:rPr>
      </w:pPr>
      <w:r w:rsidRPr="00455C3A">
        <w:rPr>
          <w:color w:val="000000"/>
          <w:sz w:val="28"/>
          <w:szCs w:val="28"/>
        </w:rPr>
        <w:t xml:space="preserve">3.1. Подготовка </w:t>
      </w:r>
      <w:r w:rsidR="007C07D8">
        <w:rPr>
          <w:color w:val="000000"/>
          <w:sz w:val="28"/>
          <w:szCs w:val="28"/>
        </w:rPr>
        <w:t>О</w:t>
      </w:r>
      <w:r w:rsidRPr="00455C3A">
        <w:rPr>
          <w:color w:val="000000"/>
          <w:sz w:val="28"/>
          <w:szCs w:val="28"/>
        </w:rPr>
        <w:t>ткрытого (</w:t>
      </w:r>
      <w:r w:rsidR="007C07D8">
        <w:rPr>
          <w:color w:val="000000"/>
          <w:sz w:val="28"/>
          <w:szCs w:val="28"/>
        </w:rPr>
        <w:t>П</w:t>
      </w:r>
      <w:r w:rsidRPr="00455C3A">
        <w:rPr>
          <w:color w:val="000000"/>
          <w:sz w:val="28"/>
          <w:szCs w:val="28"/>
        </w:rPr>
        <w:t xml:space="preserve">убличного) отчета включает в себя </w:t>
      </w:r>
      <w:r w:rsidR="00475936">
        <w:rPr>
          <w:color w:val="000000"/>
          <w:sz w:val="28"/>
          <w:szCs w:val="28"/>
        </w:rPr>
        <w:t>5</w:t>
      </w:r>
      <w:r w:rsidRPr="00455C3A">
        <w:rPr>
          <w:color w:val="000000"/>
          <w:sz w:val="28"/>
          <w:szCs w:val="28"/>
        </w:rPr>
        <w:t xml:space="preserve"> этап</w:t>
      </w:r>
      <w:r w:rsidR="00475936">
        <w:rPr>
          <w:color w:val="000000"/>
          <w:sz w:val="28"/>
          <w:szCs w:val="28"/>
        </w:rPr>
        <w:t>ов</w:t>
      </w:r>
      <w:r w:rsidRPr="00455C3A">
        <w:rPr>
          <w:color w:val="000000"/>
          <w:sz w:val="28"/>
          <w:szCs w:val="28"/>
        </w:rPr>
        <w:t>, результаты каждого из которых (кроме третьего) утверждаются на заседании профкома п</w:t>
      </w:r>
      <w:r w:rsidR="007C07D8">
        <w:rPr>
          <w:color w:val="000000"/>
          <w:sz w:val="28"/>
          <w:szCs w:val="28"/>
        </w:rPr>
        <w:t>ервичной организации Профсоюза</w:t>
      </w:r>
      <w:r w:rsidRPr="00455C3A">
        <w:rPr>
          <w:color w:val="000000"/>
          <w:sz w:val="28"/>
          <w:szCs w:val="28"/>
        </w:rPr>
        <w:t>:</w:t>
      </w:r>
    </w:p>
    <w:p w:rsidR="00DC1211" w:rsidRPr="00455C3A" w:rsidRDefault="00DC1211" w:rsidP="003F7043">
      <w:pPr>
        <w:shd w:val="clear" w:color="auto" w:fill="FFFFFF"/>
        <w:ind w:firstLine="301"/>
        <w:jc w:val="both"/>
        <w:rPr>
          <w:color w:val="000000"/>
          <w:sz w:val="28"/>
          <w:szCs w:val="28"/>
        </w:rPr>
      </w:pPr>
      <w:r w:rsidRPr="00455C3A">
        <w:rPr>
          <w:color w:val="000000"/>
          <w:sz w:val="28"/>
          <w:szCs w:val="28"/>
        </w:rPr>
        <w:t>1-й этап – формирование и утверждение рабочей группы и ответственного за подготовку отчета;</w:t>
      </w:r>
    </w:p>
    <w:p w:rsidR="00DC1211" w:rsidRPr="00455C3A" w:rsidRDefault="00DC1211" w:rsidP="003F7043">
      <w:pPr>
        <w:shd w:val="clear" w:color="auto" w:fill="FFFFFF"/>
        <w:ind w:firstLine="301"/>
        <w:jc w:val="both"/>
        <w:rPr>
          <w:color w:val="000000"/>
          <w:sz w:val="28"/>
          <w:szCs w:val="28"/>
        </w:rPr>
      </w:pPr>
      <w:r w:rsidRPr="00455C3A">
        <w:rPr>
          <w:color w:val="000000"/>
          <w:sz w:val="28"/>
          <w:szCs w:val="28"/>
        </w:rPr>
        <w:t>2-й этап – утверждение структуры отчета;</w:t>
      </w:r>
    </w:p>
    <w:p w:rsidR="00DC1211" w:rsidRPr="00455C3A" w:rsidRDefault="00DC1211" w:rsidP="003F7043">
      <w:pPr>
        <w:shd w:val="clear" w:color="auto" w:fill="FFFFFF"/>
        <w:ind w:firstLine="301"/>
        <w:jc w:val="both"/>
        <w:rPr>
          <w:color w:val="000000"/>
          <w:sz w:val="28"/>
          <w:szCs w:val="28"/>
        </w:rPr>
      </w:pPr>
      <w:r w:rsidRPr="00455C3A">
        <w:rPr>
          <w:color w:val="000000"/>
          <w:sz w:val="28"/>
          <w:szCs w:val="28"/>
        </w:rPr>
        <w:t>3-й этап – сбор материалов для формирования отчета;</w:t>
      </w:r>
    </w:p>
    <w:p w:rsidR="00DC1211" w:rsidRDefault="00DC1211" w:rsidP="003F7043">
      <w:pPr>
        <w:shd w:val="clear" w:color="auto" w:fill="FFFFFF"/>
        <w:ind w:firstLine="301"/>
        <w:jc w:val="both"/>
        <w:rPr>
          <w:color w:val="000000"/>
          <w:sz w:val="28"/>
          <w:szCs w:val="28"/>
        </w:rPr>
      </w:pPr>
      <w:r w:rsidRPr="00455C3A">
        <w:rPr>
          <w:color w:val="000000"/>
          <w:sz w:val="28"/>
          <w:szCs w:val="28"/>
        </w:rPr>
        <w:t xml:space="preserve">4-й этап – подготовка отчета, его обсуждение и утверждение на заседании </w:t>
      </w:r>
      <w:r w:rsidR="005619A0">
        <w:rPr>
          <w:color w:val="000000"/>
          <w:sz w:val="28"/>
          <w:szCs w:val="28"/>
        </w:rPr>
        <w:t>комитета первичной организации Профсоюза</w:t>
      </w:r>
      <w:r w:rsidRPr="00455C3A">
        <w:rPr>
          <w:color w:val="000000"/>
          <w:sz w:val="28"/>
          <w:szCs w:val="28"/>
        </w:rPr>
        <w:t>.</w:t>
      </w:r>
    </w:p>
    <w:p w:rsidR="005619A0" w:rsidRPr="00455C3A" w:rsidRDefault="005619A0" w:rsidP="003F7043">
      <w:pPr>
        <w:shd w:val="clear" w:color="auto" w:fill="FFFFFF"/>
        <w:ind w:firstLine="3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5-й этап – передача отчета в вышестоящую профсоюзную организацию и его опубликование.</w:t>
      </w:r>
    </w:p>
    <w:p w:rsidR="00DC1211" w:rsidRPr="003F382F" w:rsidRDefault="003F382F" w:rsidP="003F382F">
      <w:pPr>
        <w:shd w:val="clear" w:color="auto" w:fill="FFFFFF"/>
        <w:spacing w:after="240"/>
        <w:ind w:firstLine="300"/>
        <w:jc w:val="center"/>
        <w:rPr>
          <w:b/>
          <w:color w:val="000000"/>
          <w:sz w:val="28"/>
          <w:szCs w:val="28"/>
        </w:rPr>
      </w:pPr>
      <w:r w:rsidRPr="003F382F">
        <w:rPr>
          <w:b/>
          <w:bCs/>
          <w:color w:val="000000"/>
          <w:sz w:val="28"/>
          <w:szCs w:val="28"/>
        </w:rPr>
        <w:lastRenderedPageBreak/>
        <w:t>4.</w:t>
      </w:r>
      <w:r w:rsidR="00DC1211" w:rsidRPr="003F382F">
        <w:rPr>
          <w:b/>
          <w:bCs/>
          <w:color w:val="000000"/>
          <w:sz w:val="28"/>
          <w:szCs w:val="28"/>
        </w:rPr>
        <w:t xml:space="preserve"> Содержание открытого отчета:</w:t>
      </w:r>
    </w:p>
    <w:p w:rsidR="00DC1211" w:rsidRPr="00455C3A" w:rsidRDefault="003F382F" w:rsidP="00DC1211">
      <w:pPr>
        <w:shd w:val="clear" w:color="auto" w:fill="FFFFFF"/>
        <w:spacing w:after="24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C1211" w:rsidRPr="00455C3A"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 xml:space="preserve">1. </w:t>
      </w:r>
      <w:r w:rsidR="00DC1211" w:rsidRPr="00455C3A">
        <w:rPr>
          <w:color w:val="000000"/>
          <w:sz w:val="28"/>
          <w:szCs w:val="28"/>
        </w:rPr>
        <w:t xml:space="preserve">Краткая характеристика </w:t>
      </w:r>
      <w:r w:rsidR="007C07D8">
        <w:rPr>
          <w:color w:val="000000"/>
          <w:sz w:val="28"/>
          <w:szCs w:val="28"/>
        </w:rPr>
        <w:t xml:space="preserve">первичной </w:t>
      </w:r>
      <w:r w:rsidR="00DC1211" w:rsidRPr="00455C3A">
        <w:rPr>
          <w:color w:val="000000"/>
          <w:sz w:val="28"/>
          <w:szCs w:val="28"/>
        </w:rPr>
        <w:t>организации</w:t>
      </w:r>
      <w:r w:rsidR="007C07D8">
        <w:rPr>
          <w:color w:val="000000"/>
          <w:sz w:val="28"/>
          <w:szCs w:val="28"/>
        </w:rPr>
        <w:t xml:space="preserve"> Профсоюза</w:t>
      </w:r>
      <w:r w:rsidR="00DC1211" w:rsidRPr="00455C3A">
        <w:rPr>
          <w:color w:val="000000"/>
          <w:sz w:val="28"/>
          <w:szCs w:val="28"/>
        </w:rPr>
        <w:t xml:space="preserve"> (структура, численность, динамика профсоюзного членства за истекший период).</w:t>
      </w:r>
    </w:p>
    <w:p w:rsidR="00DC1211" w:rsidRPr="00455C3A" w:rsidRDefault="003F382F" w:rsidP="00DC1211">
      <w:pPr>
        <w:shd w:val="clear" w:color="auto" w:fill="FFFFFF"/>
        <w:spacing w:after="24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C1211" w:rsidRPr="00455C3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="00DC1211" w:rsidRPr="00455C3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2.</w:t>
      </w:r>
      <w:r w:rsidR="00DC1211" w:rsidRPr="00455C3A">
        <w:rPr>
          <w:color w:val="000000"/>
          <w:sz w:val="28"/>
          <w:szCs w:val="28"/>
        </w:rPr>
        <w:t xml:space="preserve"> Деятельность выборных профорганов (количество заседаний, тематики рассмотренных вопросов, принятые решения, контроль за их исполнением и т.д.).</w:t>
      </w:r>
    </w:p>
    <w:p w:rsidR="00DC1211" w:rsidRPr="00455C3A" w:rsidRDefault="003F382F" w:rsidP="00DC1211">
      <w:pPr>
        <w:shd w:val="clear" w:color="auto" w:fill="FFFFFF"/>
        <w:spacing w:after="24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C1211" w:rsidRPr="00455C3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</w:t>
      </w:r>
      <w:r w:rsidR="00DC1211" w:rsidRPr="00455C3A">
        <w:rPr>
          <w:color w:val="000000"/>
          <w:sz w:val="28"/>
          <w:szCs w:val="28"/>
        </w:rPr>
        <w:t>3. Социальное партнерство - выполнение пунктов КД, сов</w:t>
      </w:r>
      <w:r w:rsidR="007C07D8">
        <w:rPr>
          <w:color w:val="000000"/>
          <w:sz w:val="28"/>
          <w:szCs w:val="28"/>
        </w:rPr>
        <w:t xml:space="preserve">местная работа с работодателем </w:t>
      </w:r>
      <w:r w:rsidR="00DC1211" w:rsidRPr="00455C3A">
        <w:rPr>
          <w:color w:val="000000"/>
          <w:sz w:val="28"/>
          <w:szCs w:val="28"/>
        </w:rPr>
        <w:t>и др.</w:t>
      </w:r>
    </w:p>
    <w:p w:rsidR="00DC1211" w:rsidRPr="00455C3A" w:rsidRDefault="003F382F" w:rsidP="00DC1211">
      <w:pPr>
        <w:shd w:val="clear" w:color="auto" w:fill="FFFFFF"/>
        <w:spacing w:after="24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C1211" w:rsidRPr="00455C3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</w:t>
      </w:r>
      <w:r w:rsidR="00DC1211" w:rsidRPr="00455C3A">
        <w:rPr>
          <w:color w:val="000000"/>
          <w:sz w:val="28"/>
          <w:szCs w:val="28"/>
        </w:rPr>
        <w:t>4. Краткие результаты уставной деятельности (контроль за соблюдением трудового законодательства, социально-экономические вопросы, охрана труда, обучение профкадров и актива,  инновационные формы работы, информационная работа,  организация отдыха детей и сотрудников и т.д.).</w:t>
      </w:r>
    </w:p>
    <w:p w:rsidR="00DC1211" w:rsidRPr="00455C3A" w:rsidRDefault="003F382F" w:rsidP="00DC1211">
      <w:pPr>
        <w:shd w:val="clear" w:color="auto" w:fill="FFFFFF"/>
        <w:spacing w:after="24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 w:rsidR="00DC1211" w:rsidRPr="00455C3A">
        <w:rPr>
          <w:color w:val="000000"/>
          <w:sz w:val="28"/>
          <w:szCs w:val="28"/>
        </w:rPr>
        <w:t>5. Общие выводы о работе за год.</w:t>
      </w:r>
    </w:p>
    <w:p w:rsidR="00DC1211" w:rsidRPr="00455C3A" w:rsidRDefault="003F382F" w:rsidP="00DC1211">
      <w:pPr>
        <w:shd w:val="clear" w:color="auto" w:fill="FFFFFF"/>
        <w:spacing w:after="24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C1211" w:rsidRPr="00455C3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="00DC1211" w:rsidRPr="00455C3A">
        <w:rPr>
          <w:color w:val="000000"/>
          <w:sz w:val="28"/>
          <w:szCs w:val="28"/>
        </w:rPr>
        <w:t>. Текст открытого отчета, после рассмотрения на заседании</w:t>
      </w:r>
      <w:r w:rsidR="007C07D8">
        <w:rPr>
          <w:color w:val="000000"/>
          <w:sz w:val="28"/>
          <w:szCs w:val="28"/>
        </w:rPr>
        <w:t xml:space="preserve"> профкома</w:t>
      </w:r>
      <w:r w:rsidR="00DC1211" w:rsidRPr="00455C3A">
        <w:rPr>
          <w:color w:val="000000"/>
          <w:sz w:val="28"/>
          <w:szCs w:val="28"/>
        </w:rPr>
        <w:t xml:space="preserve">,  подписывается председателем </w:t>
      </w:r>
      <w:r w:rsidR="007C07D8">
        <w:rPr>
          <w:color w:val="000000"/>
          <w:sz w:val="28"/>
          <w:szCs w:val="28"/>
        </w:rPr>
        <w:t xml:space="preserve">первичной </w:t>
      </w:r>
      <w:r w:rsidR="00DC1211" w:rsidRPr="00455C3A">
        <w:rPr>
          <w:color w:val="000000"/>
          <w:sz w:val="28"/>
          <w:szCs w:val="28"/>
        </w:rPr>
        <w:t>организации Профсоюза.</w:t>
      </w:r>
    </w:p>
    <w:p w:rsidR="00DC1211" w:rsidRPr="00455C3A" w:rsidRDefault="003F382F" w:rsidP="00DC1211">
      <w:pPr>
        <w:shd w:val="clear" w:color="auto" w:fill="FFFFFF"/>
        <w:spacing w:after="24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C1211" w:rsidRPr="00455C3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="00DC1211" w:rsidRPr="00455C3A">
        <w:rPr>
          <w:color w:val="000000"/>
          <w:sz w:val="28"/>
          <w:szCs w:val="28"/>
        </w:rPr>
        <w:t>.  Открытый отчет является документом текущего хранения и находится в течени</w:t>
      </w:r>
      <w:r w:rsidR="007C07D8">
        <w:rPr>
          <w:color w:val="000000"/>
          <w:sz w:val="28"/>
          <w:szCs w:val="28"/>
        </w:rPr>
        <w:t>е</w:t>
      </w:r>
      <w:r w:rsidR="00DC1211" w:rsidRPr="00455C3A">
        <w:rPr>
          <w:color w:val="000000"/>
          <w:sz w:val="28"/>
          <w:szCs w:val="28"/>
        </w:rPr>
        <w:t xml:space="preserve"> следующего за отчетным периодом года в доступности для членов Профсоюза, профсоюзного актива.</w:t>
      </w:r>
    </w:p>
    <w:p w:rsidR="00DC1211" w:rsidRPr="00455C3A" w:rsidRDefault="003F382F" w:rsidP="007C07D8">
      <w:pPr>
        <w:shd w:val="clear" w:color="auto" w:fill="FFFFFF"/>
        <w:spacing w:after="240"/>
        <w:ind w:firstLine="30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5</w:t>
      </w:r>
      <w:r w:rsidR="00DC1211" w:rsidRPr="00455C3A">
        <w:rPr>
          <w:b/>
          <w:bCs/>
          <w:color w:val="000000"/>
          <w:sz w:val="28"/>
          <w:szCs w:val="28"/>
          <w:bdr w:val="none" w:sz="0" w:space="0" w:color="auto" w:frame="1"/>
        </w:rPr>
        <w:t>. Формы представления открытого отчета</w:t>
      </w:r>
    </w:p>
    <w:p w:rsidR="007C07D8" w:rsidRDefault="003F382F" w:rsidP="00DC1211">
      <w:pPr>
        <w:shd w:val="clear" w:color="auto" w:fill="FFFFFF"/>
        <w:spacing w:after="24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C1211" w:rsidRPr="00455C3A">
        <w:rPr>
          <w:color w:val="000000"/>
          <w:sz w:val="28"/>
          <w:szCs w:val="28"/>
        </w:rPr>
        <w:t xml:space="preserve">.1. Для обеспечения открытости и прозрачности  деятельности </w:t>
      </w:r>
      <w:r w:rsidR="007C07D8">
        <w:rPr>
          <w:color w:val="000000"/>
          <w:sz w:val="28"/>
          <w:szCs w:val="28"/>
        </w:rPr>
        <w:t>первичн</w:t>
      </w:r>
      <w:r>
        <w:rPr>
          <w:color w:val="000000"/>
          <w:sz w:val="28"/>
          <w:szCs w:val="28"/>
        </w:rPr>
        <w:t>ой</w:t>
      </w:r>
      <w:r w:rsidR="007C07D8">
        <w:rPr>
          <w:color w:val="000000"/>
          <w:sz w:val="28"/>
          <w:szCs w:val="28"/>
        </w:rPr>
        <w:t xml:space="preserve"> </w:t>
      </w:r>
      <w:r w:rsidR="00DC1211" w:rsidRPr="00455C3A">
        <w:rPr>
          <w:color w:val="000000"/>
          <w:sz w:val="28"/>
          <w:szCs w:val="28"/>
        </w:rPr>
        <w:t>организаци</w:t>
      </w:r>
      <w:r>
        <w:rPr>
          <w:color w:val="000000"/>
          <w:sz w:val="28"/>
          <w:szCs w:val="28"/>
        </w:rPr>
        <w:t>и</w:t>
      </w:r>
      <w:r w:rsidR="00DC1211" w:rsidRPr="00455C3A">
        <w:rPr>
          <w:color w:val="000000"/>
          <w:sz w:val="28"/>
          <w:szCs w:val="28"/>
        </w:rPr>
        <w:t xml:space="preserve"> Профсоюза  </w:t>
      </w:r>
      <w:r w:rsidR="007C07D8">
        <w:rPr>
          <w:color w:val="000000"/>
          <w:sz w:val="28"/>
          <w:szCs w:val="28"/>
        </w:rPr>
        <w:t>О</w:t>
      </w:r>
      <w:r w:rsidR="00DC1211" w:rsidRPr="00455C3A">
        <w:rPr>
          <w:color w:val="000000"/>
          <w:sz w:val="28"/>
          <w:szCs w:val="28"/>
        </w:rPr>
        <w:t>ткрытый отчет  ежегодно рассматривается</w:t>
      </w:r>
      <w:r w:rsidR="007C07D8">
        <w:rPr>
          <w:color w:val="000000"/>
          <w:sz w:val="28"/>
          <w:szCs w:val="28"/>
        </w:rPr>
        <w:t xml:space="preserve"> </w:t>
      </w:r>
      <w:r w:rsidR="00DC1211" w:rsidRPr="00455C3A">
        <w:rPr>
          <w:color w:val="000000"/>
          <w:sz w:val="28"/>
          <w:szCs w:val="28"/>
        </w:rPr>
        <w:t xml:space="preserve">на расширенном профсоюзном собрании (конференции), </w:t>
      </w:r>
    </w:p>
    <w:p w:rsidR="007C07D8" w:rsidRDefault="003F382F" w:rsidP="007C07D8">
      <w:pPr>
        <w:shd w:val="clear" w:color="auto" w:fill="FFFFFF"/>
        <w:spacing w:after="24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C1211" w:rsidRPr="00455C3A">
        <w:rPr>
          <w:color w:val="000000"/>
          <w:sz w:val="28"/>
          <w:szCs w:val="28"/>
        </w:rPr>
        <w:t>.2. Текст   открытого отчета размещается:</w:t>
      </w:r>
      <w:r w:rsidR="007C07D8">
        <w:rPr>
          <w:color w:val="000000"/>
          <w:sz w:val="28"/>
          <w:szCs w:val="28"/>
        </w:rPr>
        <w:t xml:space="preserve"> </w:t>
      </w:r>
    </w:p>
    <w:p w:rsidR="007C07D8" w:rsidRDefault="00DC1211" w:rsidP="007C07D8">
      <w:pPr>
        <w:pStyle w:val="a6"/>
        <w:numPr>
          <w:ilvl w:val="0"/>
          <w:numId w:val="7"/>
        </w:num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7C07D8">
        <w:rPr>
          <w:color w:val="000000"/>
          <w:sz w:val="28"/>
          <w:szCs w:val="28"/>
        </w:rPr>
        <w:t>на профсоюзном стенде</w:t>
      </w:r>
      <w:r w:rsidR="00DB2247">
        <w:rPr>
          <w:color w:val="000000"/>
          <w:sz w:val="28"/>
          <w:szCs w:val="28"/>
        </w:rPr>
        <w:t xml:space="preserve"> (обязательно)</w:t>
      </w:r>
      <w:r w:rsidRPr="007C07D8">
        <w:rPr>
          <w:color w:val="000000"/>
          <w:sz w:val="28"/>
          <w:szCs w:val="28"/>
        </w:rPr>
        <w:t>;</w:t>
      </w:r>
      <w:r w:rsidR="007C07D8" w:rsidRPr="007C07D8">
        <w:rPr>
          <w:color w:val="000000"/>
          <w:sz w:val="28"/>
          <w:szCs w:val="28"/>
        </w:rPr>
        <w:t xml:space="preserve"> </w:t>
      </w:r>
    </w:p>
    <w:p w:rsidR="007C07D8" w:rsidRDefault="00DC1211" w:rsidP="007C07D8">
      <w:pPr>
        <w:pStyle w:val="a6"/>
        <w:numPr>
          <w:ilvl w:val="0"/>
          <w:numId w:val="7"/>
        </w:num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7C07D8">
        <w:rPr>
          <w:color w:val="000000"/>
          <w:sz w:val="28"/>
          <w:szCs w:val="28"/>
        </w:rPr>
        <w:t xml:space="preserve">на сайте </w:t>
      </w:r>
      <w:r w:rsidR="008216D4">
        <w:rPr>
          <w:color w:val="000000"/>
          <w:sz w:val="28"/>
          <w:szCs w:val="28"/>
        </w:rPr>
        <w:t xml:space="preserve">(страничке) </w:t>
      </w:r>
      <w:r w:rsidR="007C07D8">
        <w:rPr>
          <w:color w:val="000000"/>
          <w:sz w:val="28"/>
          <w:szCs w:val="28"/>
        </w:rPr>
        <w:t xml:space="preserve">первичной </w:t>
      </w:r>
      <w:r w:rsidRPr="007C07D8">
        <w:rPr>
          <w:color w:val="000000"/>
          <w:sz w:val="28"/>
          <w:szCs w:val="28"/>
        </w:rPr>
        <w:t>организации</w:t>
      </w:r>
      <w:r w:rsidR="007C07D8">
        <w:rPr>
          <w:color w:val="000000"/>
          <w:sz w:val="28"/>
          <w:szCs w:val="28"/>
        </w:rPr>
        <w:t xml:space="preserve"> Профсоюза</w:t>
      </w:r>
      <w:r w:rsidR="008216D4">
        <w:rPr>
          <w:color w:val="000000"/>
          <w:sz w:val="28"/>
          <w:szCs w:val="28"/>
        </w:rPr>
        <w:t xml:space="preserve"> (при наличии возможности);</w:t>
      </w:r>
    </w:p>
    <w:p w:rsidR="008216D4" w:rsidRDefault="008216D4" w:rsidP="007C07D8">
      <w:pPr>
        <w:pStyle w:val="a6"/>
        <w:numPr>
          <w:ilvl w:val="0"/>
          <w:numId w:val="7"/>
        </w:num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сайте Саратовской областной организации Профсоюза работников здравоохранения РФ</w:t>
      </w:r>
      <w:r w:rsidR="00DB2247" w:rsidRPr="00DB2247">
        <w:rPr>
          <w:color w:val="000000"/>
          <w:sz w:val="28"/>
          <w:szCs w:val="28"/>
        </w:rPr>
        <w:t xml:space="preserve"> </w:t>
      </w:r>
      <w:r w:rsidR="00DB2247">
        <w:rPr>
          <w:color w:val="000000"/>
          <w:sz w:val="28"/>
          <w:szCs w:val="28"/>
        </w:rPr>
        <w:t xml:space="preserve">в формате </w:t>
      </w:r>
      <w:r w:rsidR="00DB2247" w:rsidRPr="00DB2247">
        <w:rPr>
          <w:color w:val="000000"/>
          <w:sz w:val="28"/>
          <w:szCs w:val="28"/>
        </w:rPr>
        <w:t xml:space="preserve"> </w:t>
      </w:r>
      <w:r w:rsidR="00DB2247">
        <w:rPr>
          <w:color w:val="000000"/>
          <w:sz w:val="28"/>
          <w:szCs w:val="28"/>
        </w:rPr>
        <w:t>.</w:t>
      </w:r>
      <w:r w:rsidR="00DB2247">
        <w:rPr>
          <w:color w:val="000000"/>
          <w:sz w:val="28"/>
          <w:szCs w:val="28"/>
          <w:lang w:val="en-US"/>
        </w:rPr>
        <w:t>PDF</w:t>
      </w:r>
      <w:r w:rsidR="00DB2247">
        <w:rPr>
          <w:color w:val="000000"/>
          <w:sz w:val="28"/>
          <w:szCs w:val="28"/>
        </w:rPr>
        <w:t>, .</w:t>
      </w:r>
      <w:r w:rsidR="00DB2247">
        <w:rPr>
          <w:color w:val="000000"/>
          <w:sz w:val="28"/>
          <w:szCs w:val="28"/>
          <w:lang w:val="en-US"/>
        </w:rPr>
        <w:t>DOC</w:t>
      </w:r>
      <w:r>
        <w:rPr>
          <w:color w:val="000000"/>
          <w:sz w:val="28"/>
          <w:szCs w:val="28"/>
        </w:rPr>
        <w:t>.</w:t>
      </w:r>
    </w:p>
    <w:p w:rsidR="00DC1211" w:rsidRPr="00507BAD" w:rsidRDefault="00DB2247" w:rsidP="006338C6">
      <w:pPr>
        <w:spacing w:after="120"/>
        <w:ind w:firstLine="284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3F382F">
        <w:rPr>
          <w:sz w:val="28"/>
          <w:szCs w:val="28"/>
        </w:rPr>
        <w:t>5</w:t>
      </w:r>
      <w:r>
        <w:rPr>
          <w:sz w:val="28"/>
          <w:szCs w:val="28"/>
        </w:rPr>
        <w:t>.3. П</w:t>
      </w:r>
      <w:r w:rsidRPr="00DB2247">
        <w:rPr>
          <w:sz w:val="28"/>
        </w:rPr>
        <w:t>редоставить Открытый (Публичный) отчет</w:t>
      </w:r>
      <w:r>
        <w:rPr>
          <w:sz w:val="28"/>
        </w:rPr>
        <w:t xml:space="preserve"> по итогам работы за </w:t>
      </w:r>
      <w:r w:rsidR="006A4CB4" w:rsidRPr="00A370AF">
        <w:rPr>
          <w:sz w:val="28"/>
        </w:rPr>
        <w:t>истекший</w:t>
      </w:r>
      <w:r w:rsidR="003F7043" w:rsidRPr="00A370AF">
        <w:rPr>
          <w:sz w:val="28"/>
        </w:rPr>
        <w:t xml:space="preserve"> календарный </w:t>
      </w:r>
      <w:r w:rsidRPr="00A370AF">
        <w:rPr>
          <w:sz w:val="28"/>
        </w:rPr>
        <w:t>год</w:t>
      </w:r>
      <w:r w:rsidRPr="00DB2247">
        <w:rPr>
          <w:sz w:val="28"/>
        </w:rPr>
        <w:t xml:space="preserve"> </w:t>
      </w:r>
      <w:r w:rsidRPr="00DB2247">
        <w:rPr>
          <w:b/>
          <w:sz w:val="28"/>
        </w:rPr>
        <w:t>до 28 февраля  года</w:t>
      </w:r>
      <w:r w:rsidRPr="00DB2247">
        <w:rPr>
          <w:sz w:val="28"/>
        </w:rPr>
        <w:t xml:space="preserve"> в Саратовскую областную организацию Профсоюза работников здравоохранения в электронном виде по адресу электронной почты: </w:t>
      </w:r>
      <w:hyperlink r:id="rId7" w:history="1">
        <w:r w:rsidRPr="00DB2247">
          <w:rPr>
            <w:rStyle w:val="a7"/>
            <w:sz w:val="28"/>
            <w:szCs w:val="28"/>
            <w:lang w:val="en-US"/>
          </w:rPr>
          <w:t>sokprz</w:t>
        </w:r>
        <w:r w:rsidRPr="00DB2247">
          <w:rPr>
            <w:rStyle w:val="a7"/>
            <w:sz w:val="28"/>
            <w:szCs w:val="28"/>
          </w:rPr>
          <w:t>@</w:t>
        </w:r>
        <w:r w:rsidRPr="00DB2247">
          <w:rPr>
            <w:rStyle w:val="a7"/>
            <w:sz w:val="28"/>
            <w:szCs w:val="28"/>
            <w:lang w:val="en-US"/>
          </w:rPr>
          <w:t>mail</w:t>
        </w:r>
        <w:r w:rsidRPr="00DB2247">
          <w:rPr>
            <w:rStyle w:val="a7"/>
            <w:sz w:val="28"/>
            <w:szCs w:val="28"/>
          </w:rPr>
          <w:t>.</w:t>
        </w:r>
        <w:r w:rsidRPr="00DB2247">
          <w:rPr>
            <w:rStyle w:val="a7"/>
            <w:sz w:val="28"/>
            <w:szCs w:val="28"/>
            <w:lang w:val="en-US"/>
          </w:rPr>
          <w:t>ru</w:t>
        </w:r>
      </w:hyperlink>
    </w:p>
    <w:sectPr w:rsidR="00DC1211" w:rsidRPr="00507BAD" w:rsidSect="006338C6">
      <w:headerReference w:type="default" r:id="rId8"/>
      <w:pgSz w:w="11906" w:h="16838"/>
      <w:pgMar w:top="851" w:right="849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F95" w:rsidRDefault="004A4F95" w:rsidP="00646AA8">
      <w:r>
        <w:separator/>
      </w:r>
    </w:p>
  </w:endnote>
  <w:endnote w:type="continuationSeparator" w:id="1">
    <w:p w:rsidR="004A4F95" w:rsidRDefault="004A4F95" w:rsidP="00646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F95" w:rsidRDefault="004A4F95" w:rsidP="00646AA8">
      <w:r>
        <w:separator/>
      </w:r>
    </w:p>
  </w:footnote>
  <w:footnote w:type="continuationSeparator" w:id="1">
    <w:p w:rsidR="004A4F95" w:rsidRDefault="004A4F95" w:rsidP="00646A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3577782"/>
      <w:docPartObj>
        <w:docPartGallery w:val="Page Numbers (Top of Page)"/>
        <w:docPartUnique/>
      </w:docPartObj>
    </w:sdtPr>
    <w:sdtContent>
      <w:p w:rsidR="006338C6" w:rsidRDefault="00434840">
        <w:pPr>
          <w:pStyle w:val="a8"/>
          <w:jc w:val="center"/>
        </w:pPr>
        <w:fldSimple w:instr=" PAGE   \* MERGEFORMAT ">
          <w:r w:rsidR="00814D20">
            <w:rPr>
              <w:noProof/>
            </w:rPr>
            <w:t>2</w:t>
          </w:r>
        </w:fldSimple>
      </w:p>
    </w:sdtContent>
  </w:sdt>
  <w:p w:rsidR="006338C6" w:rsidRDefault="006338C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453"/>
    <w:multiLevelType w:val="hybridMultilevel"/>
    <w:tmpl w:val="C2F84B3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6F72F44"/>
    <w:multiLevelType w:val="hybridMultilevel"/>
    <w:tmpl w:val="1600745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1E961AD9"/>
    <w:multiLevelType w:val="hybridMultilevel"/>
    <w:tmpl w:val="35C2C9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DF0CD0"/>
    <w:multiLevelType w:val="hybridMultilevel"/>
    <w:tmpl w:val="89A61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210FD"/>
    <w:multiLevelType w:val="hybridMultilevel"/>
    <w:tmpl w:val="A3A0C9AE"/>
    <w:lvl w:ilvl="0" w:tplc="764222F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E7682"/>
    <w:multiLevelType w:val="multilevel"/>
    <w:tmpl w:val="4B489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557E54"/>
    <w:multiLevelType w:val="hybridMultilevel"/>
    <w:tmpl w:val="163EA116"/>
    <w:lvl w:ilvl="0" w:tplc="02A276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62CC4"/>
    <w:multiLevelType w:val="hybridMultilevel"/>
    <w:tmpl w:val="3DE02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A639CC"/>
    <w:rsid w:val="000829BC"/>
    <w:rsid w:val="00093ED5"/>
    <w:rsid w:val="000C62D2"/>
    <w:rsid w:val="000D6BFD"/>
    <w:rsid w:val="0011496D"/>
    <w:rsid w:val="00134CE8"/>
    <w:rsid w:val="001403F2"/>
    <w:rsid w:val="0017204B"/>
    <w:rsid w:val="001814CA"/>
    <w:rsid w:val="001C3EA2"/>
    <w:rsid w:val="001E0628"/>
    <w:rsid w:val="00230A63"/>
    <w:rsid w:val="00234C58"/>
    <w:rsid w:val="0032548E"/>
    <w:rsid w:val="00360AE5"/>
    <w:rsid w:val="00374C95"/>
    <w:rsid w:val="003C12F3"/>
    <w:rsid w:val="003F382F"/>
    <w:rsid w:val="003F7043"/>
    <w:rsid w:val="003F79AF"/>
    <w:rsid w:val="00415A4C"/>
    <w:rsid w:val="00434840"/>
    <w:rsid w:val="00451919"/>
    <w:rsid w:val="00462274"/>
    <w:rsid w:val="00475936"/>
    <w:rsid w:val="0048079B"/>
    <w:rsid w:val="0049671E"/>
    <w:rsid w:val="004A4F95"/>
    <w:rsid w:val="004F2E36"/>
    <w:rsid w:val="00507BAD"/>
    <w:rsid w:val="005619A0"/>
    <w:rsid w:val="00572A2A"/>
    <w:rsid w:val="005A2003"/>
    <w:rsid w:val="005E42C7"/>
    <w:rsid w:val="00610072"/>
    <w:rsid w:val="006338C6"/>
    <w:rsid w:val="00646AA8"/>
    <w:rsid w:val="006671E0"/>
    <w:rsid w:val="006A4CB4"/>
    <w:rsid w:val="006E39A6"/>
    <w:rsid w:val="006F5FB9"/>
    <w:rsid w:val="00733C40"/>
    <w:rsid w:val="00763CC0"/>
    <w:rsid w:val="007769D3"/>
    <w:rsid w:val="007B3220"/>
    <w:rsid w:val="007C07D8"/>
    <w:rsid w:val="007D79EF"/>
    <w:rsid w:val="00814D20"/>
    <w:rsid w:val="008216D4"/>
    <w:rsid w:val="00863D23"/>
    <w:rsid w:val="008940D7"/>
    <w:rsid w:val="008A0FD7"/>
    <w:rsid w:val="008A43E1"/>
    <w:rsid w:val="008D1F24"/>
    <w:rsid w:val="00903E9D"/>
    <w:rsid w:val="00961FAB"/>
    <w:rsid w:val="009B22A7"/>
    <w:rsid w:val="00A01A6B"/>
    <w:rsid w:val="00A318AA"/>
    <w:rsid w:val="00A370AF"/>
    <w:rsid w:val="00A500A9"/>
    <w:rsid w:val="00A639CC"/>
    <w:rsid w:val="00A87980"/>
    <w:rsid w:val="00AA24FA"/>
    <w:rsid w:val="00B14647"/>
    <w:rsid w:val="00B43C96"/>
    <w:rsid w:val="00BE2557"/>
    <w:rsid w:val="00BF2CF8"/>
    <w:rsid w:val="00C76DA1"/>
    <w:rsid w:val="00C827F5"/>
    <w:rsid w:val="00C83D8D"/>
    <w:rsid w:val="00D103FC"/>
    <w:rsid w:val="00D22AAF"/>
    <w:rsid w:val="00D23B67"/>
    <w:rsid w:val="00D32E50"/>
    <w:rsid w:val="00D41627"/>
    <w:rsid w:val="00D615A1"/>
    <w:rsid w:val="00D629B2"/>
    <w:rsid w:val="00DB2247"/>
    <w:rsid w:val="00DC1211"/>
    <w:rsid w:val="00E06E67"/>
    <w:rsid w:val="00E362F0"/>
    <w:rsid w:val="00E90F37"/>
    <w:rsid w:val="00EB32AF"/>
    <w:rsid w:val="00EC2AAF"/>
    <w:rsid w:val="00ED7F0E"/>
    <w:rsid w:val="00F905F3"/>
    <w:rsid w:val="00F96BD0"/>
    <w:rsid w:val="00FE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27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8A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18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06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362F0"/>
    <w:pPr>
      <w:ind w:left="720"/>
      <w:contextualSpacing/>
    </w:pPr>
  </w:style>
  <w:style w:type="character" w:styleId="a7">
    <w:name w:val="Hyperlink"/>
    <w:uiPriority w:val="99"/>
    <w:unhideWhenUsed/>
    <w:rsid w:val="00DC121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46A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6AA8"/>
  </w:style>
  <w:style w:type="paragraph" w:styleId="aa">
    <w:name w:val="footer"/>
    <w:basedOn w:val="a"/>
    <w:link w:val="ab"/>
    <w:uiPriority w:val="99"/>
    <w:unhideWhenUsed/>
    <w:rsid w:val="00646A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6A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kpr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ЦК ПРОФСОЮЗА РАБОТНИКОВ ЗДРАВООХРАНЕНИЯ</vt:lpstr>
    </vt:vector>
  </TitlesOfParts>
  <Company>Elcom Ltd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ЦК ПРОФСОЮЗА РАБОТНИКОВ ЗДРАВООХРАНЕНИЯ</dc:title>
  <dc:creator>Сергей Александрович</dc:creator>
  <cp:lastModifiedBy>Natalie</cp:lastModifiedBy>
  <cp:revision>21</cp:revision>
  <cp:lastPrinted>2020-12-16T13:03:00Z</cp:lastPrinted>
  <dcterms:created xsi:type="dcterms:W3CDTF">2018-12-06T10:58:00Z</dcterms:created>
  <dcterms:modified xsi:type="dcterms:W3CDTF">2020-12-21T19:19:00Z</dcterms:modified>
</cp:coreProperties>
</file>