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F30" w:rsidRPr="00DA28F2" w:rsidRDefault="00EE1F30" w:rsidP="00451F84">
      <w:pPr>
        <w:spacing w:line="276" w:lineRule="auto"/>
        <w:jc w:val="center"/>
        <w:rPr>
          <w:rFonts w:ascii="Lato" w:eastAsia="SimSun" w:hAnsi="Lato"/>
          <w:b/>
          <w:bCs/>
          <w:sz w:val="24"/>
          <w:szCs w:val="24"/>
          <w:lang w:eastAsia="zh-CN"/>
        </w:rPr>
      </w:pPr>
      <w:r w:rsidRPr="00DA28F2">
        <w:rPr>
          <w:rFonts w:ascii="Lato" w:eastAsia="SimSun" w:hAnsi="Lato"/>
          <w:b/>
          <w:bCs/>
          <w:sz w:val="24"/>
          <w:szCs w:val="24"/>
          <w:lang w:eastAsia="zh-CN"/>
        </w:rPr>
        <w:t>Центральный комитет Профессионального союза работников здравоохранения Российской Федерации</w:t>
      </w: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jc w:val="center"/>
        <w:rPr>
          <w:rFonts w:ascii="Lato" w:hAnsi="Lato" w:cs="Arial"/>
          <w:b/>
          <w:bCs/>
          <w:sz w:val="24"/>
          <w:szCs w:val="24"/>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p>
    <w:p w:rsidR="00EE1F30" w:rsidRDefault="00EE1F30" w:rsidP="006450C2">
      <w:pPr>
        <w:spacing w:line="276" w:lineRule="auto"/>
        <w:jc w:val="center"/>
        <w:rPr>
          <w:rFonts w:ascii="Lato" w:hAnsi="Lato" w:cs="Arial"/>
          <w:b/>
          <w:bCs/>
          <w:sz w:val="32"/>
          <w:szCs w:val="32"/>
        </w:rPr>
      </w:pPr>
      <w:bookmarkStart w:id="0" w:name="_Hlk119349468"/>
      <w:r w:rsidRPr="00EE1F30">
        <w:rPr>
          <w:rFonts w:ascii="Lato" w:hAnsi="Lato" w:cs="Arial"/>
          <w:b/>
          <w:bCs/>
          <w:sz w:val="32"/>
          <w:szCs w:val="32"/>
        </w:rPr>
        <w:t xml:space="preserve">Пошаговая </w:t>
      </w:r>
      <w:r w:rsidR="004123A3">
        <w:rPr>
          <w:rFonts w:ascii="Lato" w:hAnsi="Lato" w:cs="Arial"/>
          <w:b/>
          <w:bCs/>
          <w:sz w:val="32"/>
          <w:szCs w:val="32"/>
        </w:rPr>
        <w:t>И</w:t>
      </w:r>
      <w:r w:rsidRPr="00EE1F30">
        <w:rPr>
          <w:rFonts w:ascii="Lato" w:hAnsi="Lato" w:cs="Arial"/>
          <w:b/>
          <w:bCs/>
          <w:sz w:val="32"/>
          <w:szCs w:val="32"/>
        </w:rPr>
        <w:t xml:space="preserve">нструкция по реализации </w:t>
      </w:r>
    </w:p>
    <w:p w:rsidR="00EE1F30" w:rsidRDefault="00EE1F30" w:rsidP="006450C2">
      <w:pPr>
        <w:spacing w:line="276" w:lineRule="auto"/>
        <w:jc w:val="center"/>
        <w:rPr>
          <w:rFonts w:ascii="Lato" w:hAnsi="Lato" w:cs="Arial"/>
          <w:b/>
          <w:bCs/>
          <w:sz w:val="32"/>
          <w:szCs w:val="32"/>
        </w:rPr>
      </w:pPr>
      <w:r w:rsidRPr="00EE1F30">
        <w:rPr>
          <w:rFonts w:ascii="Lato" w:hAnsi="Lato" w:cs="Arial"/>
          <w:b/>
          <w:bCs/>
          <w:sz w:val="32"/>
          <w:szCs w:val="32"/>
        </w:rPr>
        <w:t xml:space="preserve">принципов социального партнёрства </w:t>
      </w:r>
    </w:p>
    <w:p w:rsidR="00EE1F30" w:rsidRPr="00EE1F30" w:rsidRDefault="00EE1F30" w:rsidP="006450C2">
      <w:pPr>
        <w:spacing w:line="276" w:lineRule="auto"/>
        <w:jc w:val="center"/>
        <w:rPr>
          <w:rFonts w:ascii="Lato" w:hAnsi="Lato" w:cs="Arial"/>
          <w:b/>
          <w:bCs/>
          <w:sz w:val="32"/>
          <w:szCs w:val="32"/>
        </w:rPr>
      </w:pPr>
      <w:r w:rsidRPr="00EE1F30">
        <w:rPr>
          <w:rFonts w:ascii="Lato" w:hAnsi="Lato" w:cs="Arial"/>
          <w:b/>
          <w:bCs/>
          <w:sz w:val="32"/>
          <w:szCs w:val="32"/>
        </w:rPr>
        <w:t>на локальном уровне</w:t>
      </w:r>
    </w:p>
    <w:bookmarkEnd w:id="0"/>
    <w:p w:rsidR="00EE1F30" w:rsidRPr="00A20E1C" w:rsidRDefault="00EE1F30" w:rsidP="006450C2">
      <w:pPr>
        <w:spacing w:line="276" w:lineRule="auto"/>
        <w:jc w:val="center"/>
        <w:rPr>
          <w:rFonts w:ascii="Lato" w:hAnsi="Lato" w:cs="Arial"/>
          <w:b/>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Pr="00A20E1C" w:rsidRDefault="00EE1F30" w:rsidP="006450C2">
      <w:pPr>
        <w:spacing w:line="276" w:lineRule="auto"/>
        <w:ind w:firstLine="567"/>
        <w:jc w:val="both"/>
        <w:rPr>
          <w:bCs/>
          <w:sz w:val="24"/>
          <w:szCs w:val="24"/>
        </w:rPr>
      </w:pPr>
    </w:p>
    <w:p w:rsidR="00EE1F30" w:rsidRDefault="00EE1F30" w:rsidP="006450C2">
      <w:pPr>
        <w:spacing w:line="276" w:lineRule="auto"/>
        <w:ind w:firstLine="567"/>
        <w:jc w:val="both"/>
        <w:rPr>
          <w:bCs/>
          <w:sz w:val="24"/>
          <w:szCs w:val="24"/>
        </w:rPr>
      </w:pPr>
    </w:p>
    <w:p w:rsidR="00EE1F30" w:rsidRDefault="00EE1F30" w:rsidP="006450C2">
      <w:pPr>
        <w:spacing w:line="276" w:lineRule="auto"/>
        <w:ind w:firstLine="567"/>
        <w:jc w:val="both"/>
        <w:rPr>
          <w:bCs/>
          <w:sz w:val="24"/>
          <w:szCs w:val="24"/>
        </w:rPr>
      </w:pPr>
    </w:p>
    <w:p w:rsidR="00EE1F30" w:rsidRDefault="00EE1F30" w:rsidP="006450C2">
      <w:pPr>
        <w:spacing w:line="276" w:lineRule="auto"/>
        <w:jc w:val="both"/>
        <w:rPr>
          <w:bCs/>
          <w:sz w:val="24"/>
          <w:szCs w:val="24"/>
        </w:rPr>
      </w:pPr>
    </w:p>
    <w:p w:rsidR="00EE1F30" w:rsidRDefault="00EE1F30" w:rsidP="006450C2">
      <w:pPr>
        <w:spacing w:line="276" w:lineRule="auto"/>
        <w:jc w:val="both"/>
        <w:rPr>
          <w:rFonts w:ascii="Lato" w:hAnsi="Lato"/>
          <w:bCs/>
          <w:sz w:val="24"/>
          <w:szCs w:val="24"/>
          <w:shd w:val="clear" w:color="auto" w:fill="FFFFFF"/>
        </w:rPr>
      </w:pPr>
      <w:r w:rsidRPr="00EE1F30">
        <w:rPr>
          <w:rFonts w:ascii="Lato" w:hAnsi="Lato"/>
          <w:bCs/>
          <w:sz w:val="24"/>
          <w:szCs w:val="24"/>
        </w:rPr>
        <w:t>Ответственный за выпуск</w:t>
      </w:r>
      <w:r w:rsidRPr="00EE1F30">
        <w:rPr>
          <w:rFonts w:ascii="Lato" w:hAnsi="Lato"/>
          <w:sz w:val="24"/>
          <w:szCs w:val="24"/>
        </w:rPr>
        <w:t>:</w:t>
      </w:r>
      <w:r w:rsidRPr="00EE1F30">
        <w:rPr>
          <w:rFonts w:ascii="Lato" w:hAnsi="Lato"/>
          <w:bCs/>
          <w:sz w:val="24"/>
          <w:szCs w:val="24"/>
        </w:rPr>
        <w:t>Секретарь ЦК Профсоюза - начальник Правового Управления Профсоюза-</w:t>
      </w:r>
      <w:r w:rsidRPr="00EE1F30">
        <w:rPr>
          <w:rFonts w:ascii="Lato" w:hAnsi="Lato"/>
          <w:bCs/>
          <w:sz w:val="24"/>
          <w:szCs w:val="24"/>
          <w:shd w:val="clear" w:color="auto" w:fill="FFFFFF"/>
        </w:rPr>
        <w:t xml:space="preserve"> Краснорудская М. В.</w:t>
      </w:r>
    </w:p>
    <w:p w:rsidR="0027792C" w:rsidRPr="00EE1F30" w:rsidRDefault="0027792C" w:rsidP="006450C2">
      <w:pPr>
        <w:spacing w:line="276" w:lineRule="auto"/>
        <w:jc w:val="both"/>
        <w:rPr>
          <w:rFonts w:ascii="Lato" w:hAnsi="Lato"/>
          <w:bCs/>
          <w:sz w:val="24"/>
          <w:szCs w:val="24"/>
        </w:rPr>
      </w:pPr>
    </w:p>
    <w:p w:rsidR="00EE1F30" w:rsidRPr="00EE1F30" w:rsidRDefault="00EE1F30" w:rsidP="006450C2">
      <w:pPr>
        <w:spacing w:line="276" w:lineRule="auto"/>
        <w:jc w:val="both"/>
        <w:rPr>
          <w:rFonts w:ascii="Lato" w:hAnsi="Lato"/>
          <w:b/>
          <w:sz w:val="24"/>
          <w:szCs w:val="24"/>
        </w:rPr>
      </w:pPr>
      <w:r w:rsidRPr="00EE1F30">
        <w:rPr>
          <w:rFonts w:ascii="Lato" w:hAnsi="Lato"/>
          <w:bCs/>
          <w:sz w:val="24"/>
          <w:szCs w:val="24"/>
        </w:rPr>
        <w:t>Авторы и составители</w:t>
      </w:r>
      <w:r w:rsidRPr="00EE1F30">
        <w:rPr>
          <w:rFonts w:ascii="Lato" w:hAnsi="Lato"/>
          <w:sz w:val="24"/>
          <w:szCs w:val="24"/>
        </w:rPr>
        <w:t xml:space="preserve">: начальник отдела социального партнерства Правового Управления- Суна О.С., начальник отдела правового обеспечения деятельности Профсоюза-главный правовой инспектор труда ЦК Профсоюза Правового Управления - Воробьев В. А. </w:t>
      </w:r>
    </w:p>
    <w:p w:rsidR="00EE1F30" w:rsidRDefault="00EE1F30" w:rsidP="006450C2">
      <w:pPr>
        <w:shd w:val="clear" w:color="auto" w:fill="FFFFFF"/>
        <w:spacing w:line="276" w:lineRule="auto"/>
        <w:jc w:val="both"/>
        <w:rPr>
          <w:rFonts w:ascii="Lato" w:hAnsi="Lato"/>
          <w:iCs/>
          <w:color w:val="000000"/>
          <w:sz w:val="24"/>
          <w:szCs w:val="24"/>
        </w:rPr>
      </w:pPr>
    </w:p>
    <w:p w:rsidR="00EE1F30" w:rsidRDefault="00EE1F30" w:rsidP="006450C2">
      <w:pPr>
        <w:shd w:val="clear" w:color="auto" w:fill="FFFFFF"/>
        <w:spacing w:line="276" w:lineRule="auto"/>
        <w:jc w:val="center"/>
        <w:rPr>
          <w:rFonts w:ascii="Lato" w:hAnsi="Lato"/>
          <w:iCs/>
          <w:color w:val="000000"/>
          <w:sz w:val="24"/>
          <w:szCs w:val="24"/>
        </w:rPr>
      </w:pPr>
      <w:r>
        <w:rPr>
          <w:rFonts w:ascii="Lato" w:hAnsi="Lato"/>
          <w:iCs/>
          <w:color w:val="000000"/>
          <w:sz w:val="24"/>
          <w:szCs w:val="24"/>
        </w:rPr>
        <w:t xml:space="preserve">Москва 2022 </w:t>
      </w:r>
    </w:p>
    <w:p w:rsidR="008F1D17" w:rsidRPr="0008431F" w:rsidRDefault="008F1D17" w:rsidP="006450C2">
      <w:pPr>
        <w:shd w:val="clear" w:color="auto" w:fill="FFFFFF"/>
        <w:spacing w:line="276" w:lineRule="auto"/>
        <w:jc w:val="both"/>
        <w:rPr>
          <w:rFonts w:ascii="Lato" w:hAnsi="Lato"/>
          <w:color w:val="000000"/>
          <w:sz w:val="24"/>
          <w:szCs w:val="24"/>
        </w:rPr>
      </w:pPr>
      <w:r w:rsidRPr="0008431F">
        <w:rPr>
          <w:rFonts w:ascii="Lato" w:hAnsi="Lato"/>
          <w:iCs/>
          <w:color w:val="000000"/>
          <w:sz w:val="24"/>
          <w:szCs w:val="24"/>
        </w:rPr>
        <w:lastRenderedPageBreak/>
        <w:t>Трудовой кодекс Российской Федерации, вступив</w:t>
      </w:r>
      <w:r w:rsidRPr="0008431F">
        <w:rPr>
          <w:rFonts w:ascii="Lato" w:hAnsi="Lato"/>
          <w:iCs/>
          <w:color w:val="000000"/>
          <w:sz w:val="24"/>
          <w:szCs w:val="24"/>
        </w:rPr>
        <w:softHyphen/>
        <w:t>ший в силу с 1 февраля 2002 года, открыл новую стра</w:t>
      </w:r>
      <w:r w:rsidRPr="0008431F">
        <w:rPr>
          <w:rFonts w:ascii="Lato" w:hAnsi="Lato"/>
          <w:iCs/>
          <w:color w:val="000000"/>
          <w:sz w:val="24"/>
          <w:szCs w:val="24"/>
        </w:rPr>
        <w:softHyphen/>
        <w:t>ницу в почти столетней истории заключения кол</w:t>
      </w:r>
      <w:r w:rsidRPr="0008431F">
        <w:rPr>
          <w:rFonts w:ascii="Lato" w:hAnsi="Lato"/>
          <w:iCs/>
          <w:color w:val="000000"/>
          <w:sz w:val="24"/>
          <w:szCs w:val="24"/>
        </w:rPr>
        <w:softHyphen/>
        <w:t>лективных договоров в России.</w:t>
      </w:r>
    </w:p>
    <w:p w:rsidR="0008431F" w:rsidRDefault="0008431F" w:rsidP="006450C2">
      <w:pPr>
        <w:shd w:val="clear" w:color="auto" w:fill="FFFFFF"/>
        <w:spacing w:line="276" w:lineRule="auto"/>
        <w:jc w:val="both"/>
        <w:rPr>
          <w:rFonts w:ascii="Lato" w:hAnsi="Lato"/>
          <w:iCs/>
          <w:color w:val="000000"/>
          <w:sz w:val="24"/>
          <w:szCs w:val="24"/>
        </w:rPr>
      </w:pPr>
    </w:p>
    <w:p w:rsidR="008F1D17" w:rsidRPr="0008431F" w:rsidRDefault="008F1D17" w:rsidP="006450C2">
      <w:pPr>
        <w:shd w:val="clear" w:color="auto" w:fill="FFFFFF"/>
        <w:spacing w:line="276" w:lineRule="auto"/>
        <w:jc w:val="both"/>
        <w:rPr>
          <w:rFonts w:ascii="Lato" w:hAnsi="Lato"/>
          <w:iCs/>
          <w:color w:val="000000"/>
          <w:sz w:val="24"/>
          <w:szCs w:val="24"/>
        </w:rPr>
      </w:pPr>
      <w:r w:rsidRPr="0008431F">
        <w:rPr>
          <w:rFonts w:ascii="Lato" w:hAnsi="Lato"/>
          <w:iCs/>
          <w:color w:val="000000"/>
          <w:sz w:val="24"/>
          <w:szCs w:val="24"/>
        </w:rPr>
        <w:t>Установив</w:t>
      </w:r>
      <w:r w:rsidR="0008431F">
        <w:rPr>
          <w:rFonts w:ascii="Lato" w:hAnsi="Lato"/>
          <w:iCs/>
          <w:color w:val="000000"/>
          <w:sz w:val="24"/>
          <w:szCs w:val="24"/>
        </w:rPr>
        <w:t>,</w:t>
      </w:r>
      <w:r w:rsidRPr="0008431F">
        <w:rPr>
          <w:rFonts w:ascii="Lato" w:hAnsi="Lato"/>
          <w:iCs/>
          <w:color w:val="000000"/>
          <w:sz w:val="24"/>
          <w:szCs w:val="24"/>
        </w:rPr>
        <w:t xml:space="preserve"> в числе основных принципов регули</w:t>
      </w:r>
      <w:r w:rsidRPr="0008431F">
        <w:rPr>
          <w:rFonts w:ascii="Lato" w:hAnsi="Lato"/>
          <w:iCs/>
          <w:color w:val="000000"/>
          <w:sz w:val="24"/>
          <w:szCs w:val="24"/>
        </w:rPr>
        <w:softHyphen/>
        <w:t>рования трудовых и иных непосредственно связан</w:t>
      </w:r>
      <w:r w:rsidRPr="0008431F">
        <w:rPr>
          <w:rFonts w:ascii="Lato" w:hAnsi="Lato"/>
          <w:iCs/>
          <w:color w:val="000000"/>
          <w:sz w:val="24"/>
          <w:szCs w:val="24"/>
        </w:rPr>
        <w:softHyphen/>
        <w:t>ных с ними отношений</w:t>
      </w:r>
      <w:r w:rsidR="0008431F">
        <w:rPr>
          <w:rFonts w:ascii="Lato" w:hAnsi="Lato"/>
          <w:iCs/>
          <w:color w:val="000000"/>
          <w:sz w:val="24"/>
          <w:szCs w:val="24"/>
        </w:rPr>
        <w:t>,</w:t>
      </w:r>
      <w:r w:rsidRPr="0008431F">
        <w:rPr>
          <w:rFonts w:ascii="Lato" w:hAnsi="Lato"/>
          <w:iCs/>
          <w:color w:val="000000"/>
          <w:sz w:val="24"/>
          <w:szCs w:val="24"/>
        </w:rPr>
        <w:t> </w:t>
      </w:r>
      <w:r w:rsidRPr="0008431F">
        <w:rPr>
          <w:rFonts w:ascii="Lato" w:hAnsi="Lato"/>
          <w:b/>
          <w:bCs/>
          <w:iCs/>
          <w:color w:val="000000"/>
          <w:sz w:val="24"/>
          <w:szCs w:val="24"/>
        </w:rPr>
        <w:t>сочетание государствен</w:t>
      </w:r>
      <w:r w:rsidRPr="0008431F">
        <w:rPr>
          <w:rFonts w:ascii="Lato" w:hAnsi="Lato"/>
          <w:b/>
          <w:bCs/>
          <w:iCs/>
          <w:color w:val="000000"/>
          <w:sz w:val="24"/>
          <w:szCs w:val="24"/>
        </w:rPr>
        <w:softHyphen/>
        <w:t>ного и договорного регулирования, </w:t>
      </w:r>
      <w:r w:rsidRPr="0008431F">
        <w:rPr>
          <w:rFonts w:ascii="Lato" w:hAnsi="Lato"/>
          <w:iCs/>
          <w:color w:val="000000"/>
          <w:sz w:val="24"/>
          <w:szCs w:val="24"/>
        </w:rPr>
        <w:t>Трудовой ко</w:t>
      </w:r>
      <w:r w:rsidRPr="0008431F">
        <w:rPr>
          <w:rFonts w:ascii="Lato" w:hAnsi="Lato"/>
          <w:iCs/>
          <w:color w:val="000000"/>
          <w:sz w:val="24"/>
          <w:szCs w:val="24"/>
        </w:rPr>
        <w:softHyphen/>
        <w:t xml:space="preserve">декс </w:t>
      </w:r>
      <w:r w:rsidR="00103A3F" w:rsidRPr="0008431F">
        <w:rPr>
          <w:rFonts w:ascii="Lato" w:hAnsi="Lato"/>
          <w:iCs/>
          <w:color w:val="000000"/>
          <w:sz w:val="24"/>
          <w:szCs w:val="24"/>
        </w:rPr>
        <w:t xml:space="preserve">РФ </w:t>
      </w:r>
      <w:r w:rsidRPr="0008431F">
        <w:rPr>
          <w:rFonts w:ascii="Lato" w:hAnsi="Lato"/>
          <w:iCs/>
          <w:color w:val="000000"/>
          <w:sz w:val="24"/>
          <w:szCs w:val="24"/>
        </w:rPr>
        <w:t>не только сохранил правовой статус коллективного договора, но и усилил его по сравне</w:t>
      </w:r>
      <w:r w:rsidRPr="0008431F">
        <w:rPr>
          <w:rFonts w:ascii="Lato" w:hAnsi="Lato"/>
          <w:iCs/>
          <w:color w:val="000000"/>
          <w:sz w:val="24"/>
          <w:szCs w:val="24"/>
        </w:rPr>
        <w:softHyphen/>
        <w:t xml:space="preserve">нию с </w:t>
      </w:r>
      <w:r w:rsidR="0008431F">
        <w:rPr>
          <w:rFonts w:ascii="Lato" w:hAnsi="Lato"/>
          <w:iCs/>
          <w:color w:val="000000"/>
          <w:sz w:val="24"/>
          <w:szCs w:val="24"/>
        </w:rPr>
        <w:t xml:space="preserve">ранее действующим </w:t>
      </w:r>
      <w:r w:rsidRPr="0008431F">
        <w:rPr>
          <w:rFonts w:ascii="Lato" w:hAnsi="Lato"/>
          <w:iCs/>
          <w:color w:val="000000"/>
          <w:sz w:val="24"/>
          <w:szCs w:val="24"/>
        </w:rPr>
        <w:t>законодательством</w:t>
      </w:r>
      <w:r w:rsidR="0027792C">
        <w:rPr>
          <w:rFonts w:ascii="Lato" w:hAnsi="Lato"/>
          <w:iCs/>
          <w:color w:val="000000"/>
          <w:sz w:val="24"/>
          <w:szCs w:val="24"/>
        </w:rPr>
        <w:t xml:space="preserve"> РФ</w:t>
      </w:r>
      <w:r w:rsidRPr="0008431F">
        <w:rPr>
          <w:rFonts w:ascii="Lato" w:hAnsi="Lato"/>
          <w:iCs/>
          <w:color w:val="000000"/>
          <w:sz w:val="24"/>
          <w:szCs w:val="24"/>
        </w:rPr>
        <w:t>. Упоминания и ссылки на коллективный договор, нормы, относя</w:t>
      </w:r>
      <w:r w:rsidRPr="0008431F">
        <w:rPr>
          <w:rFonts w:ascii="Lato" w:hAnsi="Lato"/>
          <w:iCs/>
          <w:color w:val="000000"/>
          <w:sz w:val="24"/>
          <w:szCs w:val="24"/>
        </w:rPr>
        <w:softHyphen/>
        <w:t>щиеся к коллективно-договорному регулирован</w:t>
      </w:r>
      <w:r w:rsidR="00103A3F" w:rsidRPr="0008431F">
        <w:rPr>
          <w:rFonts w:ascii="Lato" w:hAnsi="Lato"/>
          <w:iCs/>
          <w:color w:val="000000"/>
          <w:sz w:val="24"/>
          <w:szCs w:val="24"/>
        </w:rPr>
        <w:t xml:space="preserve">ию, содержатся более чем </w:t>
      </w:r>
      <w:r w:rsidR="00103A3F" w:rsidRPr="0008431F">
        <w:rPr>
          <w:rFonts w:ascii="Lato" w:hAnsi="Lato"/>
          <w:iCs/>
          <w:sz w:val="24"/>
          <w:szCs w:val="24"/>
        </w:rPr>
        <w:t xml:space="preserve">в </w:t>
      </w:r>
      <w:r w:rsidR="007D2CBE" w:rsidRPr="0008431F">
        <w:rPr>
          <w:rFonts w:ascii="Lato" w:hAnsi="Lato"/>
          <w:iCs/>
          <w:sz w:val="24"/>
          <w:szCs w:val="24"/>
        </w:rPr>
        <w:t>100</w:t>
      </w:r>
      <w:r w:rsidR="00103A3F" w:rsidRPr="0008431F">
        <w:rPr>
          <w:rFonts w:ascii="Lato" w:hAnsi="Lato"/>
          <w:iCs/>
          <w:sz w:val="24"/>
          <w:szCs w:val="24"/>
        </w:rPr>
        <w:t xml:space="preserve"> статьях</w:t>
      </w:r>
      <w:r w:rsidRPr="0008431F">
        <w:rPr>
          <w:rFonts w:ascii="Lato" w:hAnsi="Lato"/>
          <w:iCs/>
          <w:color w:val="000000"/>
          <w:sz w:val="24"/>
          <w:szCs w:val="24"/>
        </w:rPr>
        <w:t>Трудового кодекса</w:t>
      </w:r>
      <w:r w:rsidR="00547202" w:rsidRPr="0008431F">
        <w:rPr>
          <w:rFonts w:ascii="Lato" w:hAnsi="Lato"/>
          <w:iCs/>
          <w:color w:val="000000"/>
          <w:sz w:val="24"/>
          <w:szCs w:val="24"/>
        </w:rPr>
        <w:t xml:space="preserve"> РФ</w:t>
      </w:r>
      <w:r w:rsidRPr="0008431F">
        <w:rPr>
          <w:rFonts w:ascii="Lato" w:hAnsi="Lato"/>
          <w:iCs/>
          <w:color w:val="000000"/>
          <w:sz w:val="24"/>
          <w:szCs w:val="24"/>
        </w:rPr>
        <w:t xml:space="preserve">. Целый ряд положений </w:t>
      </w:r>
      <w:r w:rsidR="00103A3F" w:rsidRPr="0008431F">
        <w:rPr>
          <w:rFonts w:ascii="Lato" w:hAnsi="Lato"/>
          <w:iCs/>
          <w:sz w:val="24"/>
          <w:szCs w:val="24"/>
        </w:rPr>
        <w:t xml:space="preserve">Трудового кодекса РФ </w:t>
      </w:r>
      <w:r w:rsidRPr="0008431F">
        <w:rPr>
          <w:rFonts w:ascii="Lato" w:hAnsi="Lato"/>
          <w:iCs/>
          <w:color w:val="000000"/>
          <w:sz w:val="24"/>
          <w:szCs w:val="24"/>
        </w:rPr>
        <w:t xml:space="preserve">не может быть реализован иначе, как через </w:t>
      </w:r>
      <w:r w:rsidR="007D2CBE" w:rsidRPr="0008431F">
        <w:rPr>
          <w:rFonts w:ascii="Lato" w:hAnsi="Lato"/>
          <w:iCs/>
          <w:color w:val="000000"/>
          <w:sz w:val="24"/>
          <w:szCs w:val="24"/>
        </w:rPr>
        <w:t>коллективно-</w:t>
      </w:r>
      <w:r w:rsidR="00103A3F" w:rsidRPr="0008431F">
        <w:rPr>
          <w:rFonts w:ascii="Lato" w:hAnsi="Lato"/>
          <w:iCs/>
          <w:sz w:val="24"/>
          <w:szCs w:val="24"/>
        </w:rPr>
        <w:t>договорной</w:t>
      </w:r>
      <w:r w:rsidRPr="0008431F">
        <w:rPr>
          <w:rFonts w:ascii="Lato" w:hAnsi="Lato"/>
          <w:iCs/>
          <w:color w:val="000000"/>
          <w:sz w:val="24"/>
          <w:szCs w:val="24"/>
        </w:rPr>
        <w:t>механизм.</w:t>
      </w:r>
    </w:p>
    <w:p w:rsidR="001C4E00" w:rsidRDefault="001C4E00" w:rsidP="006450C2">
      <w:pPr>
        <w:shd w:val="clear" w:color="auto" w:fill="FFFFFF"/>
        <w:spacing w:line="276" w:lineRule="auto"/>
        <w:jc w:val="both"/>
        <w:rPr>
          <w:rFonts w:ascii="Lato" w:hAnsi="Lato"/>
          <w:iCs/>
          <w:color w:val="000000"/>
          <w:sz w:val="24"/>
          <w:szCs w:val="24"/>
        </w:rPr>
      </w:pPr>
    </w:p>
    <w:p w:rsidR="008F1D17" w:rsidRPr="0008431F" w:rsidRDefault="008F1D17" w:rsidP="006450C2">
      <w:pPr>
        <w:shd w:val="clear" w:color="auto" w:fill="FFFFFF"/>
        <w:spacing w:line="276" w:lineRule="auto"/>
        <w:jc w:val="both"/>
        <w:rPr>
          <w:rFonts w:ascii="Lato" w:hAnsi="Lato"/>
          <w:iCs/>
          <w:color w:val="000000"/>
          <w:sz w:val="24"/>
          <w:szCs w:val="24"/>
        </w:rPr>
      </w:pPr>
      <w:r w:rsidRPr="0008431F">
        <w:rPr>
          <w:rFonts w:ascii="Lato" w:hAnsi="Lato"/>
          <w:iCs/>
          <w:color w:val="000000"/>
          <w:sz w:val="24"/>
          <w:szCs w:val="24"/>
        </w:rPr>
        <w:t xml:space="preserve">Трудовой кодекс </w:t>
      </w:r>
      <w:r w:rsidR="00103A3F" w:rsidRPr="0008431F">
        <w:rPr>
          <w:rFonts w:ascii="Lato" w:hAnsi="Lato"/>
          <w:iCs/>
          <w:color w:val="000000"/>
          <w:sz w:val="24"/>
          <w:szCs w:val="24"/>
        </w:rPr>
        <w:t xml:space="preserve">РФ </w:t>
      </w:r>
      <w:r w:rsidRPr="0008431F">
        <w:rPr>
          <w:rFonts w:ascii="Lato" w:hAnsi="Lato"/>
          <w:iCs/>
          <w:color w:val="000000"/>
          <w:sz w:val="24"/>
          <w:szCs w:val="24"/>
        </w:rPr>
        <w:t>изменил условия представи</w:t>
      </w:r>
      <w:r w:rsidRPr="0008431F">
        <w:rPr>
          <w:rFonts w:ascii="Lato" w:hAnsi="Lato"/>
          <w:iCs/>
          <w:color w:val="000000"/>
          <w:sz w:val="24"/>
          <w:szCs w:val="24"/>
        </w:rPr>
        <w:softHyphen/>
        <w:t>тельства сторон, порядок разработки и заключе</w:t>
      </w:r>
      <w:r w:rsidRPr="0008431F">
        <w:rPr>
          <w:rFonts w:ascii="Lato" w:hAnsi="Lato"/>
          <w:iCs/>
          <w:color w:val="000000"/>
          <w:sz w:val="24"/>
          <w:szCs w:val="24"/>
        </w:rPr>
        <w:softHyphen/>
        <w:t xml:space="preserve">ния коллективного договора. </w:t>
      </w:r>
      <w:r w:rsidR="00103A3F" w:rsidRPr="0008431F">
        <w:rPr>
          <w:rFonts w:ascii="Lato" w:hAnsi="Lato"/>
          <w:iCs/>
          <w:sz w:val="24"/>
          <w:szCs w:val="24"/>
        </w:rPr>
        <w:t xml:space="preserve">Один из разделов Трудового кодекса РФ </w:t>
      </w:r>
      <w:r w:rsidRPr="0008431F">
        <w:rPr>
          <w:rFonts w:ascii="Lato" w:hAnsi="Lato"/>
          <w:iCs/>
          <w:color w:val="000000"/>
          <w:sz w:val="24"/>
          <w:szCs w:val="24"/>
        </w:rPr>
        <w:t>посвящен социальному партнерству в сфе</w:t>
      </w:r>
      <w:r w:rsidRPr="0008431F">
        <w:rPr>
          <w:rFonts w:ascii="Lato" w:hAnsi="Lato"/>
          <w:iCs/>
          <w:color w:val="000000"/>
          <w:sz w:val="24"/>
          <w:szCs w:val="24"/>
        </w:rPr>
        <w:softHyphen/>
        <w:t>ре труда, одной из форм которого названы коллек</w:t>
      </w:r>
      <w:r w:rsidRPr="0008431F">
        <w:rPr>
          <w:rFonts w:ascii="Lato" w:hAnsi="Lato"/>
          <w:iCs/>
          <w:color w:val="000000"/>
          <w:sz w:val="24"/>
          <w:szCs w:val="24"/>
        </w:rPr>
        <w:softHyphen/>
        <w:t>тивные переговоры по подготовке проектов коллективных договоров, соглашений и их заключению.</w:t>
      </w:r>
    </w:p>
    <w:p w:rsidR="007D3772" w:rsidRDefault="007D3772" w:rsidP="006450C2">
      <w:pPr>
        <w:shd w:val="clear" w:color="auto" w:fill="FFFFFF"/>
        <w:ind w:firstLine="709"/>
        <w:jc w:val="both"/>
        <w:rPr>
          <w:iCs/>
          <w:color w:val="000000"/>
          <w:sz w:val="24"/>
          <w:szCs w:val="24"/>
        </w:rPr>
      </w:pPr>
    </w:p>
    <w:p w:rsidR="00547202" w:rsidRDefault="001016EA" w:rsidP="006450C2">
      <w:pPr>
        <w:shd w:val="clear" w:color="auto" w:fill="FFFFFF"/>
        <w:ind w:firstLine="709"/>
        <w:jc w:val="both"/>
        <w:rPr>
          <w:iCs/>
          <w:color w:val="000000"/>
          <w:sz w:val="24"/>
          <w:szCs w:val="24"/>
        </w:rPr>
      </w:pPr>
      <w:r w:rsidRPr="001016EA">
        <w:rPr>
          <w:rFonts w:ascii="Lato" w:hAnsi="Lato" w:cs="Arial"/>
          <w:noProof/>
        </w:rPr>
        <w:pict>
          <v:rect id="Прямоугольник 36" o:spid="_x0000_s1026" style="position:absolute;left:0;text-align:left;margin-left:31.1pt;margin-top:5.05pt;width:391pt;height:40.15pt;z-index:25161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" fillcolor="#099" strokecolor="#1f3763 [1604]" strokeweight="1pt">
            <v:textbox>
              <w:txbxContent>
                <w:p w:rsidR="002F63D1" w:rsidRPr="00033EC8" w:rsidRDefault="002F63D1" w:rsidP="00547202">
                  <w:pPr>
                    <w:jc w:val="center"/>
                    <w:rPr>
                      <w:rFonts w:ascii="Lato" w:hAnsi="Lato" w:cs="Arial"/>
                      <w:sz w:val="24"/>
                      <w:szCs w:val="24"/>
                    </w:rPr>
                  </w:pPr>
                  <w:r>
                    <w:rPr>
                      <w:rFonts w:ascii="Lato" w:hAnsi="Lato" w:cs="Arial"/>
                      <w:sz w:val="24"/>
                      <w:szCs w:val="24"/>
                    </w:rPr>
                    <w:t>Основные принципы социального партнерства, применяемые к коллективно-договорному регулированию :</w:t>
                  </w:r>
                </w:p>
              </w:txbxContent>
            </v:textbox>
          </v:rect>
        </w:pict>
      </w:r>
    </w:p>
    <w:p w:rsidR="00547202" w:rsidRDefault="00547202" w:rsidP="006450C2">
      <w:pPr>
        <w:shd w:val="clear" w:color="auto" w:fill="FFFFFF"/>
        <w:ind w:firstLine="709"/>
        <w:jc w:val="both"/>
        <w:rPr>
          <w:iCs/>
          <w:color w:val="000000"/>
          <w:sz w:val="24"/>
          <w:szCs w:val="24"/>
        </w:rPr>
      </w:pPr>
    </w:p>
    <w:p w:rsidR="00547202" w:rsidRDefault="00547202" w:rsidP="006450C2">
      <w:pPr>
        <w:shd w:val="clear" w:color="auto" w:fill="FFFFFF"/>
        <w:ind w:firstLine="709"/>
        <w:jc w:val="both"/>
        <w:rPr>
          <w:iCs/>
          <w:color w:val="000000"/>
          <w:sz w:val="24"/>
          <w:szCs w:val="24"/>
        </w:rPr>
      </w:pPr>
    </w:p>
    <w:p w:rsidR="00547202" w:rsidRPr="003414B6" w:rsidRDefault="001016EA" w:rsidP="006450C2">
      <w:pPr>
        <w:shd w:val="clear" w:color="auto" w:fill="FFFFFF"/>
        <w:ind w:firstLine="709"/>
        <w:jc w:val="both"/>
        <w:rPr>
          <w:color w:val="000000"/>
          <w:sz w:val="24"/>
          <w:szCs w:val="24"/>
        </w:rPr>
      </w:pPr>
      <w:r>
        <w:rPr>
          <w:noProof/>
          <w:color w:val="000000"/>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5" o:spid="_x0000_s1050" type="#_x0000_t67" style="position:absolute;left:0;text-align:left;margin-left:401.8pt;margin-top:5.35pt;width:15.3pt;height:18.65pt;z-index:2517273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" adj="12748" fillcolor="#ed7d31 [3205]" strokecolor="#823b0b [1605]" strokeweight="1pt">
            <w10:wrap anchorx="margin"/>
          </v:shape>
        </w:pict>
      </w:r>
      <w:r>
        <w:rPr>
          <w:noProof/>
          <w:color w:val="000000"/>
          <w:sz w:val="24"/>
          <w:szCs w:val="24"/>
        </w:rPr>
        <w:pict>
          <v:shape id="Стрелка: вниз 12" o:spid="_x0000_s1049" type="#_x0000_t67" style="position:absolute;left:0;text-align:left;margin-left:221.45pt;margin-top:5.4pt;width:16.85pt;height:20.3pt;z-index:251706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" adj="12644" fillcolor="#ed7d31 [3205]" strokecolor="#823b0b [1605]" strokeweight="1pt"/>
        </w:pict>
      </w:r>
      <w:r>
        <w:rPr>
          <w:noProof/>
          <w:color w:val="000000"/>
          <w:sz w:val="24"/>
          <w:szCs w:val="24"/>
        </w:rPr>
        <w:pict>
          <v:shape id="Стрелка: вниз 9" o:spid="_x0000_s1048" type="#_x0000_t67" style="position:absolute;left:0;text-align:left;margin-left:43.45pt;margin-top:6.05pt;width:16.85pt;height:20.3pt;z-index:251704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" adj="12644" fillcolor="#ed7d31 [3205]" strokecolor="#823b0b [1605]" strokeweight="1pt"/>
        </w:pict>
      </w:r>
    </w:p>
    <w:p w:rsidR="00547202" w:rsidRDefault="001016EA" w:rsidP="006450C2">
      <w:pPr>
        <w:shd w:val="clear" w:color="auto" w:fill="FFFFFF"/>
        <w:ind w:firstLine="709"/>
        <w:jc w:val="both"/>
        <w:rPr>
          <w:iCs/>
          <w:color w:val="FF0000"/>
          <w:sz w:val="24"/>
          <w:szCs w:val="24"/>
        </w:rPr>
      </w:pPr>
      <w:r w:rsidRPr="001016EA">
        <w:rPr>
          <w:rFonts w:ascii="Lato" w:hAnsi="Lato" w:cs="Arial"/>
          <w:noProof/>
        </w:rPr>
        <w:pict>
          <v:oval id="Овал 1" o:spid="_x0000_s1027" style="position:absolute;left:0;text-align:left;margin-left:345.95pt;margin-top:13.65pt;width:122pt;height:46pt;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" fillcolor="#099" strokecolor="#1f3763 [1604]" strokeweight="1pt">
            <v:stroke joinstyle="miter"/>
            <v:textbox>
              <w:txbxContent>
                <w:p w:rsidR="002F63D1" w:rsidRPr="00547202" w:rsidRDefault="002F63D1" w:rsidP="00547202">
                  <w:pPr>
                    <w:jc w:val="center"/>
                    <w:rPr>
                      <w:rFonts w:ascii="Lato" w:hAnsi="Lato" w:cs="Arial"/>
                      <w:sz w:val="18"/>
                      <w:szCs w:val="18"/>
                    </w:rPr>
                  </w:pPr>
                  <w:r w:rsidRPr="00547202">
                    <w:rPr>
                      <w:rFonts w:ascii="Lato" w:hAnsi="Lato" w:cs="Arial"/>
                      <w:sz w:val="18"/>
                      <w:szCs w:val="18"/>
                    </w:rPr>
                    <w:t>Уважение и учет интересов сторон</w:t>
                  </w:r>
                </w:p>
              </w:txbxContent>
            </v:textbox>
          </v:oval>
        </w:pict>
      </w:r>
      <w:r w:rsidRPr="001016EA">
        <w:rPr>
          <w:rFonts w:ascii="Lato" w:hAnsi="Lato" w:cs="Arial"/>
          <w:noProof/>
        </w:rPr>
        <w:pict>
          <v:oval id="Овал 45" o:spid="_x0000_s1028" style="position:absolute;left:0;text-align:left;margin-left:-23.7pt;margin-top:13.75pt;width:124.15pt;height:43.15pt;z-index:25162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" fillcolor="#099" strokecolor="#1f3763 [1604]" strokeweight="1pt">
            <v:stroke joinstyle="miter"/>
            <v:textbox>
              <w:txbxContent>
                <w:p w:rsidR="002F63D1" w:rsidRPr="00547202" w:rsidRDefault="002F63D1" w:rsidP="00547202">
                  <w:pPr>
                    <w:jc w:val="center"/>
                    <w:rPr>
                      <w:rFonts w:ascii="Lato" w:hAnsi="Lato" w:cs="Arial"/>
                      <w:sz w:val="18"/>
                      <w:szCs w:val="18"/>
                    </w:rPr>
                  </w:pPr>
                  <w:r>
                    <w:rPr>
                      <w:rFonts w:ascii="Lato" w:hAnsi="Lato" w:cs="Arial"/>
                      <w:sz w:val="18"/>
                      <w:szCs w:val="18"/>
                    </w:rPr>
                    <w:t>р</w:t>
                  </w:r>
                  <w:r w:rsidRPr="00547202">
                    <w:rPr>
                      <w:rFonts w:ascii="Lato" w:hAnsi="Lato" w:cs="Arial"/>
                      <w:sz w:val="18"/>
                      <w:szCs w:val="18"/>
                    </w:rPr>
                    <w:t xml:space="preserve">авноправие </w:t>
                  </w:r>
                  <w:r>
                    <w:rPr>
                      <w:rFonts w:ascii="Lato" w:hAnsi="Lato" w:cs="Arial"/>
                      <w:sz w:val="18"/>
                      <w:szCs w:val="18"/>
                    </w:rPr>
                    <w:t>с</w:t>
                  </w:r>
                  <w:r w:rsidRPr="00547202">
                    <w:rPr>
                      <w:rFonts w:ascii="Lato" w:hAnsi="Lato" w:cs="Arial"/>
                      <w:sz w:val="18"/>
                      <w:szCs w:val="18"/>
                    </w:rPr>
                    <w:t>торон</w:t>
                  </w:r>
                </w:p>
              </w:txbxContent>
            </v:textbox>
          </v:oval>
        </w:pict>
      </w:r>
    </w:p>
    <w:p w:rsidR="00547202" w:rsidRDefault="001016EA" w:rsidP="006450C2">
      <w:pPr>
        <w:shd w:val="clear" w:color="auto" w:fill="FFFFFF"/>
        <w:ind w:firstLine="709"/>
        <w:jc w:val="both"/>
        <w:rPr>
          <w:iCs/>
          <w:color w:val="FF0000"/>
          <w:sz w:val="24"/>
          <w:szCs w:val="24"/>
        </w:rPr>
      </w:pPr>
      <w:r w:rsidRPr="001016EA">
        <w:rPr>
          <w:rFonts w:ascii="Lato" w:hAnsi="Lato" w:cs="Arial"/>
          <w:noProof/>
        </w:rPr>
        <w:pict>
          <v:oval id="Овал 2" o:spid="_x0000_s1029" style="position:absolute;left:0;text-align:left;margin-left:127.55pt;margin-top:1.25pt;width:203.8pt;height:55.1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" fillcolor="#099" strokecolor="#1f3763 [1604]" strokeweight="1pt">
            <v:stroke joinstyle="miter"/>
            <v:textbox>
              <w:txbxContent>
                <w:p w:rsidR="002F63D1" w:rsidRPr="00547202" w:rsidRDefault="002F63D1" w:rsidP="00547202">
                  <w:pPr>
                    <w:jc w:val="center"/>
                    <w:rPr>
                      <w:rFonts w:ascii="Lato" w:hAnsi="Lato" w:cs="Arial"/>
                      <w:sz w:val="18"/>
                      <w:szCs w:val="18"/>
                    </w:rPr>
                  </w:pPr>
                  <w:r>
                    <w:rPr>
                      <w:rFonts w:ascii="Lato" w:hAnsi="Lato" w:cs="Arial"/>
                      <w:sz w:val="18"/>
                      <w:szCs w:val="18"/>
                    </w:rPr>
                    <w:t xml:space="preserve">Заинтересованность сторон в участии в договорных отношениях </w:t>
                  </w:r>
                </w:p>
              </w:txbxContent>
            </v:textbox>
          </v:oval>
        </w:pict>
      </w: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1016EA" w:rsidP="006450C2">
      <w:pPr>
        <w:shd w:val="clear" w:color="auto" w:fill="FFFFFF"/>
        <w:ind w:firstLine="709"/>
        <w:jc w:val="both"/>
        <w:rPr>
          <w:iCs/>
          <w:color w:val="FF0000"/>
          <w:sz w:val="24"/>
          <w:szCs w:val="24"/>
        </w:rPr>
      </w:pPr>
      <w:r w:rsidRPr="001016EA">
        <w:rPr>
          <w:noProof/>
          <w:color w:val="000000"/>
          <w:sz w:val="24"/>
          <w:szCs w:val="24"/>
        </w:rPr>
        <w:pict>
          <v:shape id="Стрелка: вниз 15" o:spid="_x0000_s1047" type="#_x0000_t67" style="position:absolute;left:0;text-align:left;margin-left:406.35pt;margin-top:8.25pt;width:16.85pt;height:20.3pt;z-index:25171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" adj="12644" fillcolor="#ed7d31 [3205]" strokecolor="#823b0b [1605]" strokeweight="1pt"/>
        </w:pict>
      </w:r>
      <w:r w:rsidRPr="001016EA">
        <w:rPr>
          <w:noProof/>
          <w:color w:val="000000"/>
          <w:sz w:val="24"/>
          <w:szCs w:val="24"/>
        </w:rPr>
        <w:pict>
          <v:shape id="Стрелка: вниз 14" o:spid="_x0000_s1046" type="#_x0000_t67" style="position:absolute;left:0;text-align:left;margin-left:41pt;margin-top:5.45pt;width:16.85pt;height:20.3pt;z-index:25170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" adj="12644" fillcolor="#ed7d31 [3205]" strokecolor="#823b0b [1605]" strokeweight="1pt"/>
        </w:pict>
      </w:r>
    </w:p>
    <w:p w:rsidR="00547202" w:rsidRDefault="001016EA" w:rsidP="006450C2">
      <w:pPr>
        <w:shd w:val="clear" w:color="auto" w:fill="FFFFFF"/>
        <w:ind w:firstLine="709"/>
        <w:jc w:val="both"/>
        <w:rPr>
          <w:iCs/>
          <w:color w:val="FF0000"/>
          <w:sz w:val="24"/>
          <w:szCs w:val="24"/>
        </w:rPr>
      </w:pPr>
      <w:r w:rsidRPr="001016EA">
        <w:rPr>
          <w:noProof/>
          <w:color w:val="000000"/>
          <w:sz w:val="24"/>
          <w:szCs w:val="24"/>
        </w:rPr>
        <w:pict>
          <v:shape id="Стрелка: вниз 16" o:spid="_x0000_s1045" type="#_x0000_t67" style="position:absolute;left:0;text-align:left;margin-left:216.1pt;margin-top:8.25pt;width:16.85pt;height:70pt;z-index:251713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" adj="19003" fillcolor="#ed7d31 [3205]" strokecolor="#823b0b [1605]" strokeweight="1pt"/>
        </w:pict>
      </w:r>
      <w:r w:rsidRPr="001016EA">
        <w:rPr>
          <w:rFonts w:ascii="Lato" w:hAnsi="Lato" w:cs="Arial"/>
          <w:noProof/>
        </w:rPr>
        <w:pict>
          <v:oval id="Овал 3" o:spid="_x0000_s1030" style="position:absolute;left:0;text-align:left;margin-left:-46.9pt;margin-top:13.9pt;width:257.3pt;height:58.6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" fillcolor="#099" strokecolor="#1f3763 [1604]" strokeweight="1pt">
            <v:stroke joinstyle="miter"/>
            <v:textbox>
              <w:txbxContent>
                <w:p w:rsidR="002F63D1" w:rsidRPr="00547202" w:rsidRDefault="002F63D1" w:rsidP="00547202">
                  <w:pPr>
                    <w:jc w:val="center"/>
                    <w:rPr>
                      <w:rFonts w:ascii="Lato" w:hAnsi="Lato" w:cs="Arial"/>
                      <w:sz w:val="18"/>
                      <w:szCs w:val="18"/>
                    </w:rPr>
                  </w:pPr>
                  <w:r>
                    <w:rPr>
                      <w:rFonts w:ascii="Lato" w:hAnsi="Lato" w:cs="Arial"/>
                      <w:sz w:val="18"/>
                      <w:szCs w:val="18"/>
                    </w:rPr>
                    <w:t xml:space="preserve">содействие государства в укреплении и развитии социального партнерства на демократической основе  </w:t>
                  </w:r>
                </w:p>
              </w:txbxContent>
            </v:textbox>
          </v:oval>
        </w:pict>
      </w:r>
    </w:p>
    <w:p w:rsidR="00547202" w:rsidRDefault="001016EA" w:rsidP="006450C2">
      <w:pPr>
        <w:shd w:val="clear" w:color="auto" w:fill="FFFFFF"/>
        <w:ind w:firstLine="709"/>
        <w:jc w:val="both"/>
        <w:rPr>
          <w:iCs/>
          <w:color w:val="FF0000"/>
          <w:sz w:val="24"/>
          <w:szCs w:val="24"/>
        </w:rPr>
      </w:pPr>
      <w:r w:rsidRPr="001016EA">
        <w:rPr>
          <w:rFonts w:ascii="Lato" w:hAnsi="Lato" w:cs="Arial"/>
          <w:noProof/>
        </w:rPr>
        <w:pict>
          <v:oval id="Овал 4" o:spid="_x0000_s1031" style="position:absolute;left:0;text-align:left;margin-left:233.9pt;margin-top:1.45pt;width:245.3pt;height:57.6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" fillcolor="#099" strokecolor="#1f3763 [1604]" strokeweight="1pt">
            <v:stroke joinstyle="miter"/>
            <v:textbox>
              <w:txbxContent>
                <w:p w:rsidR="002F63D1" w:rsidRPr="00547202" w:rsidRDefault="002F63D1" w:rsidP="00547202">
                  <w:pPr>
                    <w:jc w:val="center"/>
                    <w:rPr>
                      <w:rFonts w:ascii="Lato" w:hAnsi="Lato" w:cs="Arial"/>
                      <w:sz w:val="18"/>
                      <w:szCs w:val="18"/>
                    </w:rPr>
                  </w:pPr>
                  <w:r>
                    <w:rPr>
                      <w:rFonts w:ascii="Lato" w:hAnsi="Lato" w:cs="Arial"/>
                      <w:sz w:val="18"/>
                      <w:szCs w:val="18"/>
                    </w:rPr>
                    <w:t xml:space="preserve">Соблюдение сторонами и их представителями законов и иных нормативных правовых актов   </w:t>
                  </w:r>
                </w:p>
              </w:txbxContent>
            </v:textbox>
          </v:oval>
        </w:pict>
      </w: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1016EA" w:rsidP="006450C2">
      <w:pPr>
        <w:shd w:val="clear" w:color="auto" w:fill="FFFFFF"/>
        <w:ind w:firstLine="709"/>
        <w:jc w:val="both"/>
        <w:rPr>
          <w:iCs/>
          <w:color w:val="FF0000"/>
          <w:sz w:val="24"/>
          <w:szCs w:val="24"/>
        </w:rPr>
      </w:pPr>
      <w:r w:rsidRPr="001016EA">
        <w:rPr>
          <w:noProof/>
          <w:color w:val="000000"/>
          <w:sz w:val="24"/>
          <w:szCs w:val="24"/>
        </w:rPr>
        <w:pict>
          <v:shape id="Стрелка: вниз 18" o:spid="_x0000_s1044" type="#_x0000_t67" style="position:absolute;left:0;text-align:left;margin-left:404.65pt;margin-top:3pt;width:16.85pt;height:20.3pt;z-index:25171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" adj="12644" fillcolor="#ed7d31 [3205]" strokecolor="#823b0b [1605]" strokeweight="1pt"/>
        </w:pict>
      </w:r>
      <w:r w:rsidRPr="001016EA">
        <w:rPr>
          <w:noProof/>
          <w:color w:val="000000"/>
          <w:sz w:val="24"/>
          <w:szCs w:val="24"/>
        </w:rPr>
        <w:pict>
          <v:shape id="Стрелка: вниз 17" o:spid="_x0000_s1043" type="#_x0000_t67" style="position:absolute;left:0;text-align:left;margin-left:35.65pt;margin-top:4.15pt;width:16.85pt;height:20.3pt;z-index:25171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" adj="12644" fillcolor="#ed7d31 [3205]" strokecolor="#823b0b [1605]" strokeweight="1pt"/>
        </w:pict>
      </w:r>
    </w:p>
    <w:p w:rsidR="00547202" w:rsidRDefault="001016EA" w:rsidP="006450C2">
      <w:pPr>
        <w:shd w:val="clear" w:color="auto" w:fill="FFFFFF"/>
        <w:ind w:firstLine="709"/>
        <w:jc w:val="both"/>
        <w:rPr>
          <w:iCs/>
          <w:color w:val="FF0000"/>
          <w:sz w:val="24"/>
          <w:szCs w:val="24"/>
        </w:rPr>
      </w:pPr>
      <w:r w:rsidRPr="001016EA">
        <w:rPr>
          <w:rFonts w:ascii="Lato" w:hAnsi="Lato" w:cs="Arial"/>
          <w:noProof/>
        </w:rPr>
        <w:pict>
          <v:oval id="Овал 7" o:spid="_x0000_s1032" style="position:absolute;left:0;text-align:left;margin-left:322.3pt;margin-top:12.6pt;width:175.65pt;height:56.5pt;z-index:251686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" fillcolor="#099" strokecolor="#1f3763 [1604]" strokeweight="1pt">
            <v:stroke joinstyle="miter"/>
            <v:textbox>
              <w:txbxContent>
                <w:p w:rsidR="002F63D1" w:rsidRPr="00547202" w:rsidRDefault="002F63D1" w:rsidP="003C3067">
                  <w:pPr>
                    <w:jc w:val="center"/>
                    <w:rPr>
                      <w:rFonts w:ascii="Lato" w:hAnsi="Lato" w:cs="Arial"/>
                      <w:sz w:val="18"/>
                      <w:szCs w:val="18"/>
                    </w:rPr>
                  </w:pPr>
                  <w:r>
                    <w:rPr>
                      <w:rFonts w:ascii="Lato" w:hAnsi="Lato" w:cs="Arial"/>
                      <w:sz w:val="18"/>
                      <w:szCs w:val="18"/>
                    </w:rPr>
                    <w:t xml:space="preserve">Добровольность принятия сторонами на себя обязательств   </w:t>
                  </w:r>
                </w:p>
              </w:txbxContent>
            </v:textbox>
          </v:oval>
        </w:pict>
      </w:r>
      <w:r w:rsidRPr="001016EA">
        <w:rPr>
          <w:rFonts w:ascii="Lato" w:hAnsi="Lato" w:cs="Arial"/>
          <w:noProof/>
        </w:rPr>
        <w:pict>
          <v:oval id="Овал 6" o:spid="_x0000_s1033" style="position:absolute;left:0;text-align:left;margin-left:137.3pt;margin-top:6.75pt;width:175.65pt;height:56.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" fillcolor="#099" strokecolor="#1f3763 [1604]" strokeweight="1pt">
            <v:stroke joinstyle="miter"/>
            <v:textbox>
              <w:txbxContent>
                <w:p w:rsidR="002F63D1" w:rsidRPr="00547202" w:rsidRDefault="002F63D1" w:rsidP="003C3067">
                  <w:pPr>
                    <w:jc w:val="center"/>
                    <w:rPr>
                      <w:rFonts w:ascii="Lato" w:hAnsi="Lato" w:cs="Arial"/>
                      <w:sz w:val="18"/>
                      <w:szCs w:val="18"/>
                    </w:rPr>
                  </w:pPr>
                  <w:r>
                    <w:rPr>
                      <w:rFonts w:ascii="Lato" w:hAnsi="Lato" w:cs="Arial"/>
                      <w:sz w:val="18"/>
                      <w:szCs w:val="18"/>
                    </w:rPr>
                    <w:t xml:space="preserve">Свобода выбора при обсуждении вопросов, входящих в сферу труда  </w:t>
                  </w:r>
                </w:p>
              </w:txbxContent>
            </v:textbox>
          </v:oval>
        </w:pict>
      </w:r>
      <w:r w:rsidRPr="001016EA">
        <w:rPr>
          <w:rFonts w:ascii="Lato" w:hAnsi="Lato" w:cs="Arial"/>
          <w:noProof/>
        </w:rPr>
        <w:pict>
          <v:oval id="Овал 5" o:spid="_x0000_s1034" style="position:absolute;left:0;text-align:left;margin-left:-56.15pt;margin-top:13.75pt;width:175.65pt;height:56.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" fillcolor="#099" strokecolor="#1f3763 [1604]" strokeweight="1pt">
            <v:stroke joinstyle="miter"/>
            <v:textbox>
              <w:txbxContent>
                <w:p w:rsidR="002F63D1" w:rsidRPr="00547202" w:rsidRDefault="002F63D1" w:rsidP="00547202">
                  <w:pPr>
                    <w:jc w:val="center"/>
                    <w:rPr>
                      <w:rFonts w:ascii="Lato" w:hAnsi="Lato" w:cs="Arial"/>
                      <w:sz w:val="18"/>
                      <w:szCs w:val="18"/>
                    </w:rPr>
                  </w:pPr>
                  <w:r>
                    <w:rPr>
                      <w:rFonts w:ascii="Lato" w:hAnsi="Lato" w:cs="Arial"/>
                      <w:sz w:val="18"/>
                      <w:szCs w:val="18"/>
                    </w:rPr>
                    <w:t xml:space="preserve">Полномочность представителей сторон  </w:t>
                  </w:r>
                </w:p>
              </w:txbxContent>
            </v:textbox>
          </v:oval>
        </w:pict>
      </w: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547202" w:rsidP="006450C2">
      <w:pPr>
        <w:shd w:val="clear" w:color="auto" w:fill="FFFFFF"/>
        <w:ind w:firstLine="709"/>
        <w:jc w:val="both"/>
        <w:rPr>
          <w:iCs/>
          <w:color w:val="FF0000"/>
          <w:sz w:val="24"/>
          <w:szCs w:val="24"/>
        </w:rPr>
      </w:pPr>
    </w:p>
    <w:p w:rsidR="00547202" w:rsidRDefault="001016EA" w:rsidP="006450C2">
      <w:pPr>
        <w:shd w:val="clear" w:color="auto" w:fill="FFFFFF"/>
        <w:ind w:firstLine="709"/>
        <w:jc w:val="both"/>
        <w:rPr>
          <w:iCs/>
          <w:color w:val="FF0000"/>
          <w:sz w:val="24"/>
          <w:szCs w:val="24"/>
        </w:rPr>
      </w:pPr>
      <w:r w:rsidRPr="001016EA">
        <w:rPr>
          <w:noProof/>
          <w:color w:val="000000"/>
          <w:sz w:val="24"/>
          <w:szCs w:val="24"/>
        </w:rPr>
        <w:pict>
          <v:shape id="Стрелка: вниз 21" o:spid="_x0000_s1042" type="#_x0000_t67" style="position:absolute;left:0;text-align:left;margin-left:407.4pt;margin-top:1.45pt;width:16.85pt;height:20.3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" adj="12644" fillcolor="#ed7d31 [3205]" strokecolor="#823b0b [1605]" strokeweight="1pt"/>
        </w:pict>
      </w:r>
      <w:r w:rsidRPr="001016EA">
        <w:rPr>
          <w:noProof/>
          <w:color w:val="000000"/>
          <w:sz w:val="24"/>
          <w:szCs w:val="24"/>
        </w:rPr>
        <w:pict>
          <v:shape id="Стрелка: вниз 20" o:spid="_x0000_s1041" type="#_x0000_t67" style="position:absolute;left:0;text-align:left;margin-left:216.8pt;margin-top:.45pt;width:16.85pt;height:20.3pt;z-index:25172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" adj="12644" fillcolor="#ed7d31 [3205]" strokecolor="#823b0b [1605]" strokeweight="1pt"/>
        </w:pict>
      </w:r>
      <w:r w:rsidRPr="001016EA">
        <w:rPr>
          <w:noProof/>
          <w:color w:val="000000"/>
          <w:sz w:val="24"/>
          <w:szCs w:val="24"/>
        </w:rPr>
        <w:pict>
          <v:shape id="Стрелка: вниз 19" o:spid="_x0000_s1040" type="#_x0000_t67" style="position:absolute;left:0;text-align:left;margin-left:14.3pt;margin-top:1.95pt;width:16.85pt;height:20.3pt;z-index:25171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" adj="12644" fillcolor="#ed7d31 [3205]" strokecolor="#823b0b [1605]" strokeweight="1pt"/>
        </w:pict>
      </w:r>
    </w:p>
    <w:p w:rsidR="008F1D17" w:rsidRDefault="001016EA" w:rsidP="006450C2">
      <w:pPr>
        <w:shd w:val="clear" w:color="auto" w:fill="FFFFFF"/>
        <w:ind w:firstLine="709"/>
        <w:jc w:val="both"/>
        <w:rPr>
          <w:color w:val="000000"/>
          <w:sz w:val="24"/>
          <w:szCs w:val="24"/>
        </w:rPr>
      </w:pPr>
      <w:r w:rsidRPr="001016EA">
        <w:rPr>
          <w:rFonts w:ascii="Lato" w:hAnsi="Lato" w:cs="Arial"/>
          <w:noProof/>
        </w:rPr>
        <w:pict>
          <v:oval id="Овал 11" o:spid="_x0000_s1035" style="position:absolute;left:0;text-align:left;margin-left:315.95pt;margin-top:11.45pt;width:185.65pt;height:56.5pt;z-index:2517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" fillcolor="#099" strokecolor="#1f3763 [1604]" strokeweight="1pt">
            <v:stroke joinstyle="miter"/>
            <v:textbox>
              <w:txbxContent>
                <w:p w:rsidR="002F63D1" w:rsidRPr="00547202" w:rsidRDefault="002F63D1" w:rsidP="003C3067">
                  <w:pPr>
                    <w:jc w:val="center"/>
                    <w:rPr>
                      <w:rFonts w:ascii="Lato" w:hAnsi="Lato" w:cs="Arial"/>
                      <w:sz w:val="18"/>
                      <w:szCs w:val="18"/>
                    </w:rPr>
                  </w:pPr>
                  <w:r>
                    <w:rPr>
                      <w:rFonts w:ascii="Lato" w:hAnsi="Lato" w:cs="Arial"/>
                      <w:sz w:val="18"/>
                      <w:szCs w:val="18"/>
                    </w:rPr>
                    <w:t xml:space="preserve">Контроль за выполнением  принятых коллективных договоров </w:t>
                  </w:r>
                </w:p>
              </w:txbxContent>
            </v:textbox>
          </v:oval>
        </w:pict>
      </w:r>
      <w:r w:rsidRPr="001016EA">
        <w:rPr>
          <w:rFonts w:ascii="Lato" w:hAnsi="Lato" w:cs="Arial"/>
          <w:noProof/>
        </w:rPr>
        <w:pict>
          <v:oval id="Овал 10" o:spid="_x0000_s1036" style="position:absolute;left:0;text-align:left;margin-left:122.15pt;margin-top:12.05pt;width:185.65pt;height:56.5pt;z-index:2516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" fillcolor="#099" strokecolor="#1f3763 [1604]" strokeweight="1pt">
            <v:stroke joinstyle="miter"/>
            <v:textbox>
              <w:txbxContent>
                <w:p w:rsidR="002F63D1" w:rsidRDefault="002F63D1" w:rsidP="003C3067">
                  <w:pPr>
                    <w:jc w:val="center"/>
                    <w:rPr>
                      <w:rFonts w:ascii="Lato" w:hAnsi="Lato" w:cs="Arial"/>
                      <w:sz w:val="18"/>
                      <w:szCs w:val="18"/>
                    </w:rPr>
                  </w:pPr>
                  <w:r>
                    <w:rPr>
                      <w:rFonts w:ascii="Lato" w:hAnsi="Lato" w:cs="Arial"/>
                      <w:sz w:val="18"/>
                      <w:szCs w:val="18"/>
                    </w:rPr>
                    <w:t xml:space="preserve">Обязательность выполнения коллективных договоров </w:t>
                  </w:r>
                </w:p>
                <w:p w:rsidR="002F63D1" w:rsidRPr="00547202" w:rsidRDefault="002F63D1" w:rsidP="003C3067">
                  <w:pPr>
                    <w:jc w:val="center"/>
                    <w:rPr>
                      <w:rFonts w:ascii="Lato" w:hAnsi="Lato" w:cs="Arial"/>
                      <w:sz w:val="18"/>
                      <w:szCs w:val="18"/>
                    </w:rPr>
                  </w:pPr>
                </w:p>
              </w:txbxContent>
            </v:textbox>
          </v:oval>
        </w:pict>
      </w:r>
      <w:r w:rsidRPr="001016EA">
        <w:rPr>
          <w:rFonts w:ascii="Lato" w:hAnsi="Lato" w:cs="Arial"/>
          <w:noProof/>
        </w:rPr>
        <w:pict>
          <v:oval id="Овал 8" o:spid="_x0000_s1037" style="position:absolute;left:0;text-align:left;margin-left:-69.6pt;margin-top:10.15pt;width:175.6pt;height:56.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" fillcolor="#099" strokecolor="#1f3763 [1604]" strokeweight="1pt">
            <v:stroke joinstyle="miter"/>
            <v:textbox>
              <w:txbxContent>
                <w:p w:rsidR="002F63D1" w:rsidRPr="00547202" w:rsidRDefault="002F63D1" w:rsidP="003C3067">
                  <w:pPr>
                    <w:jc w:val="center"/>
                    <w:rPr>
                      <w:rFonts w:ascii="Lato" w:hAnsi="Lato" w:cs="Arial"/>
                      <w:sz w:val="18"/>
                      <w:szCs w:val="18"/>
                    </w:rPr>
                  </w:pPr>
                  <w:r>
                    <w:rPr>
                      <w:rFonts w:ascii="Lato" w:hAnsi="Lato" w:cs="Arial"/>
                      <w:sz w:val="18"/>
                      <w:szCs w:val="18"/>
                    </w:rPr>
                    <w:t xml:space="preserve">Реальность обязательств, принимаемых сторонами на себя   </w:t>
                  </w:r>
                </w:p>
              </w:txbxContent>
            </v:textbox>
          </v:oval>
        </w:pict>
      </w:r>
    </w:p>
    <w:p w:rsidR="003C3067" w:rsidRDefault="003C3067" w:rsidP="006450C2">
      <w:pPr>
        <w:shd w:val="clear" w:color="auto" w:fill="FFFFFF"/>
        <w:ind w:firstLine="709"/>
        <w:jc w:val="both"/>
        <w:rPr>
          <w:color w:val="000000"/>
          <w:sz w:val="24"/>
          <w:szCs w:val="24"/>
        </w:rPr>
      </w:pPr>
    </w:p>
    <w:p w:rsidR="003C3067" w:rsidRDefault="003C3067" w:rsidP="006450C2">
      <w:pPr>
        <w:shd w:val="clear" w:color="auto" w:fill="FFFFFF"/>
        <w:ind w:firstLine="709"/>
        <w:jc w:val="both"/>
        <w:rPr>
          <w:color w:val="000000"/>
          <w:sz w:val="24"/>
          <w:szCs w:val="24"/>
        </w:rPr>
      </w:pPr>
    </w:p>
    <w:p w:rsidR="003C3067" w:rsidRPr="003414B6" w:rsidRDefault="003C3067" w:rsidP="006450C2">
      <w:pPr>
        <w:shd w:val="clear" w:color="auto" w:fill="FFFFFF"/>
        <w:ind w:firstLine="709"/>
        <w:jc w:val="both"/>
        <w:rPr>
          <w:color w:val="000000"/>
          <w:sz w:val="24"/>
          <w:szCs w:val="24"/>
        </w:rPr>
      </w:pPr>
    </w:p>
    <w:p w:rsidR="003C3067" w:rsidRDefault="003C3067" w:rsidP="006450C2">
      <w:pPr>
        <w:shd w:val="clear" w:color="auto" w:fill="FFFFFF"/>
        <w:spacing w:line="276" w:lineRule="auto"/>
        <w:ind w:firstLine="709"/>
        <w:jc w:val="both"/>
        <w:rPr>
          <w:iCs/>
          <w:color w:val="000000"/>
          <w:sz w:val="24"/>
          <w:szCs w:val="24"/>
        </w:rPr>
      </w:pPr>
    </w:p>
    <w:p w:rsidR="003C3067" w:rsidRDefault="001016EA" w:rsidP="006450C2">
      <w:pPr>
        <w:shd w:val="clear" w:color="auto" w:fill="FFFFFF"/>
        <w:spacing w:line="276" w:lineRule="auto"/>
        <w:ind w:firstLine="709"/>
        <w:jc w:val="both"/>
        <w:rPr>
          <w:iCs/>
          <w:color w:val="000000"/>
          <w:sz w:val="24"/>
          <w:szCs w:val="24"/>
        </w:rPr>
      </w:pPr>
      <w:r w:rsidRPr="001016EA">
        <w:rPr>
          <w:noProof/>
          <w:color w:val="000000"/>
          <w:sz w:val="24"/>
          <w:szCs w:val="24"/>
        </w:rPr>
        <w:pict>
          <v:shape id="Стрелка: вниз 22" o:spid="_x0000_s1039" type="#_x0000_t67" style="position:absolute;left:0;text-align:left;margin-left:209.9pt;margin-top:1.8pt;width:16.85pt;height:20.3pt;z-index:25172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" adj="12644" fillcolor="#ed7d31 [3205]" strokecolor="#823b0b [1605]" strokeweight="1pt"/>
        </w:pict>
      </w:r>
    </w:p>
    <w:p w:rsidR="003C3067" w:rsidRDefault="001016EA" w:rsidP="006450C2">
      <w:pPr>
        <w:shd w:val="clear" w:color="auto" w:fill="FFFFFF"/>
        <w:spacing w:line="276" w:lineRule="auto"/>
        <w:ind w:firstLine="709"/>
        <w:jc w:val="both"/>
        <w:rPr>
          <w:iCs/>
          <w:color w:val="000000"/>
          <w:sz w:val="24"/>
          <w:szCs w:val="24"/>
        </w:rPr>
      </w:pPr>
      <w:r w:rsidRPr="001016EA">
        <w:rPr>
          <w:rFonts w:ascii="Lato" w:hAnsi="Lato" w:cs="Arial"/>
          <w:noProof/>
        </w:rPr>
        <w:pict>
          <v:oval id="Овал 13" o:spid="_x0000_s1038" style="position:absolute;left:0;text-align:left;margin-left:88.25pt;margin-top:10.3pt;width:247.65pt;height:56.5pt;z-index:25170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" fillcolor="#099" strokecolor="#1f3763 [1604]" strokeweight="1pt">
            <v:stroke joinstyle="miter"/>
            <v:textbox>
              <w:txbxContent>
                <w:p w:rsidR="002F63D1" w:rsidRPr="00547202" w:rsidRDefault="002F63D1" w:rsidP="00DD4569">
                  <w:pPr>
                    <w:jc w:val="center"/>
                    <w:rPr>
                      <w:rFonts w:ascii="Lato" w:hAnsi="Lato" w:cs="Arial"/>
                      <w:sz w:val="18"/>
                      <w:szCs w:val="18"/>
                    </w:rPr>
                  </w:pPr>
                  <w:r>
                    <w:rPr>
                      <w:rFonts w:ascii="Lato" w:hAnsi="Lato" w:cs="Arial"/>
                      <w:sz w:val="18"/>
                      <w:szCs w:val="18"/>
                    </w:rPr>
                    <w:t xml:space="preserve">Ответственность сторон, их представителей за невыполнение по их вине коллективных договоров  </w:t>
                  </w:r>
                </w:p>
              </w:txbxContent>
            </v:textbox>
          </v:oval>
        </w:pict>
      </w:r>
    </w:p>
    <w:p w:rsidR="004123A3" w:rsidRDefault="004123A3" w:rsidP="006450C2">
      <w:pPr>
        <w:spacing w:line="276" w:lineRule="auto"/>
        <w:jc w:val="both"/>
        <w:rPr>
          <w:rFonts w:ascii="Lato" w:eastAsia="SimSun" w:hAnsi="Lato"/>
          <w:sz w:val="24"/>
          <w:szCs w:val="24"/>
          <w:lang w:eastAsia="zh-CN"/>
        </w:rPr>
      </w:pPr>
      <w:bookmarkStart w:id="1" w:name="_Toc513974785"/>
    </w:p>
    <w:p w:rsidR="00370BA7" w:rsidRPr="00370BA7" w:rsidRDefault="00370BA7" w:rsidP="006450C2">
      <w:pPr>
        <w:spacing w:line="276" w:lineRule="auto"/>
        <w:jc w:val="both"/>
        <w:rPr>
          <w:rFonts w:ascii="Lato" w:eastAsia="SimSun" w:hAnsi="Lato"/>
          <w:sz w:val="24"/>
          <w:szCs w:val="24"/>
          <w:lang w:eastAsia="zh-CN"/>
        </w:rPr>
      </w:pPr>
      <w:r w:rsidRPr="00370BA7">
        <w:rPr>
          <w:rFonts w:ascii="Lato" w:eastAsia="SimSun" w:hAnsi="Lato"/>
          <w:sz w:val="24"/>
          <w:szCs w:val="24"/>
          <w:lang w:eastAsia="zh-CN"/>
        </w:rPr>
        <w:t xml:space="preserve">Несмотря на то, что социальное партнёрство в системе здравоохранения в значительной мере сформировалось и функционирует, в настоящее время сохраняется проблема недостаточной информированности работников о роли коллективного договора, о </w:t>
      </w:r>
      <w:r w:rsidRPr="00370BA7">
        <w:rPr>
          <w:rFonts w:ascii="Lato" w:eastAsia="SimSun" w:hAnsi="Lato"/>
          <w:sz w:val="24"/>
          <w:szCs w:val="24"/>
          <w:lang w:eastAsia="zh-CN"/>
        </w:rPr>
        <w:lastRenderedPageBreak/>
        <w:t xml:space="preserve">недооценке работниками значения коллективных договоров как правовых актов, обеспечивающих их правовую и социальную защищенность. </w:t>
      </w:r>
    </w:p>
    <w:p w:rsidR="00370BA7" w:rsidRPr="00370BA7" w:rsidRDefault="00370BA7" w:rsidP="006450C2">
      <w:pPr>
        <w:spacing w:line="276" w:lineRule="auto"/>
        <w:jc w:val="both"/>
        <w:rPr>
          <w:rFonts w:ascii="Lato" w:eastAsia="SimSun" w:hAnsi="Lato"/>
          <w:sz w:val="24"/>
          <w:szCs w:val="24"/>
          <w:lang w:eastAsia="zh-CN"/>
        </w:rPr>
      </w:pPr>
    </w:p>
    <w:p w:rsidR="00370BA7" w:rsidRPr="00370BA7" w:rsidRDefault="0027792C" w:rsidP="006450C2">
      <w:pPr>
        <w:spacing w:line="276" w:lineRule="auto"/>
        <w:jc w:val="both"/>
        <w:rPr>
          <w:rFonts w:ascii="Lato" w:eastAsia="SimSun" w:hAnsi="Lato"/>
          <w:sz w:val="24"/>
          <w:szCs w:val="24"/>
          <w:lang w:eastAsia="zh-CN"/>
        </w:rPr>
      </w:pPr>
      <w:r>
        <w:rPr>
          <w:rFonts w:ascii="Lato" w:eastAsia="SimSun" w:hAnsi="Lato"/>
          <w:sz w:val="24"/>
          <w:szCs w:val="24"/>
          <w:lang w:eastAsia="zh-CN"/>
        </w:rPr>
        <w:t>Инструкция</w:t>
      </w:r>
      <w:r w:rsidR="001B256A">
        <w:rPr>
          <w:rFonts w:ascii="Lato" w:eastAsia="SimSun" w:hAnsi="Lato"/>
          <w:sz w:val="24"/>
          <w:szCs w:val="24"/>
          <w:lang w:eastAsia="zh-CN"/>
        </w:rPr>
        <w:t>,</w:t>
      </w:r>
      <w:r w:rsidR="00370BA7" w:rsidRPr="00370BA7">
        <w:rPr>
          <w:rFonts w:ascii="Lato" w:eastAsia="SimSun" w:hAnsi="Lato"/>
          <w:sz w:val="24"/>
          <w:szCs w:val="24"/>
          <w:lang w:eastAsia="zh-CN"/>
        </w:rPr>
        <w:t xml:space="preserve"> разработанн</w:t>
      </w:r>
      <w:r>
        <w:rPr>
          <w:rFonts w:ascii="Lato" w:eastAsia="SimSun" w:hAnsi="Lato"/>
          <w:sz w:val="24"/>
          <w:szCs w:val="24"/>
          <w:lang w:eastAsia="zh-CN"/>
        </w:rPr>
        <w:t>ая</w:t>
      </w:r>
      <w:r w:rsidR="00370BA7" w:rsidRPr="00370BA7">
        <w:rPr>
          <w:rFonts w:ascii="Lato" w:eastAsia="SimSun" w:hAnsi="Lato"/>
          <w:sz w:val="24"/>
          <w:szCs w:val="24"/>
          <w:lang w:eastAsia="zh-CN"/>
        </w:rPr>
        <w:t xml:space="preserve"> Правовым Управлением Профсоюза, </w:t>
      </w:r>
      <w:r w:rsidR="00370BA7">
        <w:rPr>
          <w:rFonts w:ascii="Lato" w:eastAsia="SimSun" w:hAnsi="Lato"/>
          <w:sz w:val="24"/>
          <w:szCs w:val="24"/>
          <w:lang w:eastAsia="zh-CN"/>
        </w:rPr>
        <w:t>напр</w:t>
      </w:r>
      <w:r w:rsidR="00BA0A36">
        <w:rPr>
          <w:rFonts w:ascii="Lato" w:eastAsia="SimSun" w:hAnsi="Lato"/>
          <w:sz w:val="24"/>
          <w:szCs w:val="24"/>
          <w:lang w:eastAsia="zh-CN"/>
        </w:rPr>
        <w:t>а</w:t>
      </w:r>
      <w:r w:rsidR="00370BA7">
        <w:rPr>
          <w:rFonts w:ascii="Lato" w:eastAsia="SimSun" w:hAnsi="Lato"/>
          <w:sz w:val="24"/>
          <w:szCs w:val="24"/>
          <w:lang w:eastAsia="zh-CN"/>
        </w:rPr>
        <w:t>влен</w:t>
      </w:r>
      <w:r>
        <w:rPr>
          <w:rFonts w:ascii="Lato" w:eastAsia="SimSun" w:hAnsi="Lato"/>
          <w:sz w:val="24"/>
          <w:szCs w:val="24"/>
          <w:lang w:eastAsia="zh-CN"/>
        </w:rPr>
        <w:t>а</w:t>
      </w:r>
      <w:r w:rsidR="00BA0A36">
        <w:rPr>
          <w:rFonts w:ascii="Lato" w:eastAsia="SimSun" w:hAnsi="Lato"/>
          <w:sz w:val="24"/>
          <w:szCs w:val="24"/>
          <w:lang w:eastAsia="zh-CN"/>
        </w:rPr>
        <w:t xml:space="preserve">на </w:t>
      </w:r>
      <w:r w:rsidR="00BA0A36" w:rsidRPr="00BA0A36">
        <w:rPr>
          <w:rFonts w:ascii="Lato" w:eastAsia="SimSun" w:hAnsi="Lato"/>
          <w:sz w:val="24"/>
          <w:szCs w:val="24"/>
          <w:lang w:eastAsia="zh-CN"/>
        </w:rPr>
        <w:t>оказани</w:t>
      </w:r>
      <w:r w:rsidR="00BA0A36">
        <w:rPr>
          <w:rFonts w:ascii="Lato" w:eastAsia="SimSun" w:hAnsi="Lato"/>
          <w:sz w:val="24"/>
          <w:szCs w:val="24"/>
          <w:lang w:eastAsia="zh-CN"/>
        </w:rPr>
        <w:t>е</w:t>
      </w:r>
      <w:r w:rsidR="00BA0A36" w:rsidRPr="00BA0A36">
        <w:rPr>
          <w:rFonts w:ascii="Lato" w:eastAsia="SimSun" w:hAnsi="Lato"/>
          <w:sz w:val="24"/>
          <w:szCs w:val="24"/>
          <w:lang w:eastAsia="zh-CN"/>
        </w:rPr>
        <w:t xml:space="preserve"> практической помощи профсоюзным кадрам и профсоюзному активу в </w:t>
      </w:r>
      <w:r w:rsidR="00BA0A36">
        <w:rPr>
          <w:rFonts w:ascii="Lato" w:eastAsia="SimSun" w:hAnsi="Lato"/>
          <w:sz w:val="24"/>
          <w:szCs w:val="24"/>
          <w:lang w:eastAsia="zh-CN"/>
        </w:rPr>
        <w:t>развитии социального партнёрства на локальном уровне и   содержит основные положения трудового законодательства и разъяснения по их применению, а также примерные образцы и формы документов, используемые при заключении коллективного договора.</w:t>
      </w:r>
    </w:p>
    <w:p w:rsidR="00EE1F30" w:rsidRDefault="00EE1F30" w:rsidP="006450C2">
      <w:pPr>
        <w:spacing w:line="276" w:lineRule="auto"/>
        <w:jc w:val="both"/>
        <w:rPr>
          <w:rFonts w:ascii="Lato" w:eastAsia="SimSun" w:hAnsi="Lato"/>
          <w:b/>
          <w:bCs/>
          <w:sz w:val="24"/>
          <w:szCs w:val="24"/>
          <w:lang w:eastAsia="zh-CN"/>
        </w:rPr>
      </w:pPr>
    </w:p>
    <w:p w:rsidR="00BA0A36" w:rsidRDefault="00BA0A36" w:rsidP="006450C2">
      <w:pPr>
        <w:spacing w:line="276" w:lineRule="auto"/>
        <w:jc w:val="center"/>
        <w:rPr>
          <w:rFonts w:ascii="Lato" w:eastAsia="SimSun" w:hAnsi="Lato"/>
          <w:b/>
          <w:bCs/>
          <w:sz w:val="24"/>
          <w:szCs w:val="24"/>
          <w:lang w:eastAsia="zh-CN"/>
        </w:rPr>
      </w:pPr>
    </w:p>
    <w:p w:rsidR="00BA0A36" w:rsidRDefault="00BA0A36" w:rsidP="006450C2">
      <w:pPr>
        <w:spacing w:line="276" w:lineRule="auto"/>
        <w:jc w:val="center"/>
        <w:rPr>
          <w:rFonts w:ascii="Lato" w:eastAsia="SimSun" w:hAnsi="Lato"/>
          <w:b/>
          <w:bCs/>
          <w:sz w:val="24"/>
          <w:szCs w:val="24"/>
          <w:lang w:eastAsia="zh-CN"/>
        </w:rPr>
      </w:pPr>
    </w:p>
    <w:p w:rsidR="00BA0A36" w:rsidRDefault="00BA0A36" w:rsidP="006450C2">
      <w:pPr>
        <w:spacing w:line="276" w:lineRule="auto"/>
        <w:rPr>
          <w:rFonts w:ascii="Lato" w:eastAsia="SimSun" w:hAnsi="Lato"/>
          <w:b/>
          <w:bCs/>
          <w:sz w:val="24"/>
          <w:szCs w:val="24"/>
          <w:lang w:eastAsia="zh-CN"/>
        </w:rPr>
      </w:pPr>
      <w:r>
        <w:rPr>
          <w:rFonts w:ascii="Lato" w:eastAsia="SimSun" w:hAnsi="Lato"/>
          <w:b/>
          <w:bCs/>
          <w:sz w:val="24"/>
          <w:szCs w:val="24"/>
          <w:lang w:eastAsia="zh-CN"/>
        </w:rPr>
        <w:br w:type="page"/>
      </w:r>
    </w:p>
    <w:p w:rsidR="00D0184E" w:rsidRPr="00D0184E" w:rsidRDefault="00D0184E" w:rsidP="006450C2">
      <w:pPr>
        <w:spacing w:line="276" w:lineRule="auto"/>
        <w:jc w:val="center"/>
        <w:rPr>
          <w:rFonts w:ascii="Lato" w:eastAsia="SimSun" w:hAnsi="Lato"/>
          <w:b/>
          <w:bCs/>
          <w:sz w:val="24"/>
          <w:szCs w:val="24"/>
          <w:lang w:eastAsia="zh-CN"/>
        </w:rPr>
      </w:pPr>
      <w:r w:rsidRPr="00D0184E">
        <w:rPr>
          <w:rFonts w:ascii="Lato" w:eastAsia="SimSun" w:hAnsi="Lato"/>
          <w:b/>
          <w:bCs/>
          <w:sz w:val="24"/>
          <w:szCs w:val="24"/>
          <w:lang w:eastAsia="zh-CN"/>
        </w:rPr>
        <w:lastRenderedPageBreak/>
        <w:t>СОДЕРЖАНИЕ</w:t>
      </w:r>
    </w:p>
    <w:p w:rsidR="00D0184E" w:rsidRDefault="00D0184E" w:rsidP="006450C2">
      <w:pPr>
        <w:spacing w:line="276" w:lineRule="auto"/>
        <w:jc w:val="both"/>
        <w:rPr>
          <w:rFonts w:ascii="Lato" w:eastAsia="SimSun" w:hAnsi="Lato"/>
          <w:b/>
          <w:bCs/>
          <w:sz w:val="24"/>
          <w:szCs w:val="24"/>
          <w:lang w:eastAsia="zh-CN"/>
        </w:rPr>
      </w:pPr>
    </w:p>
    <w:p w:rsidR="00EE1F30" w:rsidRDefault="00EE1F30" w:rsidP="006450C2">
      <w:pPr>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1.</w:t>
      </w:r>
      <w:r w:rsidRPr="00A20E1C">
        <w:rPr>
          <w:rFonts w:ascii="Lato" w:eastAsia="SimSun" w:hAnsi="Lato"/>
          <w:b/>
          <w:bCs/>
          <w:sz w:val="24"/>
          <w:szCs w:val="24"/>
          <w:lang w:eastAsia="zh-CN"/>
        </w:rPr>
        <w:tab/>
      </w:r>
      <w:r>
        <w:rPr>
          <w:rFonts w:ascii="Lato" w:eastAsia="SimSun" w:hAnsi="Lato"/>
          <w:b/>
          <w:bCs/>
          <w:sz w:val="24"/>
          <w:szCs w:val="24"/>
          <w:lang w:eastAsia="zh-CN"/>
        </w:rPr>
        <w:t xml:space="preserve">Актуальность заключения коллективного договора в медицинских организациях </w:t>
      </w:r>
      <w:r w:rsidR="0027792C">
        <w:rPr>
          <w:rFonts w:ascii="Lato" w:eastAsia="SimSun" w:hAnsi="Lato"/>
          <w:b/>
          <w:bCs/>
          <w:sz w:val="24"/>
          <w:szCs w:val="24"/>
          <w:lang w:eastAsia="zh-CN"/>
        </w:rPr>
        <w:t xml:space="preserve">в </w:t>
      </w:r>
      <w:r>
        <w:rPr>
          <w:rFonts w:ascii="Lato" w:eastAsia="SimSun" w:hAnsi="Lato"/>
          <w:b/>
          <w:bCs/>
          <w:sz w:val="24"/>
          <w:szCs w:val="24"/>
          <w:lang w:eastAsia="zh-CN"/>
        </w:rPr>
        <w:t>субъекта</w:t>
      </w:r>
      <w:r w:rsidR="0027792C">
        <w:rPr>
          <w:rFonts w:ascii="Lato" w:eastAsia="SimSun" w:hAnsi="Lato"/>
          <w:b/>
          <w:bCs/>
          <w:sz w:val="24"/>
          <w:szCs w:val="24"/>
          <w:lang w:eastAsia="zh-CN"/>
        </w:rPr>
        <w:t>х</w:t>
      </w:r>
      <w:r>
        <w:rPr>
          <w:rFonts w:ascii="Lato" w:eastAsia="SimSun" w:hAnsi="Lato"/>
          <w:b/>
          <w:bCs/>
          <w:sz w:val="24"/>
          <w:szCs w:val="24"/>
          <w:lang w:eastAsia="zh-CN"/>
        </w:rPr>
        <w:t xml:space="preserve"> Российской Федерации.</w:t>
      </w:r>
    </w:p>
    <w:p w:rsidR="00D0184E" w:rsidRDefault="00EE1F30" w:rsidP="006450C2">
      <w:pPr>
        <w:pStyle w:val="1"/>
        <w:spacing w:before="0" w:after="0" w:line="276" w:lineRule="auto"/>
        <w:jc w:val="both"/>
        <w:rPr>
          <w:rFonts w:ascii="Lato" w:hAnsi="Lato"/>
          <w:b w:val="0"/>
          <w:bCs w:val="0"/>
          <w:sz w:val="24"/>
          <w:szCs w:val="24"/>
        </w:rPr>
      </w:pPr>
      <w:r w:rsidRPr="00D0184E">
        <w:rPr>
          <w:rFonts w:ascii="Lato" w:eastAsia="SimSun" w:hAnsi="Lato"/>
          <w:b w:val="0"/>
          <w:bCs w:val="0"/>
          <w:sz w:val="24"/>
          <w:szCs w:val="24"/>
          <w:lang w:eastAsia="zh-CN"/>
        </w:rPr>
        <w:t xml:space="preserve">1.1. </w:t>
      </w:r>
      <w:r w:rsidR="00D0184E" w:rsidRPr="00D0184E">
        <w:rPr>
          <w:rFonts w:ascii="Lato" w:eastAsia="SimSun" w:hAnsi="Lato"/>
          <w:b w:val="0"/>
          <w:bCs w:val="0"/>
          <w:sz w:val="24"/>
          <w:szCs w:val="24"/>
          <w:lang w:eastAsia="zh-CN"/>
        </w:rPr>
        <w:t xml:space="preserve">Заключение коллективного договора </w:t>
      </w:r>
      <w:r w:rsidR="006450C2">
        <w:rPr>
          <w:rFonts w:ascii="Lato" w:eastAsia="SimSun" w:hAnsi="Lato"/>
          <w:b w:val="0"/>
          <w:bCs w:val="0"/>
          <w:sz w:val="24"/>
          <w:szCs w:val="24"/>
          <w:lang w:eastAsia="zh-CN"/>
        </w:rPr>
        <w:t xml:space="preserve">- </w:t>
      </w:r>
      <w:r w:rsidR="00D0184E" w:rsidRPr="00D0184E">
        <w:rPr>
          <w:rFonts w:ascii="Lato" w:hAnsi="Lato"/>
          <w:b w:val="0"/>
          <w:bCs w:val="0"/>
          <w:sz w:val="24"/>
          <w:szCs w:val="24"/>
        </w:rPr>
        <w:t>право или обязанность сторон социального партнерства</w:t>
      </w:r>
      <w:r w:rsidR="00D0184E">
        <w:rPr>
          <w:rFonts w:ascii="Lato" w:hAnsi="Lato"/>
          <w:b w:val="0"/>
          <w:bCs w:val="0"/>
          <w:sz w:val="24"/>
          <w:szCs w:val="24"/>
        </w:rPr>
        <w:t>.</w:t>
      </w:r>
    </w:p>
    <w:p w:rsidR="00D0184E" w:rsidRDefault="00D0184E" w:rsidP="006450C2">
      <w:pPr>
        <w:spacing w:line="276" w:lineRule="auto"/>
        <w:rPr>
          <w:rFonts w:ascii="Lato" w:hAnsi="Lato"/>
          <w:sz w:val="24"/>
          <w:szCs w:val="24"/>
        </w:rPr>
      </w:pPr>
      <w:r w:rsidRPr="00D0184E">
        <w:rPr>
          <w:rFonts w:ascii="Lato" w:hAnsi="Lato"/>
          <w:sz w:val="24"/>
          <w:szCs w:val="24"/>
        </w:rPr>
        <w:t xml:space="preserve">1.2. Необходимость заключения </w:t>
      </w:r>
      <w:r>
        <w:rPr>
          <w:rFonts w:ascii="Lato" w:hAnsi="Lato"/>
          <w:sz w:val="24"/>
          <w:szCs w:val="24"/>
        </w:rPr>
        <w:t>коллективного договора для работодателя.</w:t>
      </w:r>
    </w:p>
    <w:p w:rsidR="00D0184E" w:rsidRDefault="00D0184E" w:rsidP="006450C2">
      <w:pPr>
        <w:spacing w:line="276" w:lineRule="auto"/>
        <w:jc w:val="both"/>
        <w:rPr>
          <w:rFonts w:ascii="Lato" w:hAnsi="Lato"/>
          <w:sz w:val="24"/>
          <w:szCs w:val="24"/>
        </w:rPr>
      </w:pPr>
      <w:r>
        <w:rPr>
          <w:rFonts w:ascii="Lato" w:hAnsi="Lato"/>
          <w:sz w:val="24"/>
          <w:szCs w:val="24"/>
        </w:rPr>
        <w:t>1.3.  Важность</w:t>
      </w:r>
      <w:r w:rsidRPr="00D0184E">
        <w:rPr>
          <w:rFonts w:ascii="Lato" w:hAnsi="Lato"/>
          <w:sz w:val="24"/>
          <w:szCs w:val="24"/>
        </w:rPr>
        <w:t xml:space="preserve"> заключения </w:t>
      </w:r>
      <w:r>
        <w:rPr>
          <w:rFonts w:ascii="Lato" w:hAnsi="Lato"/>
          <w:sz w:val="24"/>
          <w:szCs w:val="24"/>
        </w:rPr>
        <w:t>коллективного договора для работников и первичной профсоюзной организации</w:t>
      </w:r>
      <w:r w:rsidR="0027792C">
        <w:rPr>
          <w:rFonts w:ascii="Lato" w:hAnsi="Lato"/>
          <w:sz w:val="24"/>
          <w:szCs w:val="24"/>
        </w:rPr>
        <w:t>.</w:t>
      </w:r>
    </w:p>
    <w:p w:rsidR="00D0184E" w:rsidRDefault="00D0184E" w:rsidP="006450C2">
      <w:pPr>
        <w:spacing w:line="276" w:lineRule="auto"/>
        <w:jc w:val="both"/>
        <w:rPr>
          <w:rFonts w:ascii="Lato" w:hAnsi="Lato"/>
          <w:sz w:val="24"/>
          <w:szCs w:val="24"/>
        </w:rPr>
      </w:pPr>
    </w:p>
    <w:p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2.</w:t>
      </w:r>
      <w:r w:rsidR="00D0184E">
        <w:rPr>
          <w:rFonts w:ascii="Lato" w:hAnsi="Lato" w:cs="Arial"/>
          <w:b/>
          <w:bCs/>
          <w:sz w:val="24"/>
          <w:szCs w:val="24"/>
        </w:rPr>
        <w:t>Алгоритм подготов</w:t>
      </w:r>
      <w:r w:rsidRPr="00A20E1C">
        <w:rPr>
          <w:rFonts w:ascii="Lato" w:hAnsi="Lato" w:cs="Arial"/>
          <w:b/>
          <w:bCs/>
          <w:sz w:val="24"/>
          <w:szCs w:val="24"/>
        </w:rPr>
        <w:t xml:space="preserve">ки и принятия </w:t>
      </w:r>
      <w:r w:rsidR="00D0184E">
        <w:rPr>
          <w:rFonts w:ascii="Lato" w:hAnsi="Lato" w:cs="Arial"/>
          <w:b/>
          <w:bCs/>
          <w:sz w:val="24"/>
          <w:szCs w:val="24"/>
        </w:rPr>
        <w:t>коллективного договора в медицинской организации</w:t>
      </w:r>
      <w:r>
        <w:rPr>
          <w:rFonts w:ascii="Lato" w:hAnsi="Lato" w:cs="Arial"/>
          <w:b/>
          <w:bCs/>
          <w:sz w:val="24"/>
          <w:szCs w:val="24"/>
        </w:rPr>
        <w:t>.</w:t>
      </w:r>
      <w:r w:rsidRPr="00A20E1C">
        <w:rPr>
          <w:rFonts w:ascii="Lato" w:eastAsia="SimSun" w:hAnsi="Lato"/>
          <w:b/>
          <w:bCs/>
          <w:sz w:val="24"/>
          <w:szCs w:val="24"/>
          <w:lang w:eastAsia="zh-CN"/>
        </w:rPr>
        <w:tab/>
      </w:r>
    </w:p>
    <w:p w:rsidR="00D0184E" w:rsidRDefault="00EE1F30" w:rsidP="006450C2">
      <w:pPr>
        <w:autoSpaceDE w:val="0"/>
        <w:autoSpaceDN w:val="0"/>
        <w:adjustRightInd w:val="0"/>
        <w:spacing w:line="276" w:lineRule="auto"/>
        <w:jc w:val="both"/>
        <w:rPr>
          <w:rFonts w:ascii="Lato" w:hAnsi="Lato" w:cs="Arial"/>
          <w:bCs/>
          <w:sz w:val="24"/>
          <w:szCs w:val="24"/>
        </w:rPr>
      </w:pPr>
      <w:r w:rsidRPr="00A20E1C">
        <w:rPr>
          <w:rFonts w:ascii="Lato" w:hAnsi="Lato" w:cs="Arial"/>
          <w:bCs/>
          <w:sz w:val="24"/>
          <w:szCs w:val="24"/>
        </w:rPr>
        <w:t xml:space="preserve">2.1. </w:t>
      </w:r>
      <w:r w:rsidR="00D0184E">
        <w:rPr>
          <w:rFonts w:ascii="Lato" w:hAnsi="Lato" w:cs="Arial"/>
          <w:bCs/>
          <w:sz w:val="24"/>
          <w:szCs w:val="24"/>
        </w:rPr>
        <w:t xml:space="preserve">Определение полномочных представителей сторон </w:t>
      </w:r>
      <w:r w:rsidR="0027792C">
        <w:rPr>
          <w:rFonts w:ascii="Lato" w:hAnsi="Lato" w:cs="Arial"/>
          <w:bCs/>
          <w:sz w:val="24"/>
          <w:szCs w:val="24"/>
        </w:rPr>
        <w:t>социального партнёрства</w:t>
      </w:r>
      <w:r w:rsidR="00D0184E">
        <w:rPr>
          <w:rFonts w:ascii="Lato" w:hAnsi="Lato" w:cs="Arial"/>
          <w:bCs/>
          <w:sz w:val="24"/>
          <w:szCs w:val="24"/>
        </w:rPr>
        <w:t xml:space="preserve">.  </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2.2. Инициирование коллективных переговоров сторонами социального партнёрства.</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2.3. Создание постоянно действующей комиссии по разработке, принятию и контролю за выполнением коллективного договора.   </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2.4. Организация работы постоянно действующей комиссии по разработке, принятию и контролю за выполнением коллективного договора.</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2.5. Сроки разработки и принятия проекта коллективного договора. Оформление протокола разногласий.</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2.6. Подготовка проекта коллективного договора и его заключение.</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2.7. Уведомительная регистрация коллективного договора в соответствующем органе по труду. </w:t>
      </w:r>
    </w:p>
    <w:p w:rsidR="00D0184E" w:rsidRDefault="00D0184E" w:rsidP="006450C2">
      <w:pPr>
        <w:autoSpaceDE w:val="0"/>
        <w:autoSpaceDN w:val="0"/>
        <w:adjustRightInd w:val="0"/>
        <w:spacing w:line="276" w:lineRule="auto"/>
        <w:jc w:val="both"/>
        <w:rPr>
          <w:rFonts w:ascii="Lato" w:hAnsi="Lato" w:cs="Arial"/>
          <w:bCs/>
          <w:sz w:val="24"/>
          <w:szCs w:val="24"/>
        </w:rPr>
      </w:pPr>
      <w:r>
        <w:rPr>
          <w:rFonts w:ascii="Lato" w:hAnsi="Lato" w:cs="Arial"/>
          <w:bCs/>
          <w:sz w:val="24"/>
          <w:szCs w:val="24"/>
        </w:rPr>
        <w:t xml:space="preserve">2.8. Контроль за выполнением коллективного договора. </w:t>
      </w:r>
    </w:p>
    <w:p w:rsidR="00D0184E" w:rsidRDefault="00D0184E" w:rsidP="006450C2">
      <w:pPr>
        <w:autoSpaceDE w:val="0"/>
        <w:autoSpaceDN w:val="0"/>
        <w:adjustRightInd w:val="0"/>
        <w:spacing w:line="276" w:lineRule="auto"/>
        <w:jc w:val="both"/>
        <w:rPr>
          <w:rFonts w:ascii="Lato" w:hAnsi="Lato" w:cs="Arial"/>
          <w:bCs/>
          <w:sz w:val="24"/>
          <w:szCs w:val="24"/>
        </w:rPr>
      </w:pPr>
    </w:p>
    <w:p w:rsidR="00EE1F30" w:rsidRPr="00A20E1C" w:rsidRDefault="00EE1F30" w:rsidP="006450C2">
      <w:pPr>
        <w:autoSpaceDE w:val="0"/>
        <w:autoSpaceDN w:val="0"/>
        <w:adjustRightInd w:val="0"/>
        <w:spacing w:line="276" w:lineRule="auto"/>
        <w:jc w:val="both"/>
        <w:rPr>
          <w:rFonts w:ascii="Lato" w:hAnsi="Lato" w:cs="Arial"/>
          <w:b/>
          <w:sz w:val="24"/>
          <w:szCs w:val="24"/>
        </w:rPr>
      </w:pPr>
      <w:r w:rsidRPr="00A20E1C">
        <w:rPr>
          <w:rFonts w:ascii="Lato" w:hAnsi="Lato" w:cs="Arial"/>
          <w:b/>
          <w:sz w:val="24"/>
          <w:szCs w:val="24"/>
        </w:rPr>
        <w:t xml:space="preserve">3. </w:t>
      </w:r>
      <w:r w:rsidR="00D0184E">
        <w:rPr>
          <w:rFonts w:ascii="Lato" w:hAnsi="Lato" w:cs="Arial"/>
          <w:b/>
          <w:sz w:val="24"/>
          <w:szCs w:val="24"/>
        </w:rPr>
        <w:t xml:space="preserve">Схема основных этапов подготовки и заключения коллективного договора. </w:t>
      </w:r>
    </w:p>
    <w:p w:rsidR="00EE1F30" w:rsidRPr="00A20E1C" w:rsidRDefault="00EE1F30" w:rsidP="006450C2">
      <w:pPr>
        <w:autoSpaceDE w:val="0"/>
        <w:autoSpaceDN w:val="0"/>
        <w:adjustRightInd w:val="0"/>
        <w:spacing w:line="276" w:lineRule="auto"/>
        <w:ind w:firstLine="708"/>
        <w:jc w:val="both"/>
        <w:rPr>
          <w:rFonts w:ascii="Lato" w:hAnsi="Lato" w:cs="Arial"/>
          <w:b/>
          <w:sz w:val="24"/>
          <w:szCs w:val="24"/>
        </w:rPr>
      </w:pPr>
    </w:p>
    <w:p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 xml:space="preserve">4. </w:t>
      </w:r>
      <w:r w:rsidR="00531AB3">
        <w:rPr>
          <w:rFonts w:ascii="Lato" w:eastAsia="SimSun" w:hAnsi="Lato"/>
          <w:b/>
          <w:bCs/>
          <w:sz w:val="24"/>
          <w:szCs w:val="24"/>
          <w:lang w:eastAsia="zh-CN"/>
        </w:rPr>
        <w:t>О</w:t>
      </w:r>
      <w:r w:rsidR="00531AB3" w:rsidRPr="00531AB3">
        <w:rPr>
          <w:rFonts w:ascii="Lato" w:eastAsia="SimSun" w:hAnsi="Lato"/>
          <w:b/>
          <w:bCs/>
          <w:sz w:val="24"/>
          <w:szCs w:val="24"/>
          <w:lang w:eastAsia="zh-CN"/>
        </w:rPr>
        <w:t xml:space="preserve">шибки, </w:t>
      </w:r>
      <w:r w:rsidR="00531AB3">
        <w:rPr>
          <w:rFonts w:ascii="Lato" w:eastAsia="SimSun" w:hAnsi="Lato"/>
          <w:b/>
          <w:bCs/>
          <w:sz w:val="24"/>
          <w:szCs w:val="24"/>
          <w:lang w:eastAsia="zh-CN"/>
        </w:rPr>
        <w:t>допускаемые ст</w:t>
      </w:r>
      <w:r w:rsidR="000F4185">
        <w:rPr>
          <w:rFonts w:ascii="Lato" w:eastAsia="SimSun" w:hAnsi="Lato"/>
          <w:b/>
          <w:bCs/>
          <w:sz w:val="24"/>
          <w:szCs w:val="24"/>
          <w:lang w:eastAsia="zh-CN"/>
        </w:rPr>
        <w:t>оро</w:t>
      </w:r>
      <w:r w:rsidR="00531AB3">
        <w:rPr>
          <w:rFonts w:ascii="Lato" w:eastAsia="SimSun" w:hAnsi="Lato"/>
          <w:b/>
          <w:bCs/>
          <w:sz w:val="24"/>
          <w:szCs w:val="24"/>
          <w:lang w:eastAsia="zh-CN"/>
        </w:rPr>
        <w:t xml:space="preserve">нами социального партнерства при подготовке и принятии </w:t>
      </w:r>
      <w:r w:rsidR="00531AB3" w:rsidRPr="00531AB3">
        <w:rPr>
          <w:rFonts w:ascii="Lato" w:eastAsia="SimSun" w:hAnsi="Lato"/>
          <w:b/>
          <w:bCs/>
          <w:sz w:val="24"/>
          <w:szCs w:val="24"/>
          <w:lang w:eastAsia="zh-CN"/>
        </w:rPr>
        <w:t>коллективн</w:t>
      </w:r>
      <w:r w:rsidR="00531AB3">
        <w:rPr>
          <w:rFonts w:ascii="Lato" w:eastAsia="SimSun" w:hAnsi="Lato"/>
          <w:b/>
          <w:bCs/>
          <w:sz w:val="24"/>
          <w:szCs w:val="24"/>
          <w:lang w:eastAsia="zh-CN"/>
        </w:rPr>
        <w:t>ого</w:t>
      </w:r>
      <w:r w:rsidR="00531AB3" w:rsidRPr="00531AB3">
        <w:rPr>
          <w:rFonts w:ascii="Lato" w:eastAsia="SimSun" w:hAnsi="Lato"/>
          <w:b/>
          <w:bCs/>
          <w:sz w:val="24"/>
          <w:szCs w:val="24"/>
          <w:lang w:eastAsia="zh-CN"/>
        </w:rPr>
        <w:t xml:space="preserve"> договор</w:t>
      </w:r>
      <w:r w:rsidR="00531AB3">
        <w:rPr>
          <w:rFonts w:ascii="Lato" w:eastAsia="SimSun" w:hAnsi="Lato"/>
          <w:b/>
          <w:bCs/>
          <w:sz w:val="24"/>
          <w:szCs w:val="24"/>
          <w:lang w:eastAsia="zh-CN"/>
        </w:rPr>
        <w:t xml:space="preserve">а. </w:t>
      </w:r>
    </w:p>
    <w:p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ab/>
      </w:r>
    </w:p>
    <w:p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 xml:space="preserve">5. </w:t>
      </w:r>
      <w:r w:rsidR="00531AB3">
        <w:rPr>
          <w:rFonts w:ascii="Lato" w:eastAsia="SimSun" w:hAnsi="Lato"/>
          <w:b/>
          <w:bCs/>
          <w:sz w:val="24"/>
          <w:szCs w:val="24"/>
          <w:lang w:eastAsia="zh-CN"/>
        </w:rPr>
        <w:t xml:space="preserve">Макет коллективного договора для медицинской организации </w:t>
      </w:r>
      <w:r w:rsidR="0027792C">
        <w:rPr>
          <w:rFonts w:ascii="Lato" w:eastAsia="SimSun" w:hAnsi="Lato"/>
          <w:b/>
          <w:bCs/>
          <w:sz w:val="24"/>
          <w:szCs w:val="24"/>
          <w:lang w:eastAsia="zh-CN"/>
        </w:rPr>
        <w:t xml:space="preserve">в </w:t>
      </w:r>
      <w:r w:rsidR="00531AB3">
        <w:rPr>
          <w:rFonts w:ascii="Lato" w:eastAsia="SimSun" w:hAnsi="Lato"/>
          <w:b/>
          <w:bCs/>
          <w:sz w:val="24"/>
          <w:szCs w:val="24"/>
          <w:lang w:eastAsia="zh-CN"/>
        </w:rPr>
        <w:t>субъект</w:t>
      </w:r>
      <w:r w:rsidR="0027792C">
        <w:rPr>
          <w:rFonts w:ascii="Lato" w:eastAsia="SimSun" w:hAnsi="Lato"/>
          <w:b/>
          <w:bCs/>
          <w:sz w:val="24"/>
          <w:szCs w:val="24"/>
          <w:lang w:eastAsia="zh-CN"/>
        </w:rPr>
        <w:t>е</w:t>
      </w:r>
      <w:r w:rsidR="00531AB3">
        <w:rPr>
          <w:rFonts w:ascii="Lato" w:eastAsia="SimSun" w:hAnsi="Lato"/>
          <w:b/>
          <w:bCs/>
          <w:sz w:val="24"/>
          <w:szCs w:val="24"/>
          <w:lang w:eastAsia="zh-CN"/>
        </w:rPr>
        <w:t xml:space="preserve"> Р</w:t>
      </w:r>
      <w:r w:rsidR="0027792C">
        <w:rPr>
          <w:rFonts w:ascii="Lato" w:eastAsia="SimSun" w:hAnsi="Lato"/>
          <w:b/>
          <w:bCs/>
          <w:sz w:val="24"/>
          <w:szCs w:val="24"/>
          <w:lang w:eastAsia="zh-CN"/>
        </w:rPr>
        <w:t xml:space="preserve">оссийской </w:t>
      </w:r>
      <w:r w:rsidR="00531AB3">
        <w:rPr>
          <w:rFonts w:ascii="Lato" w:eastAsia="SimSun" w:hAnsi="Lato"/>
          <w:b/>
          <w:bCs/>
          <w:sz w:val="24"/>
          <w:szCs w:val="24"/>
          <w:lang w:eastAsia="zh-CN"/>
        </w:rPr>
        <w:t>Ф</w:t>
      </w:r>
      <w:r w:rsidR="0027792C">
        <w:rPr>
          <w:rFonts w:ascii="Lato" w:eastAsia="SimSun" w:hAnsi="Lato"/>
          <w:b/>
          <w:bCs/>
          <w:sz w:val="24"/>
          <w:szCs w:val="24"/>
          <w:lang w:eastAsia="zh-CN"/>
        </w:rPr>
        <w:t>едерации</w:t>
      </w:r>
      <w:r w:rsidR="00531AB3">
        <w:rPr>
          <w:rFonts w:ascii="Lato" w:eastAsia="SimSun" w:hAnsi="Lato"/>
          <w:b/>
          <w:bCs/>
          <w:sz w:val="24"/>
          <w:szCs w:val="24"/>
          <w:lang w:eastAsia="zh-CN"/>
        </w:rPr>
        <w:t xml:space="preserve">. </w:t>
      </w:r>
    </w:p>
    <w:p w:rsidR="00EE1F30" w:rsidRPr="00A20E1C" w:rsidRDefault="00EE1F30" w:rsidP="006450C2">
      <w:pPr>
        <w:autoSpaceDE w:val="0"/>
        <w:autoSpaceDN w:val="0"/>
        <w:adjustRightInd w:val="0"/>
        <w:spacing w:line="276" w:lineRule="auto"/>
        <w:jc w:val="both"/>
        <w:rPr>
          <w:rFonts w:ascii="Lato" w:eastAsia="SimSun" w:hAnsi="Lato"/>
          <w:b/>
          <w:bCs/>
          <w:sz w:val="24"/>
          <w:szCs w:val="24"/>
          <w:lang w:eastAsia="zh-CN"/>
        </w:rPr>
      </w:pPr>
    </w:p>
    <w:p w:rsidR="00EE1F30" w:rsidRDefault="00EE1F30" w:rsidP="006450C2">
      <w:pPr>
        <w:autoSpaceDE w:val="0"/>
        <w:autoSpaceDN w:val="0"/>
        <w:adjustRightInd w:val="0"/>
        <w:spacing w:line="276" w:lineRule="auto"/>
        <w:jc w:val="both"/>
        <w:rPr>
          <w:rFonts w:ascii="Lato" w:eastAsia="SimSun" w:hAnsi="Lato"/>
          <w:b/>
          <w:bCs/>
          <w:sz w:val="24"/>
          <w:szCs w:val="24"/>
          <w:lang w:eastAsia="zh-CN"/>
        </w:rPr>
      </w:pPr>
      <w:r w:rsidRPr="00A20E1C">
        <w:rPr>
          <w:rFonts w:ascii="Lato" w:eastAsia="SimSun" w:hAnsi="Lato"/>
          <w:b/>
          <w:bCs/>
          <w:sz w:val="24"/>
          <w:szCs w:val="24"/>
          <w:lang w:eastAsia="zh-CN"/>
        </w:rPr>
        <w:t>6. Презентация по теме «</w:t>
      </w:r>
      <w:r w:rsidR="00531AB3" w:rsidRPr="00531AB3">
        <w:rPr>
          <w:rFonts w:ascii="Lato" w:eastAsia="SimSun" w:hAnsi="Lato"/>
          <w:b/>
          <w:bCs/>
          <w:sz w:val="24"/>
          <w:szCs w:val="24"/>
          <w:lang w:eastAsia="zh-CN"/>
        </w:rPr>
        <w:t xml:space="preserve">Пошаговая </w:t>
      </w:r>
      <w:r w:rsidR="006C32B1">
        <w:rPr>
          <w:rFonts w:ascii="Lato" w:eastAsia="SimSun" w:hAnsi="Lato"/>
          <w:b/>
          <w:bCs/>
          <w:sz w:val="24"/>
          <w:szCs w:val="24"/>
          <w:lang w:eastAsia="zh-CN"/>
        </w:rPr>
        <w:t>И</w:t>
      </w:r>
      <w:r w:rsidR="00531AB3" w:rsidRPr="00531AB3">
        <w:rPr>
          <w:rFonts w:ascii="Lato" w:eastAsia="SimSun" w:hAnsi="Lato"/>
          <w:b/>
          <w:bCs/>
          <w:sz w:val="24"/>
          <w:szCs w:val="24"/>
          <w:lang w:eastAsia="zh-CN"/>
        </w:rPr>
        <w:t>нструкция по реализациипринципов социального партнёрства на локальном уровне</w:t>
      </w:r>
      <w:r w:rsidRPr="00A20E1C">
        <w:rPr>
          <w:rFonts w:ascii="Lato" w:eastAsia="SimSun" w:hAnsi="Lato"/>
          <w:b/>
          <w:bCs/>
          <w:sz w:val="24"/>
          <w:szCs w:val="24"/>
          <w:lang w:eastAsia="zh-CN"/>
        </w:rPr>
        <w:t>»</w:t>
      </w:r>
      <w:r w:rsidR="00531AB3">
        <w:rPr>
          <w:rFonts w:ascii="Lato" w:eastAsia="SimSun" w:hAnsi="Lato"/>
          <w:b/>
          <w:bCs/>
          <w:sz w:val="24"/>
          <w:szCs w:val="24"/>
          <w:lang w:eastAsia="zh-CN"/>
        </w:rPr>
        <w:t xml:space="preserve">. </w:t>
      </w:r>
    </w:p>
    <w:p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rsidR="00531AB3" w:rsidRDefault="00531AB3" w:rsidP="006450C2">
      <w:pPr>
        <w:autoSpaceDE w:val="0"/>
        <w:autoSpaceDN w:val="0"/>
        <w:adjustRightInd w:val="0"/>
        <w:spacing w:line="276" w:lineRule="auto"/>
        <w:jc w:val="both"/>
        <w:rPr>
          <w:rFonts w:ascii="Lato" w:eastAsia="SimSun" w:hAnsi="Lato"/>
          <w:b/>
          <w:bCs/>
          <w:sz w:val="24"/>
          <w:szCs w:val="24"/>
          <w:lang w:eastAsia="zh-CN"/>
        </w:rPr>
      </w:pPr>
    </w:p>
    <w:p w:rsidR="00531AB3" w:rsidRPr="00A20E1C" w:rsidRDefault="00531AB3" w:rsidP="006450C2">
      <w:pPr>
        <w:autoSpaceDE w:val="0"/>
        <w:autoSpaceDN w:val="0"/>
        <w:adjustRightInd w:val="0"/>
        <w:spacing w:line="276" w:lineRule="auto"/>
        <w:jc w:val="both"/>
        <w:rPr>
          <w:rFonts w:ascii="Lato" w:eastAsia="SimSun" w:hAnsi="Lato"/>
          <w:b/>
          <w:bCs/>
          <w:sz w:val="24"/>
          <w:szCs w:val="24"/>
          <w:lang w:eastAsia="zh-CN"/>
        </w:rPr>
      </w:pPr>
    </w:p>
    <w:p w:rsidR="008F1D17" w:rsidRPr="006450C2" w:rsidRDefault="00F17950" w:rsidP="006450C2">
      <w:pPr>
        <w:pStyle w:val="1"/>
        <w:spacing w:before="0" w:after="0" w:line="276" w:lineRule="auto"/>
        <w:jc w:val="center"/>
        <w:rPr>
          <w:rFonts w:ascii="Lato" w:hAnsi="Lato"/>
          <w:i/>
          <w:iCs/>
          <w:color w:val="006699"/>
          <w:sz w:val="24"/>
          <w:szCs w:val="24"/>
        </w:rPr>
      </w:pPr>
      <w:r>
        <w:rPr>
          <w:rFonts w:ascii="Lato" w:hAnsi="Lato"/>
          <w:i/>
          <w:iCs/>
          <w:color w:val="006699"/>
          <w:sz w:val="24"/>
          <w:szCs w:val="24"/>
        </w:rPr>
        <w:lastRenderedPageBreak/>
        <w:t xml:space="preserve">1. </w:t>
      </w:r>
      <w:r w:rsidR="00531AB3" w:rsidRPr="006450C2">
        <w:rPr>
          <w:rFonts w:ascii="Lato" w:hAnsi="Lato"/>
          <w:i/>
          <w:iCs/>
          <w:color w:val="006699"/>
          <w:sz w:val="24"/>
          <w:szCs w:val="24"/>
        </w:rPr>
        <w:t>Актуальность заключения</w:t>
      </w:r>
      <w:r w:rsidR="00F32DC7" w:rsidRPr="006450C2">
        <w:rPr>
          <w:rFonts w:ascii="Lato" w:hAnsi="Lato"/>
          <w:i/>
          <w:iCs/>
          <w:color w:val="006699"/>
          <w:sz w:val="24"/>
          <w:szCs w:val="24"/>
        </w:rPr>
        <w:t xml:space="preserve"> коллективного договора</w:t>
      </w:r>
      <w:bookmarkEnd w:id="1"/>
      <w:r w:rsidR="00E3666E" w:rsidRPr="006450C2">
        <w:rPr>
          <w:rFonts w:ascii="Lato" w:hAnsi="Lato"/>
          <w:i/>
          <w:iCs/>
          <w:color w:val="006699"/>
          <w:sz w:val="24"/>
          <w:szCs w:val="24"/>
        </w:rPr>
        <w:t xml:space="preserve"> в медицинской организации </w:t>
      </w:r>
      <w:r w:rsidR="006C32B1">
        <w:rPr>
          <w:rFonts w:ascii="Lato" w:hAnsi="Lato"/>
          <w:i/>
          <w:iCs/>
          <w:color w:val="006699"/>
          <w:sz w:val="24"/>
          <w:szCs w:val="24"/>
        </w:rPr>
        <w:t xml:space="preserve">в </w:t>
      </w:r>
      <w:r w:rsidR="00E3666E" w:rsidRPr="006450C2">
        <w:rPr>
          <w:rFonts w:ascii="Lato" w:hAnsi="Lato"/>
          <w:i/>
          <w:iCs/>
          <w:color w:val="006699"/>
          <w:sz w:val="24"/>
          <w:szCs w:val="24"/>
        </w:rPr>
        <w:t>субъект</w:t>
      </w:r>
      <w:r w:rsidR="006C32B1">
        <w:rPr>
          <w:rFonts w:ascii="Lato" w:hAnsi="Lato"/>
          <w:i/>
          <w:iCs/>
          <w:color w:val="006699"/>
          <w:sz w:val="24"/>
          <w:szCs w:val="24"/>
        </w:rPr>
        <w:t>ах</w:t>
      </w:r>
      <w:r w:rsidR="00E3666E" w:rsidRPr="006450C2">
        <w:rPr>
          <w:rFonts w:ascii="Lato" w:hAnsi="Lato"/>
          <w:i/>
          <w:iCs/>
          <w:color w:val="006699"/>
          <w:sz w:val="24"/>
          <w:szCs w:val="24"/>
        </w:rPr>
        <w:t xml:space="preserve"> Российской Федерации</w:t>
      </w:r>
    </w:p>
    <w:p w:rsidR="00575995" w:rsidRPr="0008431F" w:rsidRDefault="00575995" w:rsidP="006450C2">
      <w:pPr>
        <w:spacing w:line="276" w:lineRule="auto"/>
        <w:jc w:val="both"/>
        <w:rPr>
          <w:rFonts w:ascii="Lato" w:hAnsi="Lato"/>
          <w:color w:val="000000"/>
          <w:sz w:val="24"/>
          <w:szCs w:val="24"/>
        </w:rPr>
      </w:pPr>
    </w:p>
    <w:p w:rsidR="00AC3E62" w:rsidRPr="0008431F" w:rsidRDefault="00AC3E62" w:rsidP="006450C2">
      <w:pPr>
        <w:spacing w:line="276" w:lineRule="auto"/>
        <w:jc w:val="both"/>
        <w:rPr>
          <w:rFonts w:ascii="Lato" w:hAnsi="Lato"/>
          <w:sz w:val="24"/>
          <w:szCs w:val="24"/>
        </w:rPr>
      </w:pPr>
      <w:r w:rsidRPr="0008431F">
        <w:rPr>
          <w:rFonts w:ascii="Lato" w:hAnsi="Lato"/>
          <w:sz w:val="24"/>
          <w:szCs w:val="24"/>
        </w:rPr>
        <w:t xml:space="preserve">Трудовой кодекс РФ </w:t>
      </w:r>
      <w:r w:rsidR="00575995" w:rsidRPr="0008431F">
        <w:rPr>
          <w:rFonts w:ascii="Lato" w:hAnsi="Lato"/>
          <w:sz w:val="24"/>
          <w:szCs w:val="24"/>
        </w:rPr>
        <w:t>определяет,</w:t>
      </w:r>
      <w:r w:rsidRPr="0008431F">
        <w:rPr>
          <w:rFonts w:ascii="Lato" w:hAnsi="Lato"/>
          <w:sz w:val="24"/>
          <w:szCs w:val="24"/>
        </w:rPr>
        <w:t xml:space="preserve"> что одними из основных принципов </w:t>
      </w:r>
      <w:r w:rsidR="00575995" w:rsidRPr="0008431F">
        <w:rPr>
          <w:rFonts w:ascii="Lato" w:hAnsi="Lato"/>
          <w:sz w:val="24"/>
          <w:szCs w:val="24"/>
        </w:rPr>
        <w:t xml:space="preserve">регулирования трудовых отношений являются как </w:t>
      </w:r>
      <w:r w:rsidRPr="0008431F">
        <w:rPr>
          <w:rFonts w:ascii="Lato" w:eastAsiaTheme="minorHAnsi" w:hAnsi="Lato"/>
          <w:sz w:val="24"/>
          <w:szCs w:val="24"/>
          <w:lang w:eastAsia="en-US"/>
        </w:rPr>
        <w:t>сочетание государственного и договорного регулирования трудовых отношений и иных непосредств</w:t>
      </w:r>
      <w:r w:rsidR="00575995" w:rsidRPr="0008431F">
        <w:rPr>
          <w:rFonts w:ascii="Lato" w:eastAsiaTheme="minorHAnsi" w:hAnsi="Lato"/>
          <w:sz w:val="24"/>
          <w:szCs w:val="24"/>
          <w:lang w:eastAsia="en-US"/>
        </w:rPr>
        <w:t>енно связанных с ними отношений, так и раскрытие термина «социальное партнерство»</w:t>
      </w:r>
      <w:r w:rsidR="004C5A3D" w:rsidRPr="0008431F">
        <w:rPr>
          <w:rFonts w:ascii="Lato" w:eastAsiaTheme="minorHAnsi" w:hAnsi="Lato"/>
          <w:sz w:val="24"/>
          <w:szCs w:val="24"/>
          <w:lang w:eastAsia="en-US"/>
        </w:rPr>
        <w:t xml:space="preserve">, как </w:t>
      </w:r>
      <w:r w:rsidRPr="0008431F">
        <w:rPr>
          <w:rFonts w:ascii="Lato" w:eastAsiaTheme="minorHAnsi" w:hAnsi="Lato"/>
          <w:sz w:val="24"/>
          <w:szCs w:val="24"/>
          <w:lang w:eastAsia="en-US"/>
        </w:rPr>
        <w:t>прав</w:t>
      </w:r>
      <w:r w:rsidR="006450C2">
        <w:rPr>
          <w:rFonts w:ascii="Lato" w:eastAsiaTheme="minorHAnsi" w:hAnsi="Lato"/>
          <w:sz w:val="24"/>
          <w:szCs w:val="24"/>
          <w:lang w:eastAsia="en-US"/>
        </w:rPr>
        <w:t>а</w:t>
      </w:r>
      <w:r w:rsidRPr="0008431F">
        <w:rPr>
          <w:rFonts w:ascii="Lato" w:eastAsiaTheme="minorHAnsi" w:hAnsi="Lato"/>
          <w:sz w:val="24"/>
          <w:szCs w:val="24"/>
          <w:lang w:eastAsia="en-US"/>
        </w:rPr>
        <w:t xml:space="preserve"> на участие работников, работодателей, их объединений в договорном регулировании</w:t>
      </w:r>
      <w:r w:rsidR="006C32B1">
        <w:rPr>
          <w:rFonts w:ascii="Lato" w:eastAsiaTheme="minorHAnsi" w:hAnsi="Lato"/>
          <w:sz w:val="24"/>
          <w:szCs w:val="24"/>
          <w:lang w:eastAsia="en-US"/>
        </w:rPr>
        <w:t>.</w:t>
      </w:r>
    </w:p>
    <w:p w:rsidR="0008431F" w:rsidRDefault="0008431F" w:rsidP="006450C2">
      <w:pPr>
        <w:spacing w:line="276" w:lineRule="auto"/>
        <w:jc w:val="both"/>
        <w:rPr>
          <w:rFonts w:ascii="Lato" w:hAnsi="Lato"/>
          <w:sz w:val="24"/>
          <w:szCs w:val="24"/>
        </w:rPr>
      </w:pPr>
    </w:p>
    <w:p w:rsidR="008F1D17" w:rsidRPr="0008431F" w:rsidRDefault="007B7A1B" w:rsidP="006450C2">
      <w:pPr>
        <w:spacing w:line="276" w:lineRule="auto"/>
        <w:jc w:val="both"/>
        <w:rPr>
          <w:rFonts w:ascii="Lato" w:hAnsi="Lato"/>
          <w:sz w:val="24"/>
          <w:szCs w:val="24"/>
        </w:rPr>
      </w:pPr>
      <w:r w:rsidRPr="0008431F">
        <w:rPr>
          <w:rFonts w:ascii="Lato" w:hAnsi="Lato"/>
          <w:sz w:val="24"/>
          <w:szCs w:val="24"/>
        </w:rPr>
        <w:t>В связи, с чем коллективный договор это важнейший инструмент договорного регулирования социально-трудовых отношений, призванный конкретизировать и улучшить нормы</w:t>
      </w:r>
      <w:r w:rsidR="0008431F">
        <w:rPr>
          <w:rFonts w:ascii="Lato" w:hAnsi="Lato"/>
          <w:sz w:val="24"/>
          <w:szCs w:val="24"/>
        </w:rPr>
        <w:t>,</w:t>
      </w:r>
      <w:r w:rsidRPr="0008431F">
        <w:rPr>
          <w:rFonts w:ascii="Lato" w:hAnsi="Lato"/>
          <w:sz w:val="24"/>
          <w:szCs w:val="24"/>
        </w:rPr>
        <w:t xml:space="preserve"> установленные законодательством</w:t>
      </w:r>
      <w:r w:rsidR="006450C2">
        <w:rPr>
          <w:rFonts w:ascii="Lato" w:hAnsi="Lato"/>
          <w:sz w:val="24"/>
          <w:szCs w:val="24"/>
        </w:rPr>
        <w:t xml:space="preserve"> Российской Федерации</w:t>
      </w:r>
      <w:r w:rsidRPr="0008431F">
        <w:rPr>
          <w:rFonts w:ascii="Lato" w:hAnsi="Lato"/>
          <w:sz w:val="24"/>
          <w:szCs w:val="24"/>
        </w:rPr>
        <w:t xml:space="preserve">. </w:t>
      </w:r>
    </w:p>
    <w:p w:rsidR="0008431F" w:rsidRDefault="0008431F" w:rsidP="006450C2">
      <w:pPr>
        <w:shd w:val="clear" w:color="auto" w:fill="FFFFFF"/>
        <w:spacing w:line="276" w:lineRule="auto"/>
        <w:jc w:val="both"/>
        <w:rPr>
          <w:rFonts w:ascii="Lato" w:hAnsi="Lato"/>
          <w:color w:val="000000"/>
          <w:sz w:val="24"/>
          <w:szCs w:val="24"/>
        </w:rPr>
      </w:pPr>
    </w:p>
    <w:p w:rsidR="008F1D17" w:rsidRPr="0008431F" w:rsidRDefault="008F1D17" w:rsidP="006450C2">
      <w:pPr>
        <w:shd w:val="clear" w:color="auto" w:fill="FFFFFF"/>
        <w:spacing w:line="276" w:lineRule="auto"/>
        <w:jc w:val="both"/>
        <w:rPr>
          <w:rFonts w:ascii="Lato" w:hAnsi="Lato"/>
          <w:color w:val="000000"/>
          <w:sz w:val="24"/>
          <w:szCs w:val="24"/>
        </w:rPr>
      </w:pPr>
      <w:r w:rsidRPr="0008431F">
        <w:rPr>
          <w:rFonts w:ascii="Lato" w:hAnsi="Lato"/>
          <w:color w:val="000000"/>
          <w:sz w:val="24"/>
          <w:szCs w:val="24"/>
        </w:rPr>
        <w:t>Понятие «коллективного договора» и предмет его регулирования закреплены статьями 5</w:t>
      </w:r>
      <w:r w:rsidR="0008431F">
        <w:rPr>
          <w:rFonts w:ascii="Lato" w:hAnsi="Lato"/>
          <w:color w:val="000000"/>
          <w:sz w:val="24"/>
          <w:szCs w:val="24"/>
        </w:rPr>
        <w:t>, 9</w:t>
      </w:r>
      <w:r w:rsidRPr="0008431F">
        <w:rPr>
          <w:rFonts w:ascii="Lato" w:hAnsi="Lato"/>
          <w:color w:val="000000"/>
          <w:sz w:val="24"/>
          <w:szCs w:val="24"/>
        </w:rPr>
        <w:t xml:space="preserve"> и 40 Трудового кодекса РФ.</w:t>
      </w:r>
    </w:p>
    <w:p w:rsidR="0008431F" w:rsidRDefault="0008431F" w:rsidP="006450C2">
      <w:pPr>
        <w:autoSpaceDE w:val="0"/>
        <w:autoSpaceDN w:val="0"/>
        <w:adjustRightInd w:val="0"/>
        <w:spacing w:line="276" w:lineRule="auto"/>
        <w:ind w:firstLine="540"/>
        <w:jc w:val="both"/>
        <w:rPr>
          <w:rFonts w:ascii="Lato" w:eastAsiaTheme="minorHAnsi" w:hAnsi="Lato"/>
          <w:sz w:val="24"/>
          <w:szCs w:val="24"/>
          <w:lang w:eastAsia="en-US"/>
        </w:rPr>
      </w:pPr>
    </w:p>
    <w:p w:rsidR="00436B76" w:rsidRPr="0008431F" w:rsidRDefault="001016EA" w:rsidP="006450C2">
      <w:pPr>
        <w:autoSpaceDE w:val="0"/>
        <w:autoSpaceDN w:val="0"/>
        <w:adjustRightInd w:val="0"/>
        <w:spacing w:line="276" w:lineRule="auto"/>
        <w:jc w:val="both"/>
        <w:rPr>
          <w:rFonts w:ascii="Lato" w:eastAsiaTheme="minorHAnsi" w:hAnsi="Lato"/>
          <w:sz w:val="24"/>
          <w:szCs w:val="24"/>
          <w:lang w:eastAsia="en-US"/>
        </w:rPr>
      </w:pPr>
      <w:hyperlink r:id="rId5" w:history="1">
        <w:r w:rsidR="0008431F">
          <w:rPr>
            <w:rFonts w:ascii="Lato" w:eastAsiaTheme="minorHAnsi" w:hAnsi="Lato"/>
            <w:sz w:val="24"/>
            <w:szCs w:val="24"/>
            <w:lang w:eastAsia="en-US"/>
          </w:rPr>
          <w:t>Ч</w:t>
        </w:r>
        <w:r w:rsidR="00436B76" w:rsidRPr="0008431F">
          <w:rPr>
            <w:rFonts w:ascii="Lato" w:eastAsiaTheme="minorHAnsi" w:hAnsi="Lato"/>
            <w:sz w:val="24"/>
            <w:szCs w:val="24"/>
            <w:lang w:eastAsia="en-US"/>
          </w:rPr>
          <w:t xml:space="preserve">асть </w:t>
        </w:r>
        <w:r w:rsidR="0008431F">
          <w:rPr>
            <w:rFonts w:ascii="Lato" w:eastAsiaTheme="minorHAnsi" w:hAnsi="Lato"/>
            <w:sz w:val="24"/>
            <w:szCs w:val="24"/>
            <w:lang w:eastAsia="en-US"/>
          </w:rPr>
          <w:t>2</w:t>
        </w:r>
        <w:r w:rsidR="00436B76" w:rsidRPr="0008431F">
          <w:rPr>
            <w:rFonts w:ascii="Lato" w:eastAsiaTheme="minorHAnsi" w:hAnsi="Lato"/>
            <w:sz w:val="24"/>
            <w:szCs w:val="24"/>
            <w:lang w:eastAsia="en-US"/>
          </w:rPr>
          <w:t xml:space="preserve"> статьи 5</w:t>
        </w:r>
      </w:hyperlink>
      <w:r w:rsidR="00436B76" w:rsidRPr="0008431F">
        <w:rPr>
          <w:rFonts w:ascii="Lato" w:eastAsiaTheme="minorHAnsi" w:hAnsi="Lato"/>
          <w:sz w:val="24"/>
          <w:szCs w:val="24"/>
          <w:lang w:eastAsia="en-US"/>
        </w:rPr>
        <w:t xml:space="preserve"> Трудового кодекса РФ </w:t>
      </w:r>
      <w:r w:rsidR="0008431F">
        <w:rPr>
          <w:rFonts w:ascii="Lato" w:eastAsiaTheme="minorHAnsi" w:hAnsi="Lato"/>
          <w:sz w:val="24"/>
          <w:szCs w:val="24"/>
          <w:lang w:eastAsia="en-US"/>
        </w:rPr>
        <w:t xml:space="preserve">устанавливает, что </w:t>
      </w:r>
      <w:r w:rsidR="00436B76" w:rsidRPr="0008431F">
        <w:rPr>
          <w:rFonts w:ascii="Lato" w:eastAsiaTheme="minorHAnsi" w:hAnsi="Lato"/>
          <w:sz w:val="24"/>
          <w:szCs w:val="24"/>
          <w:lang w:eastAsia="en-US"/>
        </w:rPr>
        <w:t>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w:t>
      </w:r>
    </w:p>
    <w:p w:rsidR="0008431F" w:rsidRDefault="0008431F" w:rsidP="006450C2">
      <w:pPr>
        <w:shd w:val="clear" w:color="auto" w:fill="FFFFFF"/>
        <w:spacing w:line="276" w:lineRule="auto"/>
        <w:jc w:val="both"/>
        <w:rPr>
          <w:rFonts w:ascii="Lato" w:hAnsi="Lato"/>
          <w:color w:val="000000"/>
          <w:sz w:val="24"/>
          <w:szCs w:val="24"/>
        </w:rPr>
      </w:pPr>
    </w:p>
    <w:p w:rsidR="0008431F" w:rsidRPr="0008431F" w:rsidRDefault="0008431F"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Аналогичное положение закреплено в части 1 статьи 9 </w:t>
      </w:r>
      <w:r w:rsidRPr="0008431F">
        <w:rPr>
          <w:rFonts w:ascii="Lato" w:hAnsi="Lato"/>
          <w:color w:val="000000"/>
          <w:sz w:val="24"/>
          <w:szCs w:val="24"/>
        </w:rPr>
        <w:t>Трудового кодекса РФ</w:t>
      </w:r>
      <w:r>
        <w:rPr>
          <w:rFonts w:ascii="Lato" w:hAnsi="Lato"/>
          <w:color w:val="000000"/>
          <w:sz w:val="24"/>
          <w:szCs w:val="24"/>
        </w:rPr>
        <w:t>, подтверждающей, что к</w:t>
      </w:r>
      <w:r w:rsidRPr="0008431F">
        <w:rPr>
          <w:rFonts w:ascii="Lato" w:hAnsi="Lato"/>
          <w:color w:val="000000"/>
          <w:sz w:val="24"/>
          <w:szCs w:val="24"/>
        </w:rPr>
        <w:t xml:space="preserve">оллективный договор </w:t>
      </w:r>
      <w:r w:rsidR="006450C2">
        <w:rPr>
          <w:rFonts w:ascii="Lato" w:hAnsi="Lato"/>
          <w:color w:val="000000"/>
          <w:sz w:val="24"/>
          <w:szCs w:val="24"/>
        </w:rPr>
        <w:t xml:space="preserve">является </w:t>
      </w:r>
      <w:r w:rsidR="006450C2" w:rsidRPr="0008431F">
        <w:rPr>
          <w:rFonts w:ascii="Lato" w:hAnsi="Lato"/>
          <w:color w:val="000000"/>
          <w:sz w:val="24"/>
          <w:szCs w:val="24"/>
        </w:rPr>
        <w:t>одной</w:t>
      </w:r>
      <w:r w:rsidRPr="0008431F">
        <w:rPr>
          <w:rFonts w:ascii="Lato" w:hAnsi="Lato"/>
          <w:color w:val="000000"/>
          <w:sz w:val="24"/>
          <w:szCs w:val="24"/>
        </w:rPr>
        <w:t xml:space="preserve"> из форм регулирования трудовых отношений.</w:t>
      </w:r>
    </w:p>
    <w:p w:rsidR="0008431F" w:rsidRDefault="0008431F" w:rsidP="006450C2">
      <w:pPr>
        <w:shd w:val="clear" w:color="auto" w:fill="FFFFFF"/>
        <w:spacing w:line="276" w:lineRule="auto"/>
        <w:jc w:val="both"/>
        <w:rPr>
          <w:rFonts w:ascii="Lato" w:hAnsi="Lato"/>
          <w:color w:val="000000"/>
          <w:sz w:val="24"/>
          <w:szCs w:val="24"/>
        </w:rPr>
      </w:pPr>
    </w:p>
    <w:p w:rsidR="008F1D17" w:rsidRDefault="0008431F" w:rsidP="006450C2">
      <w:pPr>
        <w:shd w:val="clear" w:color="auto" w:fill="FFFFFF"/>
        <w:spacing w:line="276" w:lineRule="auto"/>
        <w:jc w:val="both"/>
        <w:rPr>
          <w:rFonts w:ascii="Lato" w:hAnsi="Lato"/>
          <w:color w:val="000000"/>
          <w:sz w:val="24"/>
          <w:szCs w:val="24"/>
        </w:rPr>
      </w:pPr>
      <w:r>
        <w:rPr>
          <w:rFonts w:ascii="Lato" w:hAnsi="Lato"/>
          <w:color w:val="000000"/>
          <w:sz w:val="24"/>
          <w:szCs w:val="24"/>
        </w:rPr>
        <w:t>Исходя из норм части 1 статьи 40 Трудового кодекса РФ, коллективный</w:t>
      </w:r>
      <w:r w:rsidR="008F1D17" w:rsidRPr="0008431F">
        <w:rPr>
          <w:rFonts w:ascii="Lato" w:hAnsi="Lato"/>
          <w:color w:val="000000"/>
          <w:sz w:val="24"/>
          <w:szCs w:val="24"/>
        </w:rPr>
        <w:t xml:space="preserve"> договор – </w:t>
      </w:r>
      <w:r>
        <w:rPr>
          <w:rFonts w:ascii="Lato" w:hAnsi="Lato"/>
          <w:color w:val="000000"/>
          <w:sz w:val="24"/>
          <w:szCs w:val="24"/>
        </w:rPr>
        <w:t xml:space="preserve">это </w:t>
      </w:r>
      <w:r w:rsidR="008F1D17" w:rsidRPr="0008431F">
        <w:rPr>
          <w:rFonts w:ascii="Lato" w:hAnsi="Lato"/>
          <w:color w:val="000000"/>
          <w:sz w:val="24"/>
          <w:szCs w:val="24"/>
        </w:rPr>
        <w:t>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p>
    <w:p w:rsidR="0008431F" w:rsidRDefault="0008431F"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F32DC7" w:rsidRPr="00F32DC7" w:rsidTr="00F32DC7">
        <w:tc>
          <w:tcPr>
            <w:tcW w:w="1271" w:type="dxa"/>
          </w:tcPr>
          <w:p w:rsidR="0008431F" w:rsidRPr="00F32DC7" w:rsidRDefault="0008431F"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08431F" w:rsidRPr="006C32B1" w:rsidRDefault="00F32DC7" w:rsidP="006450C2">
            <w:pPr>
              <w:autoSpaceDE w:val="0"/>
              <w:autoSpaceDN w:val="0"/>
              <w:adjustRightInd w:val="0"/>
              <w:spacing w:line="276" w:lineRule="auto"/>
              <w:jc w:val="both"/>
              <w:rPr>
                <w:rFonts w:ascii="Lato" w:eastAsiaTheme="minorHAnsi" w:hAnsi="Lato" w:cs="Lato"/>
                <w:b/>
                <w:color w:val="009999"/>
                <w:sz w:val="24"/>
                <w:szCs w:val="24"/>
                <w:lang w:eastAsia="en-US"/>
              </w:rPr>
            </w:pPr>
            <w:r w:rsidRPr="006C32B1">
              <w:rPr>
                <w:rFonts w:ascii="Lato" w:eastAsiaTheme="minorHAnsi" w:hAnsi="Lato" w:cs="Lato"/>
                <w:b/>
                <w:color w:val="009999"/>
                <w:sz w:val="24"/>
                <w:szCs w:val="24"/>
                <w:lang w:eastAsia="en-US"/>
              </w:rPr>
              <w:t xml:space="preserve">Коллективные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Если такие условия включены в коллективный договор, то они не подлежат применению. </w:t>
            </w:r>
          </w:p>
        </w:tc>
      </w:tr>
    </w:tbl>
    <w:p w:rsidR="00F17950" w:rsidRDefault="00F17950" w:rsidP="006450C2">
      <w:pPr>
        <w:pStyle w:val="1"/>
        <w:spacing w:before="0" w:after="0" w:line="276" w:lineRule="auto"/>
        <w:jc w:val="center"/>
        <w:rPr>
          <w:rFonts w:ascii="Lato" w:hAnsi="Lato"/>
          <w:i/>
          <w:iCs/>
          <w:color w:val="0070C0"/>
          <w:sz w:val="24"/>
          <w:szCs w:val="24"/>
        </w:rPr>
      </w:pPr>
      <w:bookmarkStart w:id="2" w:name="_Toc513974786"/>
    </w:p>
    <w:p w:rsidR="008F1D17" w:rsidRPr="006450C2" w:rsidRDefault="00F17950" w:rsidP="00F17950">
      <w:pPr>
        <w:pStyle w:val="1"/>
        <w:spacing w:before="0" w:after="0" w:line="276" w:lineRule="auto"/>
        <w:jc w:val="center"/>
        <w:rPr>
          <w:rFonts w:ascii="Lato" w:hAnsi="Lato"/>
          <w:i/>
          <w:iCs/>
          <w:color w:val="0070C0"/>
          <w:sz w:val="24"/>
          <w:szCs w:val="24"/>
        </w:rPr>
      </w:pPr>
      <w:r>
        <w:rPr>
          <w:rFonts w:ascii="Lato" w:hAnsi="Lato"/>
          <w:i/>
          <w:iCs/>
          <w:color w:val="0070C0"/>
          <w:sz w:val="24"/>
          <w:szCs w:val="24"/>
        </w:rPr>
        <w:t xml:space="preserve">1.1. </w:t>
      </w:r>
      <w:r w:rsidR="00E3666E" w:rsidRPr="006450C2">
        <w:rPr>
          <w:rFonts w:ascii="Lato" w:hAnsi="Lato"/>
          <w:i/>
          <w:iCs/>
          <w:color w:val="0070C0"/>
          <w:sz w:val="24"/>
          <w:szCs w:val="24"/>
        </w:rPr>
        <w:t>Заключение коллективного договора - п</w:t>
      </w:r>
      <w:r w:rsidR="00F32DC7" w:rsidRPr="006450C2">
        <w:rPr>
          <w:rFonts w:ascii="Lato" w:hAnsi="Lato"/>
          <w:i/>
          <w:iCs/>
          <w:color w:val="0070C0"/>
          <w:sz w:val="24"/>
          <w:szCs w:val="24"/>
        </w:rPr>
        <w:t>раво или обязанность</w:t>
      </w:r>
      <w:r w:rsidR="00E3666E" w:rsidRPr="006450C2">
        <w:rPr>
          <w:rFonts w:ascii="Lato" w:hAnsi="Lato"/>
          <w:i/>
          <w:iCs/>
          <w:color w:val="0070C0"/>
          <w:sz w:val="24"/>
          <w:szCs w:val="24"/>
        </w:rPr>
        <w:t xml:space="preserve"> сторон социального партнерства</w:t>
      </w:r>
      <w:bookmarkEnd w:id="2"/>
    </w:p>
    <w:p w:rsidR="00436B76" w:rsidRPr="00436B76" w:rsidRDefault="00436B76" w:rsidP="006450C2">
      <w:pPr>
        <w:spacing w:line="276" w:lineRule="auto"/>
        <w:rPr>
          <w:sz w:val="24"/>
          <w:szCs w:val="24"/>
        </w:rPr>
      </w:pPr>
    </w:p>
    <w:p w:rsidR="00AF362E" w:rsidRPr="00F32DC7" w:rsidRDefault="004C5A3D" w:rsidP="006450C2">
      <w:pPr>
        <w:autoSpaceDE w:val="0"/>
        <w:autoSpaceDN w:val="0"/>
        <w:adjustRightInd w:val="0"/>
        <w:spacing w:line="276" w:lineRule="auto"/>
        <w:jc w:val="both"/>
        <w:rPr>
          <w:rFonts w:ascii="Lato" w:eastAsiaTheme="minorHAnsi" w:hAnsi="Lato"/>
          <w:sz w:val="24"/>
          <w:szCs w:val="24"/>
          <w:lang w:eastAsia="en-US"/>
        </w:rPr>
      </w:pPr>
      <w:r w:rsidRPr="00F32DC7">
        <w:rPr>
          <w:rFonts w:ascii="Lato" w:hAnsi="Lato"/>
          <w:sz w:val="24"/>
          <w:szCs w:val="24"/>
        </w:rPr>
        <w:t>Стороны социального партнерства часто задаются вопросом о необходимости заключения коллективного договора</w:t>
      </w:r>
      <w:r w:rsidR="00F32DC7">
        <w:rPr>
          <w:rFonts w:ascii="Lato" w:hAnsi="Lato"/>
          <w:sz w:val="24"/>
          <w:szCs w:val="24"/>
        </w:rPr>
        <w:t xml:space="preserve"> и его </w:t>
      </w:r>
      <w:r w:rsidR="00DB63CC" w:rsidRPr="00F32DC7">
        <w:rPr>
          <w:rFonts w:ascii="Lato" w:hAnsi="Lato"/>
          <w:sz w:val="24"/>
          <w:szCs w:val="24"/>
        </w:rPr>
        <w:t>обязател</w:t>
      </w:r>
      <w:r w:rsidR="00F32DC7">
        <w:rPr>
          <w:rFonts w:ascii="Lato" w:hAnsi="Lato"/>
          <w:sz w:val="24"/>
          <w:szCs w:val="24"/>
        </w:rPr>
        <w:t>ьности</w:t>
      </w:r>
      <w:r w:rsidR="00DB63CC" w:rsidRPr="00F32DC7">
        <w:rPr>
          <w:rFonts w:ascii="Lato" w:hAnsi="Lato"/>
          <w:sz w:val="24"/>
          <w:szCs w:val="24"/>
        </w:rPr>
        <w:t xml:space="preserve"> в рамках российского законодательства. Многие работодатели изначально негативно настроены по отношению к коллективному </w:t>
      </w:r>
      <w:r w:rsidR="00DB63CC" w:rsidRPr="00F32DC7">
        <w:rPr>
          <w:rFonts w:ascii="Lato" w:hAnsi="Lato"/>
          <w:sz w:val="24"/>
          <w:szCs w:val="24"/>
        </w:rPr>
        <w:lastRenderedPageBreak/>
        <w:t xml:space="preserve">договору, </w:t>
      </w:r>
      <w:r w:rsidR="00F32DC7" w:rsidRPr="00F32DC7">
        <w:rPr>
          <w:rFonts w:ascii="Lato" w:hAnsi="Lato"/>
          <w:sz w:val="24"/>
          <w:szCs w:val="24"/>
        </w:rPr>
        <w:t>как к</w:t>
      </w:r>
      <w:r w:rsidR="00AF362E" w:rsidRPr="00F32DC7">
        <w:rPr>
          <w:rFonts w:ascii="Lato" w:hAnsi="Lato"/>
          <w:sz w:val="24"/>
          <w:szCs w:val="24"/>
        </w:rPr>
        <w:t>институту</w:t>
      </w:r>
      <w:r w:rsidR="00DB63CC" w:rsidRPr="00F32DC7">
        <w:rPr>
          <w:rFonts w:ascii="Lato" w:hAnsi="Lato"/>
          <w:sz w:val="24"/>
          <w:szCs w:val="24"/>
        </w:rPr>
        <w:t xml:space="preserve"> социального </w:t>
      </w:r>
      <w:r w:rsidR="00AF362E" w:rsidRPr="00F32DC7">
        <w:rPr>
          <w:rFonts w:ascii="Lato" w:hAnsi="Lato"/>
          <w:sz w:val="24"/>
          <w:szCs w:val="24"/>
        </w:rPr>
        <w:t xml:space="preserve">партнерства, </w:t>
      </w:r>
      <w:r w:rsidR="00BB4256">
        <w:rPr>
          <w:rFonts w:ascii="Lato" w:eastAsiaTheme="minorHAnsi" w:hAnsi="Lato"/>
          <w:sz w:val="24"/>
          <w:szCs w:val="24"/>
          <w:lang w:eastAsia="en-US"/>
        </w:rPr>
        <w:t xml:space="preserve">заменяя его локальными нормативными актами, </w:t>
      </w:r>
      <w:r w:rsidR="006C32B1">
        <w:rPr>
          <w:rFonts w:ascii="Lato" w:eastAsiaTheme="minorHAnsi" w:hAnsi="Lato"/>
          <w:sz w:val="24"/>
          <w:szCs w:val="24"/>
          <w:lang w:eastAsia="en-US"/>
        </w:rPr>
        <w:t xml:space="preserve">с возможностью </w:t>
      </w:r>
      <w:r w:rsidR="00BB4256">
        <w:rPr>
          <w:rFonts w:ascii="Lato" w:eastAsiaTheme="minorHAnsi" w:hAnsi="Lato"/>
          <w:sz w:val="24"/>
          <w:szCs w:val="24"/>
          <w:lang w:eastAsia="en-US"/>
        </w:rPr>
        <w:t>«замен</w:t>
      </w:r>
      <w:r w:rsidR="006C32B1">
        <w:rPr>
          <w:rFonts w:ascii="Lato" w:eastAsiaTheme="minorHAnsi" w:hAnsi="Lato"/>
          <w:sz w:val="24"/>
          <w:szCs w:val="24"/>
          <w:lang w:eastAsia="en-US"/>
        </w:rPr>
        <w:t>ы</w:t>
      </w:r>
      <w:r w:rsidR="00BB4256">
        <w:rPr>
          <w:rFonts w:ascii="Lato" w:eastAsiaTheme="minorHAnsi" w:hAnsi="Lato"/>
          <w:sz w:val="24"/>
          <w:szCs w:val="24"/>
          <w:lang w:eastAsia="en-US"/>
        </w:rPr>
        <w:t>»</w:t>
      </w:r>
      <w:r w:rsidR="00AF362E" w:rsidRPr="00F32DC7">
        <w:rPr>
          <w:rFonts w:ascii="Lato" w:eastAsiaTheme="minorHAnsi" w:hAnsi="Lato"/>
          <w:sz w:val="24"/>
          <w:szCs w:val="24"/>
          <w:lang w:eastAsia="en-US"/>
        </w:rPr>
        <w:t>.</w:t>
      </w:r>
    </w:p>
    <w:p w:rsidR="00F32DC7" w:rsidRDefault="00F32DC7" w:rsidP="006450C2">
      <w:pPr>
        <w:shd w:val="clear" w:color="auto" w:fill="FFFFFF"/>
        <w:spacing w:line="276" w:lineRule="auto"/>
        <w:jc w:val="both"/>
        <w:rPr>
          <w:rFonts w:ascii="Lato" w:hAnsi="Lato"/>
          <w:color w:val="000000"/>
          <w:sz w:val="24"/>
          <w:szCs w:val="24"/>
        </w:rPr>
      </w:pPr>
    </w:p>
    <w:p w:rsidR="008F1D17" w:rsidRDefault="00AC751F" w:rsidP="006450C2">
      <w:pPr>
        <w:shd w:val="clear" w:color="auto" w:fill="FFFFFF"/>
        <w:spacing w:line="276" w:lineRule="auto"/>
        <w:jc w:val="both"/>
        <w:rPr>
          <w:rFonts w:ascii="Lato" w:hAnsi="Lato"/>
          <w:color w:val="000000"/>
          <w:sz w:val="24"/>
          <w:szCs w:val="24"/>
        </w:rPr>
      </w:pPr>
      <w:r w:rsidRPr="00F32DC7">
        <w:rPr>
          <w:rFonts w:ascii="Lato" w:hAnsi="Lato"/>
          <w:color w:val="000000"/>
          <w:sz w:val="24"/>
          <w:szCs w:val="24"/>
        </w:rPr>
        <w:t>Исходя из норм Трудового кодекса РФ к</w:t>
      </w:r>
      <w:r w:rsidR="008F1D17" w:rsidRPr="00F32DC7">
        <w:rPr>
          <w:rFonts w:ascii="Lato" w:hAnsi="Lato"/>
          <w:color w:val="000000"/>
          <w:sz w:val="24"/>
          <w:szCs w:val="24"/>
        </w:rPr>
        <w:t>аждая из сторон трудовых отношений имеет</w:t>
      </w:r>
      <w:r w:rsidR="008F1D17" w:rsidRPr="006450C2">
        <w:rPr>
          <w:rFonts w:ascii="Lato" w:hAnsi="Lato"/>
          <w:b/>
          <w:bCs/>
          <w:color w:val="009999"/>
          <w:sz w:val="24"/>
          <w:szCs w:val="24"/>
          <w:u w:val="single"/>
        </w:rPr>
        <w:t>право</w:t>
      </w:r>
      <w:r w:rsidR="008F1D17" w:rsidRPr="00F32DC7">
        <w:rPr>
          <w:rFonts w:ascii="Lato" w:hAnsi="Lato"/>
          <w:color w:val="000000"/>
          <w:sz w:val="24"/>
          <w:szCs w:val="24"/>
        </w:rPr>
        <w:t xml:space="preserve"> заключать коллективный договор. Работникам такое право предоставлено на основании </w:t>
      </w:r>
      <w:r w:rsidR="008F1D17" w:rsidRPr="00F32DC7">
        <w:rPr>
          <w:rFonts w:ascii="Lato" w:hAnsi="Lato"/>
          <w:b/>
          <w:color w:val="000000"/>
          <w:sz w:val="24"/>
          <w:szCs w:val="24"/>
        </w:rPr>
        <w:t>ч</w:t>
      </w:r>
      <w:r w:rsidR="00BB4256">
        <w:rPr>
          <w:rFonts w:ascii="Lato" w:hAnsi="Lato"/>
          <w:b/>
          <w:color w:val="000000"/>
          <w:sz w:val="24"/>
          <w:szCs w:val="24"/>
        </w:rPr>
        <w:t xml:space="preserve">асти </w:t>
      </w:r>
      <w:r w:rsidR="008F1D17" w:rsidRPr="00F32DC7">
        <w:rPr>
          <w:rFonts w:ascii="Lato" w:hAnsi="Lato"/>
          <w:b/>
          <w:color w:val="000000"/>
          <w:sz w:val="24"/>
          <w:szCs w:val="24"/>
        </w:rPr>
        <w:t>1 ст</w:t>
      </w:r>
      <w:r w:rsidR="00BB4256">
        <w:rPr>
          <w:rFonts w:ascii="Lato" w:hAnsi="Lato"/>
          <w:b/>
          <w:color w:val="000000"/>
          <w:sz w:val="24"/>
          <w:szCs w:val="24"/>
        </w:rPr>
        <w:t>атьи</w:t>
      </w:r>
      <w:r w:rsidR="008F1D17" w:rsidRPr="00F32DC7">
        <w:rPr>
          <w:rFonts w:ascii="Lato" w:hAnsi="Lato"/>
          <w:b/>
          <w:color w:val="000000"/>
          <w:sz w:val="24"/>
          <w:szCs w:val="24"/>
        </w:rPr>
        <w:t xml:space="preserve"> 21</w:t>
      </w:r>
      <w:r w:rsidR="008F1D17" w:rsidRPr="00F32DC7">
        <w:rPr>
          <w:rFonts w:ascii="Lato" w:hAnsi="Lato"/>
          <w:color w:val="000000"/>
          <w:sz w:val="24"/>
          <w:szCs w:val="24"/>
        </w:rPr>
        <w:t xml:space="preserve">, а работодателю </w:t>
      </w:r>
      <w:r w:rsidR="00BB4256">
        <w:rPr>
          <w:rFonts w:ascii="Lato" w:hAnsi="Lato"/>
          <w:color w:val="000000"/>
          <w:sz w:val="24"/>
          <w:szCs w:val="24"/>
        </w:rPr>
        <w:t xml:space="preserve">–на основании </w:t>
      </w:r>
      <w:r w:rsidR="008F1D17" w:rsidRPr="00F32DC7">
        <w:rPr>
          <w:rFonts w:ascii="Lato" w:hAnsi="Lato"/>
          <w:b/>
          <w:color w:val="000000"/>
          <w:sz w:val="24"/>
          <w:szCs w:val="24"/>
        </w:rPr>
        <w:t>ч</w:t>
      </w:r>
      <w:r w:rsidR="00BB4256">
        <w:rPr>
          <w:rFonts w:ascii="Lato" w:hAnsi="Lato"/>
          <w:b/>
          <w:color w:val="000000"/>
          <w:sz w:val="24"/>
          <w:szCs w:val="24"/>
        </w:rPr>
        <w:t>асти</w:t>
      </w:r>
      <w:r w:rsidR="008F1D17" w:rsidRPr="00F32DC7">
        <w:rPr>
          <w:rFonts w:ascii="Lato" w:hAnsi="Lato"/>
          <w:b/>
          <w:color w:val="000000"/>
          <w:sz w:val="24"/>
          <w:szCs w:val="24"/>
        </w:rPr>
        <w:t xml:space="preserve"> 1 ст</w:t>
      </w:r>
      <w:r w:rsidR="00BB4256">
        <w:rPr>
          <w:rFonts w:ascii="Lato" w:hAnsi="Lato"/>
          <w:b/>
          <w:color w:val="000000"/>
          <w:sz w:val="24"/>
          <w:szCs w:val="24"/>
        </w:rPr>
        <w:t>атьи</w:t>
      </w:r>
      <w:r w:rsidR="008F1D17" w:rsidRPr="00F32DC7">
        <w:rPr>
          <w:rFonts w:ascii="Lato" w:hAnsi="Lato"/>
          <w:b/>
          <w:color w:val="000000"/>
          <w:sz w:val="24"/>
          <w:szCs w:val="24"/>
        </w:rPr>
        <w:t xml:space="preserve"> 22</w:t>
      </w:r>
      <w:r w:rsidR="008F1D17" w:rsidRPr="00F32DC7">
        <w:rPr>
          <w:rFonts w:ascii="Lato" w:hAnsi="Lato"/>
          <w:color w:val="000000"/>
          <w:sz w:val="24"/>
          <w:szCs w:val="24"/>
        </w:rPr>
        <w:t xml:space="preserve"> Трудового кодекса</w:t>
      </w:r>
      <w:r w:rsidRPr="00F32DC7">
        <w:rPr>
          <w:rFonts w:ascii="Lato" w:hAnsi="Lato"/>
          <w:color w:val="000000"/>
          <w:sz w:val="24"/>
          <w:szCs w:val="24"/>
        </w:rPr>
        <w:t xml:space="preserve"> РФ</w:t>
      </w:r>
      <w:r w:rsidR="008F1D17" w:rsidRPr="00F32DC7">
        <w:rPr>
          <w:rFonts w:ascii="Lato" w:hAnsi="Lato"/>
          <w:color w:val="000000"/>
          <w:sz w:val="24"/>
          <w:szCs w:val="24"/>
        </w:rPr>
        <w:t>.</w:t>
      </w:r>
    </w:p>
    <w:p w:rsidR="006450C2" w:rsidRDefault="006450C2" w:rsidP="006450C2">
      <w:pPr>
        <w:shd w:val="clear" w:color="auto" w:fill="FFFFFF"/>
        <w:spacing w:line="276" w:lineRule="auto"/>
        <w:jc w:val="both"/>
        <w:rPr>
          <w:rFonts w:ascii="Lato" w:hAnsi="Lato"/>
          <w:color w:val="000000"/>
          <w:sz w:val="24"/>
          <w:szCs w:val="24"/>
        </w:rPr>
      </w:pPr>
    </w:p>
    <w:p w:rsidR="009425C8" w:rsidRPr="009425C8" w:rsidRDefault="00BB4256" w:rsidP="006450C2">
      <w:pPr>
        <w:autoSpaceDE w:val="0"/>
        <w:autoSpaceDN w:val="0"/>
        <w:adjustRightInd w:val="0"/>
        <w:spacing w:line="276" w:lineRule="auto"/>
        <w:jc w:val="both"/>
        <w:rPr>
          <w:rFonts w:ascii="Lato" w:eastAsiaTheme="minorHAnsi" w:hAnsi="Lato"/>
          <w:color w:val="FF0000"/>
          <w:sz w:val="24"/>
          <w:szCs w:val="24"/>
          <w:lang w:eastAsia="en-US"/>
        </w:rPr>
      </w:pPr>
      <w:r>
        <w:rPr>
          <w:rFonts w:ascii="Lato" w:hAnsi="Lato"/>
          <w:color w:val="000000"/>
          <w:sz w:val="24"/>
          <w:szCs w:val="24"/>
        </w:rPr>
        <w:t xml:space="preserve">Наряду с этим, </w:t>
      </w:r>
      <w:r w:rsidRPr="006450C2">
        <w:rPr>
          <w:rFonts w:ascii="Lato" w:hAnsi="Lato"/>
          <w:b/>
          <w:bCs/>
          <w:i/>
          <w:iCs/>
          <w:color w:val="009999"/>
          <w:sz w:val="24"/>
          <w:szCs w:val="24"/>
          <w:u w:val="single"/>
        </w:rPr>
        <w:t>обязанность</w:t>
      </w:r>
      <w:r>
        <w:rPr>
          <w:rFonts w:ascii="Lato" w:hAnsi="Lato"/>
          <w:color w:val="000000"/>
          <w:sz w:val="24"/>
          <w:szCs w:val="24"/>
        </w:rPr>
        <w:t xml:space="preserve"> работодателя </w:t>
      </w:r>
      <w:r w:rsidRPr="00BB4256">
        <w:rPr>
          <w:rFonts w:ascii="Lato" w:hAnsi="Lato"/>
          <w:color w:val="000000"/>
          <w:sz w:val="24"/>
          <w:szCs w:val="24"/>
        </w:rPr>
        <w:t>вести коллективные переговоры, а также заключать коллективный договор</w:t>
      </w:r>
      <w:r>
        <w:rPr>
          <w:rFonts w:ascii="Lato" w:hAnsi="Lato"/>
          <w:color w:val="000000"/>
          <w:sz w:val="24"/>
          <w:szCs w:val="24"/>
        </w:rPr>
        <w:t xml:space="preserve"> закреплен</w:t>
      </w:r>
      <w:r w:rsidR="006C32B1">
        <w:rPr>
          <w:rFonts w:ascii="Lato" w:hAnsi="Lato"/>
          <w:color w:val="000000"/>
          <w:sz w:val="24"/>
          <w:szCs w:val="24"/>
        </w:rPr>
        <w:t>ы</w:t>
      </w:r>
      <w:r w:rsidRPr="00BB4256">
        <w:rPr>
          <w:rFonts w:ascii="Lato" w:hAnsi="Lato"/>
          <w:b/>
          <w:bCs/>
          <w:color w:val="000000"/>
          <w:sz w:val="24"/>
          <w:szCs w:val="24"/>
        </w:rPr>
        <w:t>в</w:t>
      </w:r>
      <w:r w:rsidR="006450C2" w:rsidRPr="00BB4256">
        <w:rPr>
          <w:rFonts w:ascii="Lato" w:hAnsi="Lato"/>
          <w:b/>
          <w:bCs/>
          <w:color w:val="000000"/>
          <w:sz w:val="24"/>
          <w:szCs w:val="24"/>
        </w:rPr>
        <w:t>ч</w:t>
      </w:r>
      <w:r w:rsidR="006C32B1">
        <w:rPr>
          <w:rFonts w:ascii="Lato" w:hAnsi="Lato"/>
          <w:b/>
          <w:bCs/>
          <w:color w:val="000000"/>
          <w:sz w:val="24"/>
          <w:szCs w:val="24"/>
        </w:rPr>
        <w:t>.</w:t>
      </w:r>
      <w:r w:rsidRPr="00BB4256">
        <w:rPr>
          <w:rFonts w:ascii="Lato" w:hAnsi="Lato"/>
          <w:b/>
          <w:bCs/>
          <w:color w:val="000000"/>
          <w:sz w:val="24"/>
          <w:szCs w:val="24"/>
        </w:rPr>
        <w:t xml:space="preserve"> 2 статьи 22</w:t>
      </w:r>
      <w:r w:rsidR="009425C8">
        <w:rPr>
          <w:rFonts w:ascii="Lato" w:hAnsi="Lato"/>
          <w:color w:val="000000"/>
          <w:sz w:val="24"/>
          <w:szCs w:val="24"/>
        </w:rPr>
        <w:t xml:space="preserve">, а также </w:t>
      </w:r>
      <w:r w:rsidR="009425C8" w:rsidRPr="006C32B1">
        <w:rPr>
          <w:rFonts w:ascii="Lato" w:hAnsi="Lato"/>
          <w:b/>
          <w:color w:val="000000"/>
          <w:sz w:val="24"/>
          <w:szCs w:val="24"/>
        </w:rPr>
        <w:t>в ч</w:t>
      </w:r>
      <w:r w:rsidR="006C32B1">
        <w:rPr>
          <w:rFonts w:ascii="Lato" w:hAnsi="Lato"/>
          <w:b/>
          <w:color w:val="000000"/>
          <w:sz w:val="24"/>
          <w:szCs w:val="24"/>
        </w:rPr>
        <w:t>.</w:t>
      </w:r>
      <w:r w:rsidR="009425C8" w:rsidRPr="006C32B1">
        <w:rPr>
          <w:rFonts w:ascii="Lato" w:hAnsi="Lato"/>
          <w:b/>
          <w:color w:val="000000"/>
          <w:sz w:val="24"/>
          <w:szCs w:val="24"/>
        </w:rPr>
        <w:t xml:space="preserve"> 2 статьи 36 </w:t>
      </w:r>
      <w:r w:rsidR="009425C8" w:rsidRPr="009425C8">
        <w:rPr>
          <w:rFonts w:ascii="Lato" w:hAnsi="Lato"/>
          <w:color w:val="000000"/>
          <w:sz w:val="24"/>
          <w:szCs w:val="24"/>
        </w:rPr>
        <w:t>Трудового кодекса РФ</w:t>
      </w:r>
      <w:r w:rsidR="00B83464">
        <w:rPr>
          <w:rFonts w:ascii="Lato" w:hAnsi="Lato"/>
          <w:color w:val="000000"/>
          <w:sz w:val="24"/>
          <w:szCs w:val="24"/>
        </w:rPr>
        <w:t>,</w:t>
      </w:r>
      <w:r w:rsidR="009425C8">
        <w:rPr>
          <w:rFonts w:ascii="Lato" w:hAnsi="Lato"/>
          <w:color w:val="000000"/>
          <w:sz w:val="24"/>
          <w:szCs w:val="24"/>
        </w:rPr>
        <w:t xml:space="preserve">в части </w:t>
      </w:r>
      <w:r w:rsidR="009425C8" w:rsidRPr="009425C8">
        <w:rPr>
          <w:rFonts w:ascii="Lato" w:hAnsi="Lato"/>
          <w:b/>
          <w:i/>
          <w:color w:val="000000"/>
          <w:sz w:val="24"/>
          <w:szCs w:val="24"/>
          <w:u w:val="single"/>
        </w:rPr>
        <w:t>обяза</w:t>
      </w:r>
      <w:r w:rsidR="009425C8">
        <w:rPr>
          <w:rFonts w:ascii="Lato" w:hAnsi="Lato"/>
          <w:b/>
          <w:i/>
          <w:color w:val="000000"/>
          <w:sz w:val="24"/>
          <w:szCs w:val="24"/>
          <w:u w:val="single"/>
        </w:rPr>
        <w:t>тельности</w:t>
      </w:r>
      <w:r w:rsidR="009425C8" w:rsidRPr="009425C8">
        <w:rPr>
          <w:rFonts w:ascii="Lato" w:hAnsi="Lato"/>
          <w:color w:val="000000"/>
          <w:sz w:val="24"/>
          <w:szCs w:val="24"/>
        </w:rPr>
        <w:t xml:space="preserve"> вступ</w:t>
      </w:r>
      <w:r w:rsidR="00570E8C">
        <w:rPr>
          <w:rFonts w:ascii="Lato" w:hAnsi="Lato"/>
          <w:color w:val="000000"/>
          <w:sz w:val="24"/>
          <w:szCs w:val="24"/>
        </w:rPr>
        <w:t>ления</w:t>
      </w:r>
      <w:r w:rsidR="009425C8" w:rsidRPr="009425C8">
        <w:rPr>
          <w:rFonts w:ascii="Lato" w:hAnsi="Lato"/>
          <w:color w:val="000000"/>
          <w:sz w:val="24"/>
          <w:szCs w:val="24"/>
        </w:rPr>
        <w:t xml:space="preserve"> в переговоры о заключении коллективного договора и определ</w:t>
      </w:r>
      <w:r w:rsidR="00B83464">
        <w:rPr>
          <w:rFonts w:ascii="Lato" w:hAnsi="Lato"/>
          <w:color w:val="000000"/>
          <w:sz w:val="24"/>
          <w:szCs w:val="24"/>
        </w:rPr>
        <w:t>ения</w:t>
      </w:r>
      <w:r w:rsidR="009425C8" w:rsidRPr="009425C8">
        <w:rPr>
          <w:rFonts w:ascii="Lato" w:hAnsi="Lato"/>
          <w:color w:val="000000"/>
          <w:sz w:val="24"/>
          <w:szCs w:val="24"/>
        </w:rPr>
        <w:t xml:space="preserve"> своих представителей, если с такой инициативой выступила первичная профсоюзная организация, как </w:t>
      </w:r>
      <w:r w:rsidR="00B83464">
        <w:rPr>
          <w:rFonts w:ascii="Lato" w:hAnsi="Lato"/>
          <w:color w:val="000000"/>
          <w:sz w:val="24"/>
          <w:szCs w:val="24"/>
        </w:rPr>
        <w:t xml:space="preserve">полномочный </w:t>
      </w:r>
      <w:r w:rsidR="009425C8" w:rsidRPr="009425C8">
        <w:rPr>
          <w:rFonts w:ascii="Lato" w:hAnsi="Lato"/>
          <w:color w:val="000000"/>
          <w:sz w:val="24"/>
          <w:szCs w:val="24"/>
        </w:rPr>
        <w:t>представитель работников.</w:t>
      </w:r>
    </w:p>
    <w:p w:rsidR="00BB4256" w:rsidRDefault="00BB4256"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B83464" w:rsidRPr="00F32DC7" w:rsidTr="00451F84">
        <w:tc>
          <w:tcPr>
            <w:tcW w:w="1271" w:type="dxa"/>
          </w:tcPr>
          <w:p w:rsidR="00B83464" w:rsidRPr="00F32DC7" w:rsidRDefault="00B83464"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7"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B83464" w:rsidRPr="00F32DC7" w:rsidRDefault="00B83464"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Первичная профсоюзная организация </w:t>
            </w:r>
            <w:r w:rsidRPr="006C32B1">
              <w:rPr>
                <w:rFonts w:ascii="Lato" w:eastAsiaTheme="minorHAnsi" w:hAnsi="Lato" w:cs="Lato"/>
                <w:b/>
                <w:bCs/>
                <w:color w:val="009999"/>
                <w:sz w:val="24"/>
                <w:szCs w:val="24"/>
                <w:u w:val="single"/>
                <w:lang w:eastAsia="en-US"/>
              </w:rPr>
              <w:t>обязана</w:t>
            </w:r>
            <w:r w:rsidRPr="00B83464">
              <w:rPr>
                <w:rFonts w:ascii="Lato" w:eastAsiaTheme="minorHAnsi" w:hAnsi="Lato" w:cs="Lato"/>
                <w:color w:val="009999"/>
                <w:sz w:val="24"/>
                <w:szCs w:val="24"/>
                <w:lang w:eastAsia="en-US"/>
              </w:rPr>
              <w:t xml:space="preserve"> выступать инициатором вступления в коллективные переговоры</w:t>
            </w:r>
            <w:r>
              <w:rPr>
                <w:rFonts w:ascii="Lato" w:eastAsiaTheme="minorHAnsi" w:hAnsi="Lato" w:cs="Lato"/>
                <w:color w:val="009999"/>
                <w:sz w:val="24"/>
                <w:szCs w:val="24"/>
                <w:lang w:eastAsia="en-US"/>
              </w:rPr>
              <w:t xml:space="preserve">. Только в этом случае, заключение коллективного договора будет </w:t>
            </w:r>
            <w:r w:rsidRPr="006450C2">
              <w:rPr>
                <w:rFonts w:ascii="Lato" w:eastAsiaTheme="minorHAnsi" w:hAnsi="Lato" w:cs="Lato"/>
                <w:b/>
                <w:bCs/>
                <w:color w:val="009999"/>
                <w:sz w:val="24"/>
                <w:szCs w:val="24"/>
                <w:u w:val="single"/>
                <w:lang w:eastAsia="en-US"/>
              </w:rPr>
              <w:t>обязанностью, а не правом работодателя.</w:t>
            </w:r>
          </w:p>
        </w:tc>
      </w:tr>
    </w:tbl>
    <w:p w:rsidR="00B83464" w:rsidRDefault="00B83464" w:rsidP="006450C2">
      <w:pPr>
        <w:shd w:val="clear" w:color="auto" w:fill="FFFFFF"/>
        <w:spacing w:line="276" w:lineRule="auto"/>
        <w:jc w:val="both"/>
        <w:rPr>
          <w:color w:val="000000"/>
          <w:sz w:val="24"/>
          <w:szCs w:val="24"/>
        </w:rPr>
      </w:pPr>
    </w:p>
    <w:p w:rsidR="008F1D17" w:rsidRDefault="00B83464" w:rsidP="006450C2">
      <w:pPr>
        <w:shd w:val="clear" w:color="auto" w:fill="FFFFFF"/>
        <w:spacing w:line="276" w:lineRule="auto"/>
        <w:jc w:val="both"/>
        <w:rPr>
          <w:rFonts w:ascii="Lato" w:hAnsi="Lato"/>
          <w:color w:val="000000"/>
          <w:sz w:val="24"/>
          <w:szCs w:val="24"/>
        </w:rPr>
      </w:pPr>
      <w:r w:rsidRPr="00B83464">
        <w:rPr>
          <w:rFonts w:ascii="Lato" w:hAnsi="Lato"/>
          <w:color w:val="000000"/>
          <w:sz w:val="24"/>
          <w:szCs w:val="24"/>
        </w:rPr>
        <w:t>О</w:t>
      </w:r>
      <w:r w:rsidR="008F1D17" w:rsidRPr="00B83464">
        <w:rPr>
          <w:rFonts w:ascii="Lato" w:hAnsi="Lato"/>
          <w:color w:val="000000"/>
          <w:sz w:val="24"/>
          <w:szCs w:val="24"/>
        </w:rPr>
        <w:t>бщие правила ведения коллективных переговоров по подготовке, заключению или изменению коллективного договора установлены главой 6 Трудовогокодекса РФ.</w:t>
      </w:r>
    </w:p>
    <w:p w:rsidR="006450C2" w:rsidRPr="00B83464" w:rsidRDefault="006450C2" w:rsidP="006450C2">
      <w:pPr>
        <w:shd w:val="clear" w:color="auto" w:fill="FFFFFF"/>
        <w:spacing w:line="276" w:lineRule="auto"/>
        <w:jc w:val="both"/>
        <w:rPr>
          <w:rFonts w:ascii="Lato" w:hAnsi="Lato"/>
          <w:color w:val="000000"/>
          <w:sz w:val="24"/>
          <w:szCs w:val="24"/>
        </w:rPr>
      </w:pPr>
    </w:p>
    <w:p w:rsidR="008F1D17" w:rsidRPr="006450C2" w:rsidRDefault="00F17950" w:rsidP="006450C2">
      <w:pPr>
        <w:pStyle w:val="1"/>
        <w:spacing w:before="0" w:after="0" w:line="276" w:lineRule="auto"/>
        <w:jc w:val="center"/>
        <w:rPr>
          <w:rFonts w:ascii="Lato" w:hAnsi="Lato"/>
          <w:i/>
          <w:iCs/>
          <w:color w:val="006699"/>
          <w:sz w:val="24"/>
          <w:szCs w:val="24"/>
        </w:rPr>
      </w:pPr>
      <w:bookmarkStart w:id="3" w:name="_Toc513974787"/>
      <w:r>
        <w:rPr>
          <w:rFonts w:ascii="Lato" w:hAnsi="Lato"/>
          <w:i/>
          <w:iCs/>
          <w:color w:val="006699"/>
          <w:sz w:val="24"/>
          <w:szCs w:val="24"/>
        </w:rPr>
        <w:t xml:space="preserve">1.2. </w:t>
      </w:r>
      <w:r w:rsidR="00E3666E" w:rsidRPr="006450C2">
        <w:rPr>
          <w:rFonts w:ascii="Lato" w:hAnsi="Lato"/>
          <w:i/>
          <w:iCs/>
          <w:color w:val="006699"/>
          <w:sz w:val="24"/>
          <w:szCs w:val="24"/>
        </w:rPr>
        <w:t xml:space="preserve">Необходимость заключения </w:t>
      </w:r>
      <w:r w:rsidR="00B83464" w:rsidRPr="006450C2">
        <w:rPr>
          <w:rFonts w:ascii="Lato" w:hAnsi="Lato"/>
          <w:i/>
          <w:iCs/>
          <w:color w:val="006699"/>
          <w:sz w:val="24"/>
          <w:szCs w:val="24"/>
        </w:rPr>
        <w:t>коллектив</w:t>
      </w:r>
      <w:r w:rsidR="00E3666E" w:rsidRPr="006450C2">
        <w:rPr>
          <w:rFonts w:ascii="Lato" w:hAnsi="Lato"/>
          <w:i/>
          <w:iCs/>
          <w:color w:val="006699"/>
          <w:sz w:val="24"/>
          <w:szCs w:val="24"/>
        </w:rPr>
        <w:t>ного</w:t>
      </w:r>
      <w:r w:rsidR="00B83464" w:rsidRPr="006450C2">
        <w:rPr>
          <w:rFonts w:ascii="Lato" w:hAnsi="Lato"/>
          <w:i/>
          <w:iCs/>
          <w:color w:val="006699"/>
          <w:sz w:val="24"/>
          <w:szCs w:val="24"/>
        </w:rPr>
        <w:t xml:space="preserve"> договор</w:t>
      </w:r>
      <w:r w:rsidR="00E3666E" w:rsidRPr="006450C2">
        <w:rPr>
          <w:rFonts w:ascii="Lato" w:hAnsi="Lato"/>
          <w:i/>
          <w:iCs/>
          <w:color w:val="006699"/>
          <w:sz w:val="24"/>
          <w:szCs w:val="24"/>
        </w:rPr>
        <w:t xml:space="preserve">адля </w:t>
      </w:r>
      <w:r w:rsidR="00B83464" w:rsidRPr="006450C2">
        <w:rPr>
          <w:rFonts w:ascii="Lato" w:hAnsi="Lato"/>
          <w:i/>
          <w:iCs/>
          <w:color w:val="006699"/>
          <w:sz w:val="24"/>
          <w:szCs w:val="24"/>
        </w:rPr>
        <w:t>работодател</w:t>
      </w:r>
      <w:r w:rsidR="00E3666E" w:rsidRPr="006450C2">
        <w:rPr>
          <w:rFonts w:ascii="Lato" w:hAnsi="Lato"/>
          <w:i/>
          <w:iCs/>
          <w:color w:val="006699"/>
          <w:sz w:val="24"/>
          <w:szCs w:val="24"/>
        </w:rPr>
        <w:t>я</w:t>
      </w:r>
      <w:bookmarkEnd w:id="3"/>
    </w:p>
    <w:p w:rsidR="008F1D17" w:rsidRPr="006450C2" w:rsidRDefault="008F1D17" w:rsidP="006450C2">
      <w:pPr>
        <w:shd w:val="clear" w:color="auto" w:fill="FFFFFF"/>
        <w:spacing w:line="276" w:lineRule="auto"/>
        <w:ind w:firstLine="709"/>
        <w:jc w:val="center"/>
        <w:rPr>
          <w:color w:val="006699"/>
          <w:sz w:val="24"/>
          <w:szCs w:val="24"/>
        </w:rPr>
      </w:pPr>
    </w:p>
    <w:p w:rsidR="008F1D17" w:rsidRDefault="00B83464" w:rsidP="006450C2">
      <w:pPr>
        <w:shd w:val="clear" w:color="auto" w:fill="FFFFFF"/>
        <w:spacing w:line="276" w:lineRule="auto"/>
        <w:jc w:val="both"/>
        <w:rPr>
          <w:rFonts w:ascii="Lato" w:hAnsi="Lato"/>
          <w:sz w:val="24"/>
          <w:szCs w:val="24"/>
        </w:rPr>
      </w:pPr>
      <w:r>
        <w:rPr>
          <w:rFonts w:ascii="Lato" w:hAnsi="Lato"/>
          <w:color w:val="000000"/>
          <w:sz w:val="24"/>
          <w:szCs w:val="24"/>
        </w:rPr>
        <w:t xml:space="preserve">Заключение </w:t>
      </w:r>
      <w:r w:rsidR="008F1D17" w:rsidRPr="00B83464">
        <w:rPr>
          <w:rFonts w:ascii="Lato" w:hAnsi="Lato"/>
          <w:color w:val="000000"/>
          <w:sz w:val="24"/>
          <w:szCs w:val="24"/>
        </w:rPr>
        <w:t>коллективного договора позволяет работодателю</w:t>
      </w:r>
      <w:r w:rsidR="006C4FF0" w:rsidRPr="00B83464">
        <w:rPr>
          <w:rFonts w:ascii="Lato" w:hAnsi="Lato"/>
          <w:sz w:val="24"/>
          <w:szCs w:val="24"/>
        </w:rPr>
        <w:t xml:space="preserve">урегулировать сразу несколько вопросов внутри </w:t>
      </w:r>
      <w:r w:rsidRPr="00B83464">
        <w:rPr>
          <w:rFonts w:ascii="Lato" w:hAnsi="Lato"/>
          <w:sz w:val="24"/>
          <w:szCs w:val="24"/>
        </w:rPr>
        <w:t xml:space="preserve">медицинской </w:t>
      </w:r>
      <w:r w:rsidR="006C4FF0" w:rsidRPr="00B83464">
        <w:rPr>
          <w:rFonts w:ascii="Lato" w:hAnsi="Lato"/>
          <w:sz w:val="24"/>
          <w:szCs w:val="24"/>
        </w:rPr>
        <w:t>организации</w:t>
      </w:r>
      <w:r>
        <w:rPr>
          <w:rFonts w:ascii="Lato" w:hAnsi="Lato"/>
          <w:sz w:val="24"/>
          <w:szCs w:val="24"/>
        </w:rPr>
        <w:t xml:space="preserve">: </w:t>
      </w:r>
    </w:p>
    <w:p w:rsidR="00B83464" w:rsidRDefault="00B83464" w:rsidP="006450C2">
      <w:pPr>
        <w:shd w:val="clear" w:color="auto" w:fill="FFFFFF"/>
        <w:spacing w:line="276" w:lineRule="auto"/>
        <w:jc w:val="both"/>
        <w:rPr>
          <w:rFonts w:ascii="Lato" w:hAnsi="Lato"/>
          <w:color w:val="000000"/>
          <w:sz w:val="24"/>
          <w:szCs w:val="24"/>
        </w:rPr>
      </w:pPr>
      <w:r w:rsidRPr="00B83464">
        <w:rPr>
          <w:rFonts w:ascii="Lato" w:hAnsi="Lato"/>
          <w:sz w:val="24"/>
          <w:szCs w:val="24"/>
        </w:rPr>
        <w:t xml:space="preserve">- </w:t>
      </w:r>
      <w:r w:rsidR="00E775E8">
        <w:rPr>
          <w:rFonts w:ascii="Lato" w:hAnsi="Lato"/>
          <w:sz w:val="24"/>
          <w:szCs w:val="24"/>
        </w:rPr>
        <w:t xml:space="preserve">регламентация трудовых </w:t>
      </w:r>
      <w:r w:rsidR="00144983" w:rsidRPr="00B83464">
        <w:rPr>
          <w:rFonts w:ascii="Lato" w:hAnsi="Lato"/>
          <w:sz w:val="24"/>
          <w:szCs w:val="24"/>
        </w:rPr>
        <w:t>отношени</w:t>
      </w:r>
      <w:r w:rsidRPr="00B83464">
        <w:rPr>
          <w:rFonts w:ascii="Lato" w:hAnsi="Lato"/>
          <w:sz w:val="24"/>
          <w:szCs w:val="24"/>
        </w:rPr>
        <w:t>й</w:t>
      </w:r>
      <w:r w:rsidR="00144983" w:rsidRPr="00B83464">
        <w:rPr>
          <w:rFonts w:ascii="Lato" w:hAnsi="Lato"/>
          <w:sz w:val="24"/>
          <w:szCs w:val="24"/>
        </w:rPr>
        <w:t xml:space="preserve"> с работниками путем установления</w:t>
      </w:r>
      <w:r w:rsidR="008F1D17" w:rsidRPr="00B83464">
        <w:rPr>
          <w:rFonts w:ascii="Lato" w:hAnsi="Lato"/>
          <w:color w:val="000000"/>
          <w:sz w:val="24"/>
          <w:szCs w:val="24"/>
        </w:rPr>
        <w:t>показателей премирования, систем доплат и надбавок</w:t>
      </w:r>
      <w:r>
        <w:rPr>
          <w:rFonts w:ascii="Lato" w:hAnsi="Lato"/>
          <w:color w:val="000000"/>
          <w:sz w:val="24"/>
          <w:szCs w:val="24"/>
        </w:rPr>
        <w:t xml:space="preserve">, направленных на </w:t>
      </w:r>
      <w:r w:rsidRPr="00B83464">
        <w:rPr>
          <w:rFonts w:ascii="Lato" w:hAnsi="Lato"/>
          <w:color w:val="000000"/>
          <w:sz w:val="24"/>
          <w:szCs w:val="24"/>
        </w:rPr>
        <w:t>усиле</w:t>
      </w:r>
      <w:r>
        <w:rPr>
          <w:rFonts w:ascii="Lato" w:hAnsi="Lato"/>
          <w:color w:val="000000"/>
          <w:sz w:val="24"/>
          <w:szCs w:val="24"/>
        </w:rPr>
        <w:t xml:space="preserve">ние </w:t>
      </w:r>
      <w:r w:rsidR="0032114C">
        <w:rPr>
          <w:rFonts w:ascii="Lato" w:hAnsi="Lato"/>
          <w:color w:val="000000"/>
          <w:sz w:val="24"/>
          <w:szCs w:val="24"/>
        </w:rPr>
        <w:t xml:space="preserve">их </w:t>
      </w:r>
      <w:r w:rsidR="0032114C" w:rsidRPr="00B83464">
        <w:rPr>
          <w:rFonts w:ascii="Lato" w:hAnsi="Lato"/>
          <w:color w:val="000000"/>
          <w:sz w:val="24"/>
          <w:szCs w:val="24"/>
        </w:rPr>
        <w:t>мотивации</w:t>
      </w:r>
      <w:r>
        <w:rPr>
          <w:rFonts w:ascii="Lato" w:hAnsi="Lato"/>
          <w:color w:val="000000"/>
          <w:sz w:val="24"/>
          <w:szCs w:val="24"/>
        </w:rPr>
        <w:t>;</w:t>
      </w:r>
    </w:p>
    <w:p w:rsidR="008F1D17" w:rsidRDefault="00B83464"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B83464">
        <w:rPr>
          <w:rFonts w:ascii="Lato" w:hAnsi="Lato"/>
          <w:sz w:val="24"/>
          <w:szCs w:val="24"/>
        </w:rPr>
        <w:t xml:space="preserve">введение </w:t>
      </w:r>
      <w:r w:rsidR="006450C2" w:rsidRPr="00B83464">
        <w:rPr>
          <w:rFonts w:ascii="Lato" w:hAnsi="Lato"/>
          <w:sz w:val="24"/>
          <w:szCs w:val="24"/>
        </w:rPr>
        <w:t>положения о</w:t>
      </w:r>
      <w:r w:rsidR="008F1D17" w:rsidRPr="00B83464">
        <w:rPr>
          <w:rFonts w:ascii="Lato" w:hAnsi="Lato"/>
          <w:color w:val="000000"/>
          <w:sz w:val="24"/>
          <w:szCs w:val="24"/>
        </w:rPr>
        <w:t xml:space="preserve"> запрете забастовок, </w:t>
      </w:r>
      <w:r>
        <w:rPr>
          <w:rFonts w:ascii="Lato" w:hAnsi="Lato"/>
          <w:color w:val="000000"/>
          <w:sz w:val="24"/>
          <w:szCs w:val="24"/>
        </w:rPr>
        <w:t xml:space="preserve">при условии выполнения работодателем </w:t>
      </w:r>
      <w:r w:rsidR="008F1D17" w:rsidRPr="00B83464">
        <w:rPr>
          <w:rFonts w:ascii="Lato" w:hAnsi="Lato"/>
          <w:color w:val="000000"/>
          <w:sz w:val="24"/>
          <w:szCs w:val="24"/>
        </w:rPr>
        <w:t>все</w:t>
      </w:r>
      <w:r>
        <w:rPr>
          <w:rFonts w:ascii="Lato" w:hAnsi="Lato"/>
          <w:color w:val="000000"/>
          <w:sz w:val="24"/>
          <w:szCs w:val="24"/>
        </w:rPr>
        <w:t>х</w:t>
      </w:r>
      <w:r w:rsidR="008F1D17" w:rsidRPr="00B83464">
        <w:rPr>
          <w:rFonts w:ascii="Lato" w:hAnsi="Lato"/>
          <w:color w:val="000000"/>
          <w:sz w:val="24"/>
          <w:szCs w:val="24"/>
        </w:rPr>
        <w:t xml:space="preserve"> услови</w:t>
      </w:r>
      <w:r>
        <w:rPr>
          <w:rFonts w:ascii="Lato" w:hAnsi="Lato"/>
          <w:color w:val="000000"/>
          <w:sz w:val="24"/>
          <w:szCs w:val="24"/>
        </w:rPr>
        <w:t>й</w:t>
      </w:r>
      <w:r w:rsidR="008F1D17" w:rsidRPr="00B83464">
        <w:rPr>
          <w:rFonts w:ascii="Lato" w:hAnsi="Lato"/>
          <w:color w:val="000000"/>
          <w:sz w:val="24"/>
          <w:szCs w:val="24"/>
        </w:rPr>
        <w:t xml:space="preserve"> коллективного договора</w:t>
      </w:r>
      <w:r>
        <w:rPr>
          <w:rFonts w:ascii="Lato" w:hAnsi="Lato"/>
          <w:color w:val="000000"/>
          <w:sz w:val="24"/>
          <w:szCs w:val="24"/>
        </w:rPr>
        <w:t xml:space="preserve">; </w:t>
      </w:r>
    </w:p>
    <w:p w:rsidR="008F1D17" w:rsidRPr="0001214C" w:rsidRDefault="00B83464" w:rsidP="006450C2">
      <w:pPr>
        <w:shd w:val="clear" w:color="auto" w:fill="FFFFFF"/>
        <w:spacing w:line="276" w:lineRule="auto"/>
        <w:jc w:val="both"/>
        <w:rPr>
          <w:rFonts w:ascii="Lato" w:hAnsi="Lato"/>
          <w:color w:val="FF0000"/>
          <w:sz w:val="24"/>
          <w:szCs w:val="24"/>
        </w:rPr>
      </w:pPr>
      <w:r>
        <w:rPr>
          <w:rFonts w:ascii="Lato" w:hAnsi="Lato"/>
          <w:color w:val="000000"/>
          <w:sz w:val="24"/>
          <w:szCs w:val="24"/>
        </w:rPr>
        <w:t xml:space="preserve">- </w:t>
      </w:r>
      <w:r w:rsidR="008F1D17" w:rsidRPr="00B83464">
        <w:rPr>
          <w:rFonts w:ascii="Lato" w:hAnsi="Lato"/>
          <w:color w:val="000000"/>
          <w:sz w:val="24"/>
          <w:szCs w:val="24"/>
        </w:rPr>
        <w:t>существенно</w:t>
      </w:r>
      <w:r>
        <w:rPr>
          <w:rFonts w:ascii="Lato" w:hAnsi="Lato"/>
          <w:color w:val="000000"/>
          <w:sz w:val="24"/>
          <w:szCs w:val="24"/>
        </w:rPr>
        <w:t>е</w:t>
      </w:r>
      <w:r w:rsidR="008F1D17" w:rsidRPr="00B83464">
        <w:rPr>
          <w:rFonts w:ascii="Lato" w:hAnsi="Lato"/>
          <w:color w:val="000000"/>
          <w:sz w:val="24"/>
          <w:szCs w:val="24"/>
        </w:rPr>
        <w:t xml:space="preserve"> сокра</w:t>
      </w:r>
      <w:r>
        <w:rPr>
          <w:rFonts w:ascii="Lato" w:hAnsi="Lato"/>
          <w:color w:val="000000"/>
          <w:sz w:val="24"/>
          <w:szCs w:val="24"/>
        </w:rPr>
        <w:t>щение</w:t>
      </w:r>
      <w:r w:rsidR="008F1D17" w:rsidRPr="00B83464">
        <w:rPr>
          <w:rFonts w:ascii="Lato" w:hAnsi="Lato"/>
          <w:color w:val="000000"/>
          <w:sz w:val="24"/>
          <w:szCs w:val="24"/>
        </w:rPr>
        <w:t xml:space="preserve"> объем</w:t>
      </w:r>
      <w:r>
        <w:rPr>
          <w:rFonts w:ascii="Lato" w:hAnsi="Lato"/>
          <w:color w:val="000000"/>
          <w:sz w:val="24"/>
          <w:szCs w:val="24"/>
        </w:rPr>
        <w:t>а</w:t>
      </w:r>
      <w:r w:rsidR="008F1D17" w:rsidRPr="00B83464">
        <w:rPr>
          <w:rFonts w:ascii="Lato" w:hAnsi="Lato"/>
          <w:color w:val="000000"/>
          <w:sz w:val="24"/>
          <w:szCs w:val="24"/>
        </w:rPr>
        <w:t xml:space="preserve"> кадрового документооборота. </w:t>
      </w:r>
      <w:r w:rsidR="00D44210">
        <w:rPr>
          <w:rFonts w:ascii="Lato" w:hAnsi="Lato"/>
          <w:color w:val="000000"/>
          <w:sz w:val="24"/>
          <w:szCs w:val="24"/>
        </w:rPr>
        <w:t xml:space="preserve">Коллективный договор с приложениями позволяет объединить все локальные нормативные акты, касающиеся предоставления социально-трудовых и экономических гарантий и компенсаций, в одном документе, что определённым образом снижает нагрузку кадровой службы (в части ознакомления работников). </w:t>
      </w:r>
    </w:p>
    <w:p w:rsidR="00E775E8" w:rsidRDefault="00E775E8" w:rsidP="006450C2">
      <w:pPr>
        <w:shd w:val="clear" w:color="auto" w:fill="FFFFFF"/>
        <w:spacing w:line="276" w:lineRule="auto"/>
        <w:jc w:val="both"/>
        <w:rPr>
          <w:rFonts w:ascii="Lato" w:hAnsi="Lato"/>
          <w:color w:val="000000"/>
          <w:sz w:val="24"/>
          <w:szCs w:val="24"/>
        </w:rPr>
      </w:pPr>
    </w:p>
    <w:p w:rsidR="008F1D17" w:rsidRPr="00B83464" w:rsidRDefault="00E775E8" w:rsidP="006450C2">
      <w:pPr>
        <w:shd w:val="clear" w:color="auto" w:fill="FFFFFF"/>
        <w:spacing w:line="276" w:lineRule="auto"/>
        <w:jc w:val="both"/>
        <w:rPr>
          <w:rFonts w:ascii="Lato" w:hAnsi="Lato"/>
          <w:color w:val="000000"/>
          <w:sz w:val="24"/>
          <w:szCs w:val="24"/>
        </w:rPr>
      </w:pPr>
      <w:r w:rsidRPr="00E775E8">
        <w:rPr>
          <w:rFonts w:ascii="Lato" w:hAnsi="Lato"/>
          <w:sz w:val="24"/>
          <w:szCs w:val="24"/>
        </w:rPr>
        <w:t>Для работодателя к</w:t>
      </w:r>
      <w:r w:rsidR="008F1D17" w:rsidRPr="00E775E8">
        <w:rPr>
          <w:rFonts w:ascii="Lato" w:hAnsi="Lato"/>
          <w:sz w:val="24"/>
          <w:szCs w:val="24"/>
        </w:rPr>
        <w:t xml:space="preserve">оллективный договор </w:t>
      </w:r>
      <w:r>
        <w:rPr>
          <w:rFonts w:ascii="Lato" w:hAnsi="Lato"/>
          <w:sz w:val="24"/>
          <w:szCs w:val="24"/>
        </w:rPr>
        <w:t xml:space="preserve">является </w:t>
      </w:r>
      <w:r w:rsidR="008F1D17" w:rsidRPr="00E775E8">
        <w:rPr>
          <w:rFonts w:ascii="Lato" w:hAnsi="Lato"/>
          <w:sz w:val="24"/>
          <w:szCs w:val="24"/>
        </w:rPr>
        <w:t>инструмент</w:t>
      </w:r>
      <w:r>
        <w:rPr>
          <w:rFonts w:ascii="Lato" w:hAnsi="Lato"/>
          <w:sz w:val="24"/>
          <w:szCs w:val="24"/>
        </w:rPr>
        <w:t>ом</w:t>
      </w:r>
      <w:r w:rsidR="008F1D17" w:rsidRPr="00B83464">
        <w:rPr>
          <w:rFonts w:ascii="Lato" w:hAnsi="Lato"/>
          <w:color w:val="000000"/>
          <w:sz w:val="24"/>
          <w:szCs w:val="24"/>
        </w:rPr>
        <w:t>управления налоговой нагрузкой по налогу на прибыль</w:t>
      </w:r>
      <w:r>
        <w:rPr>
          <w:rFonts w:ascii="Lato" w:hAnsi="Lato"/>
          <w:color w:val="000000"/>
          <w:sz w:val="24"/>
          <w:szCs w:val="24"/>
        </w:rPr>
        <w:t xml:space="preserve"> и </w:t>
      </w:r>
      <w:r w:rsidR="006450C2">
        <w:rPr>
          <w:rFonts w:ascii="Lato" w:hAnsi="Lato"/>
          <w:color w:val="000000"/>
          <w:sz w:val="24"/>
          <w:szCs w:val="24"/>
        </w:rPr>
        <w:t>налога на доходы физических лиц</w:t>
      </w:r>
      <w:r w:rsidR="008F1D17" w:rsidRPr="00B83464">
        <w:rPr>
          <w:rFonts w:ascii="Lato" w:hAnsi="Lato"/>
          <w:color w:val="000000"/>
          <w:sz w:val="24"/>
          <w:szCs w:val="24"/>
        </w:rPr>
        <w:t>.В соответствии с гл</w:t>
      </w:r>
      <w:r>
        <w:rPr>
          <w:rFonts w:ascii="Lato" w:hAnsi="Lato"/>
          <w:color w:val="000000"/>
          <w:sz w:val="24"/>
          <w:szCs w:val="24"/>
        </w:rPr>
        <w:t xml:space="preserve">авой </w:t>
      </w:r>
      <w:r w:rsidR="008F1D17" w:rsidRPr="00B83464">
        <w:rPr>
          <w:rFonts w:ascii="Lato" w:hAnsi="Lato"/>
          <w:color w:val="000000"/>
          <w:sz w:val="24"/>
          <w:szCs w:val="24"/>
        </w:rPr>
        <w:t xml:space="preserve">25 Налогового кодекса </w:t>
      </w:r>
      <w:r w:rsidRPr="00B83464">
        <w:rPr>
          <w:rFonts w:ascii="Lato" w:hAnsi="Lato"/>
          <w:color w:val="000000"/>
          <w:sz w:val="24"/>
          <w:szCs w:val="24"/>
        </w:rPr>
        <w:t>РФ</w:t>
      </w:r>
      <w:r>
        <w:rPr>
          <w:rFonts w:ascii="Lato" w:hAnsi="Lato"/>
          <w:color w:val="000000"/>
          <w:sz w:val="24"/>
          <w:szCs w:val="24"/>
        </w:rPr>
        <w:t xml:space="preserve">, </w:t>
      </w:r>
      <w:r w:rsidRPr="00B83464">
        <w:rPr>
          <w:rFonts w:ascii="Lato" w:hAnsi="Lato"/>
          <w:color w:val="000000"/>
          <w:sz w:val="24"/>
          <w:szCs w:val="24"/>
        </w:rPr>
        <w:t>расходы</w:t>
      </w:r>
      <w:r w:rsidR="008F1D17" w:rsidRPr="00B83464">
        <w:rPr>
          <w:rFonts w:ascii="Lato" w:hAnsi="Lato"/>
          <w:color w:val="000000"/>
          <w:sz w:val="24"/>
          <w:szCs w:val="24"/>
        </w:rPr>
        <w:t xml:space="preserve"> на оплату труда уменьшают налоговую базу по налогу на прибыль. В эти расходы помимо зарплаты включаются стимулирующие начисления и надбавки, компенсационные выплаты, связанные с режимом работы или условиями труда, премии и единовременные поощрительные начисления, расходы, связанные с содержанием работников</w:t>
      </w:r>
      <w:r w:rsidR="004F7E6B">
        <w:rPr>
          <w:rFonts w:ascii="Lato" w:hAnsi="Lato"/>
          <w:color w:val="000000"/>
          <w:sz w:val="24"/>
          <w:szCs w:val="24"/>
        </w:rPr>
        <w:t>,в том числе</w:t>
      </w:r>
      <w:r w:rsidR="008F1D17" w:rsidRPr="00B83464">
        <w:rPr>
          <w:rFonts w:ascii="Lato" w:hAnsi="Lato"/>
          <w:color w:val="000000"/>
          <w:sz w:val="24"/>
          <w:szCs w:val="24"/>
        </w:rPr>
        <w:t xml:space="preserve"> предусмотренные колле</w:t>
      </w:r>
      <w:r w:rsidR="00E90CD7" w:rsidRPr="00B83464">
        <w:rPr>
          <w:rFonts w:ascii="Lato" w:hAnsi="Lato"/>
          <w:color w:val="000000"/>
          <w:sz w:val="24"/>
          <w:szCs w:val="24"/>
        </w:rPr>
        <w:t>ктивными договорами (ст</w:t>
      </w:r>
      <w:r>
        <w:rPr>
          <w:rFonts w:ascii="Lato" w:hAnsi="Lato"/>
          <w:color w:val="000000"/>
          <w:sz w:val="24"/>
          <w:szCs w:val="24"/>
        </w:rPr>
        <w:t>атья</w:t>
      </w:r>
      <w:r w:rsidR="00E90CD7" w:rsidRPr="00B83464">
        <w:rPr>
          <w:rFonts w:ascii="Lato" w:hAnsi="Lato"/>
          <w:color w:val="000000"/>
          <w:sz w:val="24"/>
          <w:szCs w:val="24"/>
        </w:rPr>
        <w:t xml:space="preserve"> 255 Налогового кодекса </w:t>
      </w:r>
      <w:r w:rsidR="008F1D17" w:rsidRPr="00B83464">
        <w:rPr>
          <w:rFonts w:ascii="Lato" w:hAnsi="Lato"/>
          <w:color w:val="000000"/>
          <w:sz w:val="24"/>
          <w:szCs w:val="24"/>
        </w:rPr>
        <w:t>РФ).</w:t>
      </w:r>
    </w:p>
    <w:p w:rsidR="00CB4530" w:rsidRDefault="00CB4530"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B83464">
        <w:rPr>
          <w:rFonts w:ascii="Lato" w:hAnsi="Lato"/>
          <w:color w:val="000000"/>
          <w:sz w:val="24"/>
          <w:szCs w:val="24"/>
        </w:rPr>
        <w:lastRenderedPageBreak/>
        <w:t>Отдельно законодатель оговорил, что облагаемую базу по налогу на прибыль, например, уменьшают предусмотренные коллективным договором расходы</w:t>
      </w:r>
      <w:r w:rsidR="00CB4530">
        <w:rPr>
          <w:rFonts w:ascii="Lato" w:hAnsi="Lato"/>
          <w:color w:val="000000"/>
          <w:sz w:val="24"/>
          <w:szCs w:val="24"/>
        </w:rPr>
        <w:t xml:space="preserve"> (статья 270 Налогового кодекса РФ)</w:t>
      </w:r>
      <w:r w:rsidRPr="00B83464">
        <w:rPr>
          <w:rFonts w:ascii="Lato" w:hAnsi="Lato"/>
          <w:color w:val="000000"/>
          <w:sz w:val="24"/>
          <w:szCs w:val="24"/>
        </w:rPr>
        <w:t>:</w:t>
      </w:r>
    </w:p>
    <w:p w:rsid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средств, перечисляемых профсоюзным организациям</w:t>
      </w:r>
      <w:r>
        <w:rPr>
          <w:rFonts w:ascii="Lato" w:hAnsi="Lato"/>
          <w:color w:val="000000"/>
          <w:sz w:val="24"/>
          <w:szCs w:val="24"/>
        </w:rPr>
        <w:t xml:space="preserve"> (пункт 20)</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 xml:space="preserve">в виде расходов на любые виды вознаграждений, предоставляемых </w:t>
      </w:r>
      <w:r w:rsidRPr="0001214C">
        <w:rPr>
          <w:rFonts w:ascii="Lato" w:hAnsi="Lato"/>
          <w:sz w:val="24"/>
          <w:szCs w:val="24"/>
        </w:rPr>
        <w:t xml:space="preserve">руководству </w:t>
      </w:r>
      <w:r w:rsidRPr="00CB4530">
        <w:rPr>
          <w:rFonts w:ascii="Lato" w:hAnsi="Lato"/>
          <w:color w:val="000000"/>
          <w:sz w:val="24"/>
          <w:szCs w:val="24"/>
        </w:rPr>
        <w:t>или работникам помимо вознаграждений, выплачиваемых на основании трудовых договоров (контрактов)</w:t>
      </w:r>
      <w:r>
        <w:rPr>
          <w:rFonts w:ascii="Lato" w:hAnsi="Lato"/>
          <w:color w:val="000000"/>
          <w:sz w:val="24"/>
          <w:szCs w:val="24"/>
        </w:rPr>
        <w:t xml:space="preserve"> (пункт 21)</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премий, выплачиваемых работникам за счет средств специального назначения или целевых поступлений</w:t>
      </w:r>
      <w:r>
        <w:rPr>
          <w:rFonts w:ascii="Lato" w:hAnsi="Lato"/>
          <w:color w:val="000000"/>
          <w:sz w:val="24"/>
          <w:szCs w:val="24"/>
        </w:rPr>
        <w:t xml:space="preserve"> (пункт 22)</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сумм материальной помощи работникам</w:t>
      </w:r>
      <w:r>
        <w:rPr>
          <w:rFonts w:ascii="Lato" w:hAnsi="Lato"/>
          <w:color w:val="000000"/>
          <w:sz w:val="24"/>
          <w:szCs w:val="24"/>
        </w:rPr>
        <w:t xml:space="preserve"> (пункт 23)</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на оплату дополнительно предоставляемых по коллективному договору (сверх предусмотренных действующим законодательством</w:t>
      </w:r>
      <w:r w:rsidR="004F7E6B">
        <w:rPr>
          <w:rFonts w:ascii="Lato" w:hAnsi="Lato"/>
          <w:color w:val="000000"/>
          <w:sz w:val="24"/>
          <w:szCs w:val="24"/>
        </w:rPr>
        <w:t xml:space="preserve"> РФ</w:t>
      </w:r>
      <w:r w:rsidRPr="00CB4530">
        <w:rPr>
          <w:rFonts w:ascii="Lato" w:hAnsi="Lato"/>
          <w:color w:val="000000"/>
          <w:sz w:val="24"/>
          <w:szCs w:val="24"/>
        </w:rPr>
        <w:t>) отпусков работникам, в том числе женщинам, воспитывающим детей</w:t>
      </w:r>
      <w:r>
        <w:rPr>
          <w:rFonts w:ascii="Lato" w:hAnsi="Lato"/>
          <w:color w:val="000000"/>
          <w:sz w:val="24"/>
          <w:szCs w:val="24"/>
        </w:rPr>
        <w:t xml:space="preserve"> (пункт 24)</w:t>
      </w:r>
      <w:r w:rsidRPr="00CB4530">
        <w:rPr>
          <w:rFonts w:ascii="Lato" w:hAnsi="Lato"/>
          <w:color w:val="000000"/>
          <w:sz w:val="24"/>
          <w:szCs w:val="24"/>
        </w:rPr>
        <w:t>;</w:t>
      </w:r>
    </w:p>
    <w:p w:rsidR="00CB4530" w:rsidRPr="00CB4530"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в виде надбавок к пенсиям, единовременных пособий уходящим на пенсию ветеранам труда, компенсационных начислений в связи с повышением цен, производимых сверх размеров индексации доходов по решениям Правительства Российской Федерации</w:t>
      </w:r>
      <w:r>
        <w:rPr>
          <w:rFonts w:ascii="Lato" w:hAnsi="Lato"/>
          <w:color w:val="000000"/>
          <w:sz w:val="24"/>
          <w:szCs w:val="24"/>
        </w:rPr>
        <w:t>(пункт 25)</w:t>
      </w:r>
      <w:r w:rsidRPr="00CB4530">
        <w:rPr>
          <w:rFonts w:ascii="Lato" w:hAnsi="Lato"/>
          <w:color w:val="000000"/>
          <w:sz w:val="24"/>
          <w:szCs w:val="24"/>
        </w:rPr>
        <w:t>;</w:t>
      </w:r>
    </w:p>
    <w:p w:rsidR="008F1D17" w:rsidRPr="00B83464" w:rsidRDefault="00CB4530"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CB4530">
        <w:rPr>
          <w:rFonts w:ascii="Lato" w:hAnsi="Lato"/>
          <w:color w:val="000000"/>
          <w:sz w:val="24"/>
          <w:szCs w:val="24"/>
        </w:rPr>
        <w:t>на оплату проезда к месту работы и обратно транспортом общего пользования, специальными маршрутами</w:t>
      </w:r>
      <w:r w:rsidR="00E90CD7" w:rsidRPr="00B83464">
        <w:rPr>
          <w:rFonts w:ascii="Lato" w:hAnsi="Lato"/>
          <w:color w:val="000000"/>
          <w:sz w:val="24"/>
          <w:szCs w:val="24"/>
        </w:rPr>
        <w:t>(п</w:t>
      </w:r>
      <w:r>
        <w:rPr>
          <w:rFonts w:ascii="Lato" w:hAnsi="Lato"/>
          <w:color w:val="000000"/>
          <w:sz w:val="24"/>
          <w:szCs w:val="24"/>
        </w:rPr>
        <w:t>ункт</w:t>
      </w:r>
      <w:r w:rsidR="00E90CD7" w:rsidRPr="00B83464">
        <w:rPr>
          <w:rFonts w:ascii="Lato" w:hAnsi="Lato"/>
          <w:color w:val="000000"/>
          <w:sz w:val="24"/>
          <w:szCs w:val="24"/>
        </w:rPr>
        <w:t xml:space="preserve"> 26</w:t>
      </w:r>
      <w:r w:rsidR="008F1D17" w:rsidRPr="00B83464">
        <w:rPr>
          <w:rFonts w:ascii="Lato" w:hAnsi="Lato"/>
          <w:color w:val="000000"/>
          <w:sz w:val="24"/>
          <w:szCs w:val="24"/>
        </w:rPr>
        <w:t>).</w:t>
      </w:r>
    </w:p>
    <w:p w:rsidR="006450C2" w:rsidRDefault="006450C2" w:rsidP="006450C2">
      <w:pPr>
        <w:pStyle w:val="1"/>
        <w:spacing w:before="0" w:after="0" w:line="276" w:lineRule="auto"/>
        <w:jc w:val="both"/>
        <w:rPr>
          <w:rFonts w:ascii="Lato" w:eastAsia="Arial Unicode MS" w:hAnsi="Lato"/>
          <w:i/>
          <w:iCs/>
          <w:sz w:val="24"/>
          <w:szCs w:val="24"/>
        </w:rPr>
      </w:pPr>
      <w:bookmarkStart w:id="4" w:name="_Toc513974788"/>
    </w:p>
    <w:p w:rsidR="006450C2" w:rsidRDefault="00F17950" w:rsidP="006450C2">
      <w:pPr>
        <w:pStyle w:val="1"/>
        <w:spacing w:before="0" w:after="0" w:line="276" w:lineRule="auto"/>
        <w:jc w:val="center"/>
        <w:rPr>
          <w:rFonts w:ascii="Lato" w:eastAsia="Arial Unicode MS" w:hAnsi="Lato"/>
          <w:i/>
          <w:iCs/>
          <w:color w:val="006699"/>
          <w:sz w:val="24"/>
          <w:szCs w:val="24"/>
        </w:rPr>
      </w:pPr>
      <w:r>
        <w:rPr>
          <w:rFonts w:ascii="Lato" w:eastAsia="Arial Unicode MS" w:hAnsi="Lato"/>
          <w:i/>
          <w:iCs/>
          <w:color w:val="006699"/>
          <w:sz w:val="24"/>
          <w:szCs w:val="24"/>
        </w:rPr>
        <w:t xml:space="preserve">1.3. </w:t>
      </w:r>
      <w:r w:rsidR="00D0184E" w:rsidRPr="006450C2">
        <w:rPr>
          <w:rFonts w:ascii="Lato" w:eastAsia="Arial Unicode MS" w:hAnsi="Lato"/>
          <w:i/>
          <w:iCs/>
          <w:color w:val="006699"/>
          <w:sz w:val="24"/>
          <w:szCs w:val="24"/>
        </w:rPr>
        <w:t>Важность</w:t>
      </w:r>
      <w:r w:rsidR="00E3666E" w:rsidRPr="006450C2">
        <w:rPr>
          <w:rFonts w:ascii="Lato" w:eastAsia="Arial Unicode MS" w:hAnsi="Lato"/>
          <w:i/>
          <w:iCs/>
          <w:color w:val="006699"/>
          <w:sz w:val="24"/>
          <w:szCs w:val="24"/>
        </w:rPr>
        <w:t xml:space="preserve"> заключения коллективного договора для </w:t>
      </w:r>
      <w:r w:rsidR="00CB4530" w:rsidRPr="006450C2">
        <w:rPr>
          <w:rFonts w:ascii="Lato" w:eastAsia="Arial Unicode MS" w:hAnsi="Lato"/>
          <w:i/>
          <w:iCs/>
          <w:color w:val="006699"/>
          <w:sz w:val="24"/>
          <w:szCs w:val="24"/>
        </w:rPr>
        <w:t>работник</w:t>
      </w:r>
      <w:r w:rsidR="00E3666E" w:rsidRPr="006450C2">
        <w:rPr>
          <w:rFonts w:ascii="Lato" w:eastAsia="Arial Unicode MS" w:hAnsi="Lato"/>
          <w:i/>
          <w:iCs/>
          <w:color w:val="006699"/>
          <w:sz w:val="24"/>
          <w:szCs w:val="24"/>
        </w:rPr>
        <w:t>ов</w:t>
      </w:r>
      <w:r w:rsidR="00CB4530" w:rsidRPr="006450C2">
        <w:rPr>
          <w:rFonts w:ascii="Lato" w:eastAsia="Arial Unicode MS" w:hAnsi="Lato"/>
          <w:i/>
          <w:iCs/>
          <w:color w:val="006699"/>
          <w:sz w:val="24"/>
          <w:szCs w:val="24"/>
        </w:rPr>
        <w:t xml:space="preserve"> и</w:t>
      </w:r>
    </w:p>
    <w:p w:rsidR="008F1D17" w:rsidRPr="006450C2" w:rsidRDefault="00E3666E" w:rsidP="006450C2">
      <w:pPr>
        <w:pStyle w:val="1"/>
        <w:spacing w:before="0" w:after="0" w:line="276" w:lineRule="auto"/>
        <w:jc w:val="center"/>
        <w:rPr>
          <w:rFonts w:ascii="Lato" w:eastAsia="Arial Unicode MS" w:hAnsi="Lato"/>
          <w:i/>
          <w:iCs/>
          <w:color w:val="006699"/>
          <w:sz w:val="24"/>
          <w:szCs w:val="24"/>
        </w:rPr>
      </w:pPr>
      <w:r w:rsidRPr="006450C2">
        <w:rPr>
          <w:rFonts w:ascii="Lato" w:eastAsia="Arial Unicode MS" w:hAnsi="Lato"/>
          <w:i/>
          <w:iCs/>
          <w:color w:val="006699"/>
          <w:sz w:val="24"/>
          <w:szCs w:val="24"/>
        </w:rPr>
        <w:t xml:space="preserve"> первичной профсоюзной </w:t>
      </w:r>
      <w:bookmarkEnd w:id="4"/>
      <w:r w:rsidRPr="006450C2">
        <w:rPr>
          <w:rFonts w:ascii="Lato" w:eastAsia="Arial Unicode MS" w:hAnsi="Lato"/>
          <w:i/>
          <w:iCs/>
          <w:color w:val="006699"/>
          <w:sz w:val="24"/>
          <w:szCs w:val="24"/>
        </w:rPr>
        <w:t>организации</w:t>
      </w:r>
    </w:p>
    <w:p w:rsidR="008F1D17" w:rsidRPr="00CB4530" w:rsidRDefault="008F1D17" w:rsidP="006450C2">
      <w:pPr>
        <w:shd w:val="clear" w:color="auto" w:fill="FFFFFF"/>
        <w:spacing w:line="276" w:lineRule="auto"/>
        <w:ind w:firstLine="709"/>
        <w:jc w:val="both"/>
        <w:rPr>
          <w:rFonts w:ascii="Lato" w:hAnsi="Lato"/>
          <w:b/>
          <w:bCs/>
          <w:color w:val="000000"/>
          <w:sz w:val="24"/>
          <w:szCs w:val="24"/>
        </w:rPr>
      </w:pPr>
    </w:p>
    <w:p w:rsidR="00CB4530" w:rsidRDefault="00CB4530" w:rsidP="006450C2">
      <w:pPr>
        <w:shd w:val="clear" w:color="auto" w:fill="FFFFFF"/>
        <w:spacing w:line="276" w:lineRule="auto"/>
        <w:jc w:val="both"/>
        <w:rPr>
          <w:rFonts w:ascii="Lato" w:hAnsi="Lato"/>
          <w:color w:val="000000"/>
          <w:sz w:val="24"/>
          <w:szCs w:val="24"/>
        </w:rPr>
      </w:pPr>
      <w:r w:rsidRPr="00CB4530">
        <w:rPr>
          <w:rFonts w:ascii="Lato" w:hAnsi="Lato"/>
          <w:color w:val="000000"/>
          <w:sz w:val="24"/>
          <w:szCs w:val="24"/>
        </w:rPr>
        <w:t>Коллективный договор</w:t>
      </w:r>
      <w:r w:rsidR="008F1D17" w:rsidRPr="00CB4530">
        <w:rPr>
          <w:rFonts w:ascii="Lato" w:hAnsi="Lato"/>
          <w:color w:val="000000"/>
          <w:sz w:val="24"/>
          <w:szCs w:val="24"/>
        </w:rPr>
        <w:t>устанавливает права и гарантии, улучшающие поло</w:t>
      </w:r>
      <w:r w:rsidR="008F1D17" w:rsidRPr="00CB4530">
        <w:rPr>
          <w:rFonts w:ascii="Lato" w:hAnsi="Lato"/>
          <w:color w:val="000000"/>
          <w:sz w:val="24"/>
          <w:szCs w:val="24"/>
        </w:rPr>
        <w:softHyphen/>
        <w:t>жение</w:t>
      </w:r>
      <w:r>
        <w:rPr>
          <w:rFonts w:ascii="Lato" w:hAnsi="Lato"/>
          <w:color w:val="000000"/>
          <w:sz w:val="24"/>
          <w:szCs w:val="24"/>
        </w:rPr>
        <w:t xml:space="preserve"> работников </w:t>
      </w:r>
      <w:r w:rsidR="008F1D17" w:rsidRPr="00CB4530">
        <w:rPr>
          <w:rFonts w:ascii="Lato" w:hAnsi="Lato"/>
          <w:color w:val="000000"/>
          <w:sz w:val="24"/>
          <w:szCs w:val="24"/>
        </w:rPr>
        <w:t>по сравнению с действующим законода</w:t>
      </w:r>
      <w:r w:rsidR="008F1D17" w:rsidRPr="00CB4530">
        <w:rPr>
          <w:rFonts w:ascii="Lato" w:hAnsi="Lato"/>
          <w:color w:val="000000"/>
          <w:sz w:val="24"/>
          <w:szCs w:val="24"/>
        </w:rPr>
        <w:softHyphen/>
        <w:t>тельством</w:t>
      </w:r>
      <w:r>
        <w:rPr>
          <w:rFonts w:ascii="Lato" w:hAnsi="Lato"/>
          <w:color w:val="000000"/>
          <w:sz w:val="24"/>
          <w:szCs w:val="24"/>
        </w:rPr>
        <w:t xml:space="preserve"> Российской Федерации</w:t>
      </w:r>
      <w:r w:rsidR="008F1D17" w:rsidRPr="00CB4530">
        <w:rPr>
          <w:rFonts w:ascii="Lato" w:hAnsi="Lato"/>
          <w:color w:val="000000"/>
          <w:sz w:val="24"/>
          <w:szCs w:val="24"/>
        </w:rPr>
        <w:t xml:space="preserve">. </w:t>
      </w:r>
    </w:p>
    <w:p w:rsidR="00CB4530" w:rsidRDefault="00CB4530"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CB4530">
        <w:rPr>
          <w:rFonts w:ascii="Lato" w:hAnsi="Lato"/>
          <w:color w:val="000000"/>
          <w:sz w:val="24"/>
          <w:szCs w:val="24"/>
        </w:rPr>
        <w:t xml:space="preserve">Работникам </w:t>
      </w:r>
      <w:r w:rsidR="00CB4530">
        <w:rPr>
          <w:rFonts w:ascii="Lato" w:hAnsi="Lato"/>
          <w:color w:val="000000"/>
          <w:sz w:val="24"/>
          <w:szCs w:val="24"/>
        </w:rPr>
        <w:t xml:space="preserve">медицинских организаций </w:t>
      </w:r>
      <w:r w:rsidRPr="00CB4530">
        <w:rPr>
          <w:rFonts w:ascii="Lato" w:hAnsi="Lato"/>
          <w:color w:val="000000"/>
          <w:sz w:val="24"/>
          <w:szCs w:val="24"/>
        </w:rPr>
        <w:t xml:space="preserve">следует понимать, что большинство из них не смогут в одиночку </w:t>
      </w:r>
      <w:r w:rsidR="004F7E6B">
        <w:rPr>
          <w:rFonts w:ascii="Lato" w:hAnsi="Lato"/>
          <w:color w:val="000000"/>
          <w:sz w:val="24"/>
          <w:szCs w:val="24"/>
        </w:rPr>
        <w:t>добиться улучшения</w:t>
      </w:r>
      <w:r w:rsidRPr="00CB4530">
        <w:rPr>
          <w:rFonts w:ascii="Lato" w:hAnsi="Lato"/>
          <w:color w:val="000000"/>
          <w:sz w:val="24"/>
          <w:szCs w:val="24"/>
        </w:rPr>
        <w:t xml:space="preserve"> услови</w:t>
      </w:r>
      <w:r w:rsidR="004F7E6B">
        <w:rPr>
          <w:rFonts w:ascii="Lato" w:hAnsi="Lato"/>
          <w:color w:val="000000"/>
          <w:sz w:val="24"/>
          <w:szCs w:val="24"/>
        </w:rPr>
        <w:t>й</w:t>
      </w:r>
      <w:r w:rsidRPr="00CB4530">
        <w:rPr>
          <w:rFonts w:ascii="Lato" w:hAnsi="Lato"/>
          <w:color w:val="000000"/>
          <w:sz w:val="24"/>
          <w:szCs w:val="24"/>
        </w:rPr>
        <w:t xml:space="preserve"> труда, </w:t>
      </w:r>
      <w:r w:rsidR="002F515E">
        <w:rPr>
          <w:rFonts w:ascii="Lato" w:hAnsi="Lato"/>
          <w:color w:val="000000"/>
          <w:sz w:val="24"/>
          <w:szCs w:val="24"/>
        </w:rPr>
        <w:t>то</w:t>
      </w:r>
      <w:r w:rsidR="004F7E6B">
        <w:rPr>
          <w:rFonts w:ascii="Lato" w:hAnsi="Lato"/>
          <w:color w:val="000000"/>
          <w:sz w:val="24"/>
          <w:szCs w:val="24"/>
        </w:rPr>
        <w:t>го</w:t>
      </w:r>
      <w:r w:rsidR="005539AE">
        <w:rPr>
          <w:rFonts w:ascii="Lato" w:hAnsi="Lato"/>
          <w:color w:val="000000"/>
          <w:sz w:val="24"/>
          <w:szCs w:val="24"/>
        </w:rPr>
        <w:t xml:space="preserve"> уров</w:t>
      </w:r>
      <w:r w:rsidR="002F515E">
        <w:rPr>
          <w:rFonts w:ascii="Lato" w:hAnsi="Lato"/>
          <w:color w:val="000000"/>
          <w:sz w:val="24"/>
          <w:szCs w:val="24"/>
        </w:rPr>
        <w:t>н</w:t>
      </w:r>
      <w:r w:rsidR="004F7E6B">
        <w:rPr>
          <w:rFonts w:ascii="Lato" w:hAnsi="Lato"/>
          <w:color w:val="000000"/>
          <w:sz w:val="24"/>
          <w:szCs w:val="24"/>
        </w:rPr>
        <w:t>я</w:t>
      </w:r>
      <w:r w:rsidR="002F515E">
        <w:rPr>
          <w:rFonts w:ascii="Lato" w:hAnsi="Lato"/>
          <w:color w:val="000000"/>
          <w:sz w:val="24"/>
          <w:szCs w:val="24"/>
        </w:rPr>
        <w:t xml:space="preserve"> гарантий и компенсаций, </w:t>
      </w:r>
      <w:r w:rsidRPr="00CB4530">
        <w:rPr>
          <w:rFonts w:ascii="Lato" w:hAnsi="Lato"/>
          <w:color w:val="000000"/>
          <w:sz w:val="24"/>
          <w:szCs w:val="24"/>
        </w:rPr>
        <w:t xml:space="preserve">которых может добиться Профсоюз в процессе коллективных переговоров. </w:t>
      </w:r>
    </w:p>
    <w:p w:rsidR="002F515E" w:rsidRPr="00CB4530" w:rsidRDefault="002F515E"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2F515E" w:rsidRPr="00F32DC7" w:rsidTr="00451F84">
        <w:tc>
          <w:tcPr>
            <w:tcW w:w="1271" w:type="dxa"/>
          </w:tcPr>
          <w:p w:rsidR="002F515E" w:rsidRPr="00F32DC7" w:rsidRDefault="002F515E"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2F515E" w:rsidRPr="00F32DC7" w:rsidRDefault="002F515E" w:rsidP="006450C2">
            <w:pPr>
              <w:spacing w:line="276" w:lineRule="auto"/>
              <w:jc w:val="both"/>
              <w:rPr>
                <w:rFonts w:ascii="Lato" w:eastAsiaTheme="minorHAnsi" w:hAnsi="Lato" w:cs="Lato"/>
                <w:color w:val="009999"/>
                <w:sz w:val="24"/>
                <w:szCs w:val="24"/>
                <w:lang w:eastAsia="en-US"/>
              </w:rPr>
            </w:pPr>
            <w:r w:rsidRPr="002F515E">
              <w:rPr>
                <w:rFonts w:ascii="Lato" w:eastAsiaTheme="minorHAnsi" w:hAnsi="Lato" w:cs="Lato"/>
                <w:color w:val="009999"/>
                <w:sz w:val="24"/>
                <w:szCs w:val="24"/>
                <w:lang w:eastAsia="en-US"/>
              </w:rPr>
              <w:t xml:space="preserve">Коллективный договор </w:t>
            </w:r>
            <w:r w:rsidR="006450C2">
              <w:rPr>
                <w:rFonts w:ascii="Lato" w:eastAsiaTheme="minorHAnsi" w:hAnsi="Lato" w:cs="Lato"/>
                <w:color w:val="009999"/>
                <w:sz w:val="24"/>
                <w:szCs w:val="24"/>
                <w:lang w:eastAsia="en-US"/>
              </w:rPr>
              <w:t xml:space="preserve">–это </w:t>
            </w:r>
            <w:r w:rsidRPr="002F515E">
              <w:rPr>
                <w:rFonts w:ascii="Lato" w:eastAsiaTheme="minorHAnsi" w:hAnsi="Lato" w:cs="Lato"/>
                <w:color w:val="009999"/>
                <w:sz w:val="24"/>
                <w:szCs w:val="24"/>
                <w:lang w:eastAsia="en-US"/>
              </w:rPr>
              <w:t xml:space="preserve">главный инструмент реализации защитной функции Профсоюза в организации, показатель эффективности работы профсоюзного комитета. В нем содержится механизм реализации законных прав Профсоюза, что способствует его </w:t>
            </w:r>
            <w:r>
              <w:rPr>
                <w:rFonts w:ascii="Lato" w:eastAsiaTheme="minorHAnsi" w:hAnsi="Lato" w:cs="Lato"/>
                <w:color w:val="009999"/>
                <w:sz w:val="24"/>
                <w:szCs w:val="24"/>
                <w:lang w:eastAsia="en-US"/>
              </w:rPr>
              <w:t xml:space="preserve">активной </w:t>
            </w:r>
            <w:r w:rsidRPr="002F515E">
              <w:rPr>
                <w:rFonts w:ascii="Lato" w:eastAsiaTheme="minorHAnsi" w:hAnsi="Lato" w:cs="Lato"/>
                <w:color w:val="009999"/>
                <w:sz w:val="24"/>
                <w:szCs w:val="24"/>
                <w:lang w:eastAsia="en-US"/>
              </w:rPr>
              <w:t xml:space="preserve">деятельности в </w:t>
            </w:r>
            <w:r w:rsidR="00F17950" w:rsidRPr="002F515E">
              <w:rPr>
                <w:rFonts w:ascii="Lato" w:eastAsiaTheme="minorHAnsi" w:hAnsi="Lato" w:cs="Lato"/>
                <w:color w:val="009999"/>
                <w:sz w:val="24"/>
                <w:szCs w:val="24"/>
                <w:lang w:eastAsia="en-US"/>
              </w:rPr>
              <w:t>организации</w:t>
            </w:r>
            <w:r w:rsidR="00F17950">
              <w:rPr>
                <w:rFonts w:ascii="Lato" w:eastAsiaTheme="minorHAnsi" w:hAnsi="Lato" w:cs="Lato"/>
                <w:color w:val="009999"/>
                <w:sz w:val="24"/>
                <w:szCs w:val="24"/>
                <w:lang w:eastAsia="en-US"/>
              </w:rPr>
              <w:t xml:space="preserve"> ислужит </w:t>
            </w:r>
            <w:r>
              <w:rPr>
                <w:rFonts w:ascii="Lato" w:eastAsiaTheme="minorHAnsi" w:hAnsi="Lato" w:cs="Lato"/>
                <w:color w:val="009999"/>
                <w:sz w:val="24"/>
                <w:szCs w:val="24"/>
                <w:lang w:eastAsia="en-US"/>
              </w:rPr>
              <w:t>мотиваци</w:t>
            </w:r>
            <w:r w:rsidR="00F17950">
              <w:rPr>
                <w:rFonts w:ascii="Lato" w:eastAsiaTheme="minorHAnsi" w:hAnsi="Lato" w:cs="Lato"/>
                <w:color w:val="009999"/>
                <w:sz w:val="24"/>
                <w:szCs w:val="24"/>
                <w:lang w:eastAsia="en-US"/>
              </w:rPr>
              <w:t xml:space="preserve">онным фактором </w:t>
            </w:r>
            <w:r>
              <w:rPr>
                <w:rFonts w:ascii="Lato" w:eastAsiaTheme="minorHAnsi" w:hAnsi="Lato" w:cs="Lato"/>
                <w:color w:val="009999"/>
                <w:sz w:val="24"/>
                <w:szCs w:val="24"/>
                <w:lang w:eastAsia="en-US"/>
              </w:rPr>
              <w:t>для вступления в Профсоюз</w:t>
            </w:r>
            <w:r w:rsidRPr="002F515E">
              <w:rPr>
                <w:rFonts w:ascii="Lato" w:eastAsiaTheme="minorHAnsi" w:hAnsi="Lato" w:cs="Lato"/>
                <w:color w:val="009999"/>
                <w:sz w:val="24"/>
                <w:szCs w:val="24"/>
                <w:lang w:eastAsia="en-US"/>
              </w:rPr>
              <w:t>.</w:t>
            </w:r>
          </w:p>
        </w:tc>
      </w:tr>
    </w:tbl>
    <w:p w:rsidR="008F1D17" w:rsidRPr="00CB4530" w:rsidRDefault="008F1D17" w:rsidP="006450C2">
      <w:pPr>
        <w:shd w:val="clear" w:color="auto" w:fill="FFFFFF"/>
        <w:spacing w:line="276" w:lineRule="auto"/>
        <w:ind w:firstLine="709"/>
        <w:jc w:val="both"/>
        <w:rPr>
          <w:rFonts w:ascii="Lato" w:hAnsi="Lato"/>
          <w:b/>
          <w:i/>
          <w:color w:val="000000"/>
          <w:sz w:val="24"/>
          <w:szCs w:val="24"/>
          <w:u w:val="single"/>
        </w:rPr>
      </w:pPr>
    </w:p>
    <w:p w:rsidR="008F1D17" w:rsidRPr="00F17950" w:rsidRDefault="00F17950" w:rsidP="00F17950">
      <w:pPr>
        <w:pStyle w:val="1"/>
        <w:spacing w:before="0" w:after="0" w:line="276" w:lineRule="auto"/>
        <w:jc w:val="center"/>
        <w:rPr>
          <w:rFonts w:ascii="Lato" w:hAnsi="Lato"/>
          <w:i/>
          <w:iCs/>
          <w:color w:val="006699"/>
          <w:sz w:val="24"/>
          <w:szCs w:val="24"/>
        </w:rPr>
      </w:pPr>
      <w:bookmarkStart w:id="5" w:name="_Toc513974789"/>
      <w:r>
        <w:rPr>
          <w:rFonts w:ascii="Lato" w:hAnsi="Lato"/>
          <w:i/>
          <w:iCs/>
          <w:color w:val="006699"/>
          <w:sz w:val="24"/>
          <w:szCs w:val="24"/>
        </w:rPr>
        <w:t xml:space="preserve">2. </w:t>
      </w:r>
      <w:r w:rsidR="00E3666E" w:rsidRPr="00F17950">
        <w:rPr>
          <w:rFonts w:ascii="Lato" w:hAnsi="Lato"/>
          <w:i/>
          <w:iCs/>
          <w:color w:val="006699"/>
          <w:sz w:val="24"/>
          <w:szCs w:val="24"/>
        </w:rPr>
        <w:t xml:space="preserve">Алгоритм </w:t>
      </w:r>
      <w:r w:rsidR="002F515E" w:rsidRPr="00F17950">
        <w:rPr>
          <w:rFonts w:ascii="Lato" w:hAnsi="Lato"/>
          <w:i/>
          <w:iCs/>
          <w:color w:val="006699"/>
          <w:sz w:val="24"/>
          <w:szCs w:val="24"/>
        </w:rPr>
        <w:t>подготовки и принятия коллективного договора</w:t>
      </w:r>
      <w:bookmarkEnd w:id="5"/>
      <w:r w:rsidR="002F515E" w:rsidRPr="00F17950">
        <w:rPr>
          <w:rFonts w:ascii="Lato" w:hAnsi="Lato"/>
          <w:i/>
          <w:iCs/>
          <w:color w:val="006699"/>
          <w:sz w:val="24"/>
          <w:szCs w:val="24"/>
        </w:rPr>
        <w:t xml:space="preserve"> в медицинской организации</w:t>
      </w:r>
    </w:p>
    <w:p w:rsidR="008F1D17" w:rsidRPr="002F515E" w:rsidRDefault="008F1D17" w:rsidP="006450C2">
      <w:pPr>
        <w:pStyle w:val="ConsPlusNormal"/>
        <w:widowControl/>
        <w:spacing w:line="276" w:lineRule="auto"/>
        <w:ind w:firstLine="794"/>
        <w:jc w:val="both"/>
        <w:rPr>
          <w:rFonts w:ascii="Lato" w:hAnsi="Lato" w:cs="Times New Roman"/>
          <w:sz w:val="24"/>
          <w:szCs w:val="24"/>
        </w:rPr>
      </w:pPr>
    </w:p>
    <w:p w:rsidR="008F1D17" w:rsidRPr="002F515E" w:rsidRDefault="00F70586" w:rsidP="006450C2">
      <w:pPr>
        <w:pStyle w:val="ConsPlusNormal"/>
        <w:widowControl/>
        <w:spacing w:line="276" w:lineRule="auto"/>
        <w:ind w:firstLine="0"/>
        <w:jc w:val="both"/>
        <w:rPr>
          <w:rFonts w:ascii="Lato" w:hAnsi="Lato" w:cs="Times New Roman"/>
          <w:sz w:val="24"/>
          <w:szCs w:val="24"/>
        </w:rPr>
      </w:pPr>
      <w:r w:rsidRPr="002F515E">
        <w:rPr>
          <w:rFonts w:ascii="Lato" w:hAnsi="Lato" w:cs="Times New Roman"/>
          <w:sz w:val="24"/>
          <w:szCs w:val="24"/>
        </w:rPr>
        <w:t xml:space="preserve">Трудовым кодексом </w:t>
      </w:r>
      <w:r w:rsidR="00F17950" w:rsidRPr="002F515E">
        <w:rPr>
          <w:rFonts w:ascii="Lato" w:hAnsi="Lato" w:cs="Times New Roman"/>
          <w:sz w:val="24"/>
          <w:szCs w:val="24"/>
        </w:rPr>
        <w:t>РФ предусмотрена</w:t>
      </w:r>
      <w:r w:rsidR="008F1D17" w:rsidRPr="002F515E">
        <w:rPr>
          <w:rFonts w:ascii="Lato" w:hAnsi="Lato" w:cs="Times New Roman"/>
          <w:sz w:val="24"/>
          <w:szCs w:val="24"/>
        </w:rPr>
        <w:t xml:space="preserve"> особая процедура подготовки и принятия коллективного договора. </w:t>
      </w:r>
      <w:r w:rsidR="002F515E">
        <w:rPr>
          <w:rFonts w:ascii="Lato" w:hAnsi="Lato" w:cs="Times New Roman"/>
          <w:sz w:val="24"/>
          <w:szCs w:val="24"/>
        </w:rPr>
        <w:t>Требование ее с</w:t>
      </w:r>
      <w:r w:rsidR="008F1D17" w:rsidRPr="002F515E">
        <w:rPr>
          <w:rFonts w:ascii="Lato" w:hAnsi="Lato" w:cs="Times New Roman"/>
          <w:sz w:val="24"/>
          <w:szCs w:val="24"/>
        </w:rPr>
        <w:t>облюде</w:t>
      </w:r>
      <w:r w:rsidR="002F515E">
        <w:rPr>
          <w:rFonts w:ascii="Lato" w:hAnsi="Lato" w:cs="Times New Roman"/>
          <w:sz w:val="24"/>
          <w:szCs w:val="24"/>
        </w:rPr>
        <w:t xml:space="preserve">ния </w:t>
      </w:r>
      <w:r w:rsidR="008F1D17" w:rsidRPr="002F515E">
        <w:rPr>
          <w:rFonts w:ascii="Lato" w:hAnsi="Lato" w:cs="Times New Roman"/>
          <w:sz w:val="24"/>
          <w:szCs w:val="24"/>
        </w:rPr>
        <w:t xml:space="preserve">обязательно, иначе </w:t>
      </w:r>
      <w:r w:rsidR="002F515E">
        <w:rPr>
          <w:rFonts w:ascii="Lato" w:hAnsi="Lato" w:cs="Times New Roman"/>
          <w:sz w:val="24"/>
          <w:szCs w:val="24"/>
        </w:rPr>
        <w:t xml:space="preserve">коллективный </w:t>
      </w:r>
      <w:r w:rsidR="008F1D17" w:rsidRPr="002F515E">
        <w:rPr>
          <w:rFonts w:ascii="Lato" w:hAnsi="Lato" w:cs="Times New Roman"/>
          <w:sz w:val="24"/>
          <w:szCs w:val="24"/>
        </w:rPr>
        <w:t xml:space="preserve">договор может быть признан недействующим, а применение налоговых льгот неправомерным. </w:t>
      </w:r>
    </w:p>
    <w:p w:rsidR="008F1D17" w:rsidRPr="003414B6" w:rsidRDefault="008F1D17" w:rsidP="006450C2">
      <w:pPr>
        <w:pStyle w:val="ConsPlusNormal"/>
        <w:widowControl/>
        <w:spacing w:line="276" w:lineRule="auto"/>
        <w:ind w:firstLine="794"/>
        <w:jc w:val="both"/>
        <w:rPr>
          <w:rFonts w:ascii="Times New Roman" w:hAnsi="Times New Roman" w:cs="Times New Roman"/>
          <w:sz w:val="24"/>
          <w:szCs w:val="24"/>
        </w:rPr>
      </w:pPr>
    </w:p>
    <w:p w:rsidR="008F1D17" w:rsidRPr="00F17950" w:rsidRDefault="00F17950" w:rsidP="00F17950">
      <w:pPr>
        <w:pStyle w:val="1"/>
        <w:spacing w:before="0" w:after="0" w:line="276" w:lineRule="auto"/>
        <w:jc w:val="center"/>
        <w:rPr>
          <w:rFonts w:ascii="Lato" w:hAnsi="Lato"/>
          <w:i/>
          <w:iCs/>
          <w:color w:val="006699"/>
          <w:sz w:val="24"/>
          <w:szCs w:val="24"/>
        </w:rPr>
      </w:pPr>
      <w:bookmarkStart w:id="6" w:name="_Toc513974790"/>
      <w:r>
        <w:rPr>
          <w:rFonts w:ascii="Lato" w:hAnsi="Lato"/>
          <w:i/>
          <w:iCs/>
          <w:color w:val="006699"/>
          <w:sz w:val="24"/>
          <w:szCs w:val="24"/>
        </w:rPr>
        <w:t xml:space="preserve">2.1. </w:t>
      </w:r>
      <w:r w:rsidRPr="00F17950">
        <w:rPr>
          <w:rFonts w:ascii="Lato" w:hAnsi="Lato"/>
          <w:i/>
          <w:iCs/>
          <w:color w:val="006699"/>
          <w:sz w:val="24"/>
          <w:szCs w:val="24"/>
        </w:rPr>
        <w:t xml:space="preserve">Определение полномочных </w:t>
      </w:r>
      <w:r w:rsidR="008F1D17" w:rsidRPr="00F17950">
        <w:rPr>
          <w:rFonts w:ascii="Lato" w:hAnsi="Lato"/>
          <w:i/>
          <w:iCs/>
          <w:color w:val="006699"/>
          <w:sz w:val="24"/>
          <w:szCs w:val="24"/>
        </w:rPr>
        <w:t>представителей сторон</w:t>
      </w:r>
      <w:bookmarkEnd w:id="6"/>
      <w:r w:rsidRPr="00F17950">
        <w:rPr>
          <w:rFonts w:ascii="Lato" w:hAnsi="Lato"/>
          <w:i/>
          <w:iCs/>
          <w:color w:val="006699"/>
          <w:sz w:val="24"/>
          <w:szCs w:val="24"/>
        </w:rPr>
        <w:t xml:space="preserve"> социального партнёрства </w:t>
      </w:r>
    </w:p>
    <w:p w:rsidR="008F1D17" w:rsidRPr="00570BD0" w:rsidRDefault="008F1D17" w:rsidP="006450C2">
      <w:pPr>
        <w:pStyle w:val="ConsPlusNormal"/>
        <w:widowControl/>
        <w:spacing w:line="276" w:lineRule="auto"/>
        <w:ind w:firstLine="794"/>
        <w:jc w:val="both"/>
        <w:rPr>
          <w:rFonts w:ascii="Lato" w:hAnsi="Lato" w:cs="Times New Roman"/>
          <w:sz w:val="24"/>
          <w:szCs w:val="24"/>
        </w:rPr>
      </w:pPr>
    </w:p>
    <w:p w:rsidR="008F1D17" w:rsidRPr="00570BD0" w:rsidRDefault="008F1D17" w:rsidP="006450C2">
      <w:pPr>
        <w:pStyle w:val="ConsPlusNormal"/>
        <w:widowControl/>
        <w:spacing w:line="276" w:lineRule="auto"/>
        <w:ind w:firstLine="0"/>
        <w:jc w:val="both"/>
        <w:rPr>
          <w:rFonts w:ascii="Lato" w:hAnsi="Lato" w:cs="Times New Roman"/>
          <w:sz w:val="24"/>
          <w:szCs w:val="24"/>
        </w:rPr>
      </w:pPr>
      <w:r w:rsidRPr="00570BD0">
        <w:rPr>
          <w:rFonts w:ascii="Lato" w:hAnsi="Lato" w:cs="Times New Roman"/>
          <w:sz w:val="24"/>
          <w:szCs w:val="24"/>
        </w:rPr>
        <w:t>Сторонами коллективного договора являются работодатель и работники в</w:t>
      </w:r>
      <w:r w:rsidR="0032114C">
        <w:rPr>
          <w:rFonts w:ascii="Lato" w:hAnsi="Lato" w:cs="Times New Roman"/>
          <w:sz w:val="24"/>
          <w:szCs w:val="24"/>
        </w:rPr>
        <w:t xml:space="preserve"> лице их представителей </w:t>
      </w:r>
      <w:r w:rsidRPr="00570BD0">
        <w:rPr>
          <w:rFonts w:ascii="Lato" w:hAnsi="Lato" w:cs="Times New Roman"/>
          <w:sz w:val="24"/>
          <w:szCs w:val="24"/>
        </w:rPr>
        <w:t>(ч</w:t>
      </w:r>
      <w:r w:rsidR="0032114C">
        <w:rPr>
          <w:rFonts w:ascii="Lato" w:hAnsi="Lato" w:cs="Times New Roman"/>
          <w:sz w:val="24"/>
          <w:szCs w:val="24"/>
        </w:rPr>
        <w:t>асть</w:t>
      </w:r>
      <w:r w:rsidRPr="00570BD0">
        <w:rPr>
          <w:rFonts w:ascii="Lato" w:hAnsi="Lato" w:cs="Times New Roman"/>
          <w:sz w:val="24"/>
          <w:szCs w:val="24"/>
        </w:rPr>
        <w:t xml:space="preserve"> 1 ст</w:t>
      </w:r>
      <w:r w:rsidR="0032114C">
        <w:rPr>
          <w:rFonts w:ascii="Lato" w:hAnsi="Lato" w:cs="Times New Roman"/>
          <w:sz w:val="24"/>
          <w:szCs w:val="24"/>
        </w:rPr>
        <w:t>атьи</w:t>
      </w:r>
      <w:r w:rsidRPr="00570BD0">
        <w:rPr>
          <w:rFonts w:ascii="Lato" w:hAnsi="Lato" w:cs="Times New Roman"/>
          <w:sz w:val="24"/>
          <w:szCs w:val="24"/>
        </w:rPr>
        <w:t xml:space="preserve"> 40 Т</w:t>
      </w:r>
      <w:r w:rsidR="0032114C">
        <w:rPr>
          <w:rFonts w:ascii="Lato" w:hAnsi="Lato" w:cs="Times New Roman"/>
          <w:sz w:val="24"/>
          <w:szCs w:val="24"/>
        </w:rPr>
        <w:t xml:space="preserve">рудового кодекса </w:t>
      </w:r>
      <w:r w:rsidRPr="00570BD0">
        <w:rPr>
          <w:rFonts w:ascii="Lato" w:hAnsi="Lato" w:cs="Times New Roman"/>
          <w:sz w:val="24"/>
          <w:szCs w:val="24"/>
        </w:rPr>
        <w:t>РФ).</w:t>
      </w:r>
    </w:p>
    <w:p w:rsidR="0032114C" w:rsidRDefault="0032114C" w:rsidP="006450C2">
      <w:pPr>
        <w:pStyle w:val="ConsPlusNormal"/>
        <w:spacing w:line="276" w:lineRule="auto"/>
        <w:ind w:firstLine="0"/>
        <w:jc w:val="both"/>
        <w:rPr>
          <w:rFonts w:ascii="Lato" w:hAnsi="Lato" w:cs="Times New Roman"/>
          <w:sz w:val="24"/>
          <w:szCs w:val="24"/>
        </w:rPr>
      </w:pPr>
    </w:p>
    <w:p w:rsidR="0032114C" w:rsidRPr="0032114C" w:rsidRDefault="0032114C" w:rsidP="006450C2">
      <w:pPr>
        <w:pStyle w:val="ConsPlusNormal"/>
        <w:spacing w:line="276" w:lineRule="auto"/>
        <w:ind w:firstLine="0"/>
        <w:jc w:val="both"/>
        <w:rPr>
          <w:rFonts w:ascii="Lato" w:hAnsi="Lato" w:cs="Times New Roman"/>
          <w:sz w:val="24"/>
          <w:szCs w:val="24"/>
        </w:rPr>
      </w:pPr>
      <w:r>
        <w:rPr>
          <w:rFonts w:ascii="Lato" w:hAnsi="Lato" w:cs="Times New Roman"/>
          <w:sz w:val="24"/>
          <w:szCs w:val="24"/>
        </w:rPr>
        <w:t>Согласно частей 4, 5 Трудового кодекса РФ - к</w:t>
      </w:r>
      <w:r w:rsidRPr="0032114C">
        <w:rPr>
          <w:rFonts w:ascii="Lato" w:hAnsi="Lato" w:cs="Times New Roman"/>
          <w:sz w:val="24"/>
          <w:szCs w:val="24"/>
        </w:rPr>
        <w:t>оллективный договор может заключаться в организации в целом, в ее филиалах, представительствах и иных обособленных структурных подразделениях.</w:t>
      </w:r>
    </w:p>
    <w:p w:rsidR="0032114C" w:rsidRDefault="0032114C" w:rsidP="006450C2">
      <w:pPr>
        <w:pStyle w:val="ConsPlusNormal"/>
        <w:widowControl/>
        <w:spacing w:line="276" w:lineRule="auto"/>
        <w:ind w:firstLine="0"/>
        <w:jc w:val="both"/>
        <w:rPr>
          <w:rFonts w:ascii="Lato" w:hAnsi="Lato" w:cs="Times New Roman"/>
          <w:sz w:val="24"/>
          <w:szCs w:val="24"/>
        </w:rPr>
      </w:pPr>
    </w:p>
    <w:p w:rsidR="00570BD0" w:rsidRDefault="0032114C" w:rsidP="006450C2">
      <w:pPr>
        <w:pStyle w:val="ConsPlusNormal"/>
        <w:widowControl/>
        <w:spacing w:line="276" w:lineRule="auto"/>
        <w:ind w:firstLine="0"/>
        <w:jc w:val="both"/>
        <w:rPr>
          <w:rFonts w:ascii="Lato" w:hAnsi="Lato" w:cs="Times New Roman"/>
          <w:sz w:val="24"/>
          <w:szCs w:val="24"/>
        </w:rPr>
      </w:pPr>
      <w:r w:rsidRPr="0032114C">
        <w:rPr>
          <w:rFonts w:ascii="Lato" w:hAnsi="Lato" w:cs="Times New Roman"/>
          <w:sz w:val="24"/>
          <w:szCs w:val="24"/>
        </w:rPr>
        <w:t>Для проведения коллективных переговоров по подготовке, заключению или изменению коллективного договора в филиале, представительстве или ином обособленном структурном подразделении организации</w:t>
      </w:r>
      <w:r w:rsidR="004F7E6B">
        <w:rPr>
          <w:rFonts w:ascii="Lato" w:hAnsi="Lato" w:cs="Times New Roman"/>
          <w:sz w:val="24"/>
          <w:szCs w:val="24"/>
        </w:rPr>
        <w:t>,</w:t>
      </w:r>
      <w:r w:rsidRPr="0032114C">
        <w:rPr>
          <w:rFonts w:ascii="Lato" w:hAnsi="Lato" w:cs="Times New Roman"/>
          <w:sz w:val="24"/>
          <w:szCs w:val="24"/>
        </w:rPr>
        <w:t xml:space="preserve"> работодатель наделяет необходимыми полномочиями руководителя этого подразделения или иное лицо в соответствии с частью </w:t>
      </w:r>
      <w:r w:rsidR="00F17950">
        <w:rPr>
          <w:rFonts w:ascii="Lato" w:hAnsi="Lato" w:cs="Times New Roman"/>
          <w:sz w:val="24"/>
          <w:szCs w:val="24"/>
        </w:rPr>
        <w:t>1</w:t>
      </w:r>
      <w:r w:rsidRPr="0032114C">
        <w:rPr>
          <w:rFonts w:ascii="Lato" w:hAnsi="Lato" w:cs="Times New Roman"/>
          <w:sz w:val="24"/>
          <w:szCs w:val="24"/>
        </w:rPr>
        <w:t xml:space="preserve"> статьи 33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 При этом правом представлять интересы работников наделяется представитель работников этого подразделения, определяемый в соответствии с правилами, предусмотренными для ведения коллективных переговоров в организации в целом (ч</w:t>
      </w:r>
      <w:r w:rsidR="004F7E6B">
        <w:rPr>
          <w:rFonts w:ascii="Lato" w:hAnsi="Lato" w:cs="Times New Roman"/>
          <w:sz w:val="24"/>
          <w:szCs w:val="24"/>
        </w:rPr>
        <w:t>.</w:t>
      </w:r>
      <w:r w:rsidR="00F17950">
        <w:rPr>
          <w:rFonts w:ascii="Lato" w:hAnsi="Lato" w:cs="Times New Roman"/>
          <w:sz w:val="24"/>
          <w:szCs w:val="24"/>
        </w:rPr>
        <w:t>2</w:t>
      </w:r>
      <w:r w:rsidRPr="0032114C">
        <w:rPr>
          <w:rFonts w:ascii="Lato" w:hAnsi="Lato" w:cs="Times New Roman"/>
          <w:sz w:val="24"/>
          <w:szCs w:val="24"/>
        </w:rPr>
        <w:t xml:space="preserve"> - </w:t>
      </w:r>
      <w:r w:rsidR="00F17950">
        <w:rPr>
          <w:rFonts w:ascii="Lato" w:hAnsi="Lato" w:cs="Times New Roman"/>
          <w:sz w:val="24"/>
          <w:szCs w:val="24"/>
        </w:rPr>
        <w:t>5</w:t>
      </w:r>
      <w:r w:rsidRPr="0032114C">
        <w:rPr>
          <w:rFonts w:ascii="Lato" w:hAnsi="Lato" w:cs="Times New Roman"/>
          <w:sz w:val="24"/>
          <w:szCs w:val="24"/>
        </w:rPr>
        <w:t xml:space="preserve"> статьи 37 </w:t>
      </w:r>
      <w:r>
        <w:rPr>
          <w:rFonts w:ascii="Lato" w:hAnsi="Lato" w:cs="Times New Roman"/>
          <w:sz w:val="24"/>
          <w:szCs w:val="24"/>
        </w:rPr>
        <w:t>Трудового к</w:t>
      </w:r>
      <w:r w:rsidRPr="0032114C">
        <w:rPr>
          <w:rFonts w:ascii="Lato" w:hAnsi="Lato" w:cs="Times New Roman"/>
          <w:sz w:val="24"/>
          <w:szCs w:val="24"/>
        </w:rPr>
        <w:t>одекса</w:t>
      </w:r>
      <w:r>
        <w:rPr>
          <w:rFonts w:ascii="Lato" w:hAnsi="Lato" w:cs="Times New Roman"/>
          <w:sz w:val="24"/>
          <w:szCs w:val="24"/>
        </w:rPr>
        <w:t xml:space="preserve"> РФ</w:t>
      </w:r>
      <w:r w:rsidRPr="0032114C">
        <w:rPr>
          <w:rFonts w:ascii="Lato" w:hAnsi="Lato" w:cs="Times New Roman"/>
          <w:sz w:val="24"/>
          <w:szCs w:val="24"/>
        </w:rPr>
        <w:t>).</w:t>
      </w:r>
    </w:p>
    <w:p w:rsidR="0032114C" w:rsidRDefault="0032114C" w:rsidP="006450C2">
      <w:pPr>
        <w:pStyle w:val="ConsPlusNormal"/>
        <w:widowControl/>
        <w:spacing w:line="276" w:lineRule="auto"/>
        <w:ind w:firstLine="0"/>
        <w:jc w:val="both"/>
        <w:rPr>
          <w:rFonts w:ascii="Lato" w:hAnsi="Lato" w:cs="Times New Roman"/>
          <w:sz w:val="24"/>
          <w:szCs w:val="24"/>
        </w:rPr>
      </w:pPr>
    </w:p>
    <w:tbl>
      <w:tblPr>
        <w:tblStyle w:val="a3"/>
        <w:tblW w:w="9351" w:type="dxa"/>
        <w:tblLook w:val="04A0"/>
      </w:tblPr>
      <w:tblGrid>
        <w:gridCol w:w="1271"/>
        <w:gridCol w:w="8080"/>
      </w:tblGrid>
      <w:tr w:rsidR="0032114C" w:rsidRPr="00F32DC7" w:rsidTr="00451F84">
        <w:tc>
          <w:tcPr>
            <w:tcW w:w="1271" w:type="dxa"/>
          </w:tcPr>
          <w:p w:rsidR="0032114C" w:rsidRPr="00F32DC7" w:rsidRDefault="0032114C"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9"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32114C" w:rsidRPr="00F32DC7" w:rsidRDefault="0032114C" w:rsidP="006450C2">
            <w:pPr>
              <w:spacing w:line="276" w:lineRule="auto"/>
              <w:jc w:val="both"/>
              <w:rPr>
                <w:rFonts w:ascii="Lato" w:eastAsiaTheme="minorHAnsi" w:hAnsi="Lato" w:cs="Lato"/>
                <w:color w:val="009999"/>
                <w:sz w:val="24"/>
                <w:szCs w:val="24"/>
                <w:lang w:eastAsia="en-US"/>
              </w:rPr>
            </w:pPr>
            <w:r w:rsidRPr="0032114C">
              <w:rPr>
                <w:rFonts w:ascii="Lato" w:eastAsiaTheme="minorHAnsi" w:hAnsi="Lato" w:cs="Lato"/>
                <w:color w:val="009999"/>
                <w:sz w:val="24"/>
                <w:szCs w:val="24"/>
                <w:lang w:eastAsia="en-US"/>
              </w:rPr>
              <w:t>Коллективный договор — это результат переговоров, проведенных полномочными представителями работников и работодателя.</w:t>
            </w:r>
          </w:p>
        </w:tc>
      </w:tr>
    </w:tbl>
    <w:p w:rsidR="0032114C" w:rsidRDefault="0032114C" w:rsidP="006450C2">
      <w:pPr>
        <w:pStyle w:val="ConsPlusNormal"/>
        <w:widowControl/>
        <w:spacing w:line="276" w:lineRule="auto"/>
        <w:ind w:firstLine="0"/>
        <w:jc w:val="both"/>
        <w:rPr>
          <w:rFonts w:ascii="Lato" w:hAnsi="Lato" w:cs="Times New Roman"/>
          <w:sz w:val="24"/>
          <w:szCs w:val="24"/>
        </w:rPr>
      </w:pPr>
    </w:p>
    <w:p w:rsidR="008F1D17" w:rsidRPr="0032114C" w:rsidRDefault="005B7AB4" w:rsidP="006450C2">
      <w:pPr>
        <w:shd w:val="clear" w:color="auto" w:fill="FFFFFF"/>
        <w:spacing w:line="276" w:lineRule="auto"/>
        <w:jc w:val="both"/>
        <w:rPr>
          <w:rFonts w:ascii="Lato" w:hAnsi="Lato"/>
          <w:color w:val="000000"/>
          <w:sz w:val="24"/>
          <w:szCs w:val="24"/>
        </w:rPr>
      </w:pPr>
      <w:r w:rsidRPr="00F17950">
        <w:rPr>
          <w:rFonts w:ascii="Lato" w:hAnsi="Lato"/>
          <w:b/>
          <w:bCs/>
          <w:i/>
          <w:iCs/>
          <w:color w:val="006699"/>
          <w:sz w:val="24"/>
          <w:szCs w:val="24"/>
          <w:u w:val="single"/>
        </w:rPr>
        <w:t>Работники</w:t>
      </w:r>
      <w:r w:rsidRPr="00F17950">
        <w:rPr>
          <w:rFonts w:ascii="Lato" w:hAnsi="Lato"/>
          <w:b/>
          <w:bCs/>
          <w:i/>
          <w:iCs/>
          <w:color w:val="006699"/>
          <w:sz w:val="24"/>
          <w:szCs w:val="24"/>
        </w:rPr>
        <w:t> </w:t>
      </w:r>
      <w:r w:rsidR="00C92E0C">
        <w:rPr>
          <w:rFonts w:ascii="Lato" w:hAnsi="Lato"/>
          <w:color w:val="000000"/>
          <w:sz w:val="24"/>
          <w:szCs w:val="24"/>
        </w:rPr>
        <w:t xml:space="preserve">–это </w:t>
      </w:r>
      <w:r w:rsidR="008F1D17" w:rsidRPr="0032114C">
        <w:rPr>
          <w:rFonts w:ascii="Lato" w:hAnsi="Lato"/>
          <w:color w:val="000000"/>
          <w:sz w:val="24"/>
          <w:szCs w:val="24"/>
        </w:rPr>
        <w:t>физические лица, вступившие в трудовые от</w:t>
      </w:r>
      <w:r w:rsidR="008F1D17" w:rsidRPr="0032114C">
        <w:rPr>
          <w:rFonts w:ascii="Lato" w:hAnsi="Lato"/>
          <w:color w:val="000000"/>
          <w:sz w:val="24"/>
          <w:szCs w:val="24"/>
        </w:rPr>
        <w:softHyphen/>
        <w:t>ношения с работодателем</w:t>
      </w:r>
      <w:r w:rsidR="00F17950">
        <w:rPr>
          <w:rFonts w:ascii="Lato" w:hAnsi="Lato"/>
          <w:color w:val="000000"/>
          <w:sz w:val="24"/>
          <w:szCs w:val="24"/>
        </w:rPr>
        <w:t>, которые</w:t>
      </w:r>
      <w:r w:rsidR="008F1D17" w:rsidRPr="0032114C">
        <w:rPr>
          <w:rFonts w:ascii="Lato" w:hAnsi="Lato"/>
          <w:color w:val="000000"/>
          <w:sz w:val="24"/>
          <w:szCs w:val="24"/>
        </w:rPr>
        <w:t xml:space="preserve"> базируются на согла</w:t>
      </w:r>
      <w:r w:rsidR="008F1D17" w:rsidRPr="0032114C">
        <w:rPr>
          <w:rFonts w:ascii="Lato" w:hAnsi="Lato"/>
          <w:color w:val="000000"/>
          <w:sz w:val="24"/>
          <w:szCs w:val="24"/>
        </w:rPr>
        <w:softHyphen/>
        <w:t>шении между работником и работодателем о личном выполнении работником за плату трудовой функции (работы по определенной специальности, квалификации или должности) с подчинением прави</w:t>
      </w:r>
      <w:r w:rsidR="008F1D17" w:rsidRPr="0032114C">
        <w:rPr>
          <w:rFonts w:ascii="Lato" w:hAnsi="Lato"/>
          <w:color w:val="000000"/>
          <w:sz w:val="24"/>
          <w:szCs w:val="24"/>
        </w:rPr>
        <w:softHyphen/>
        <w:t>лам внутреннего трудового распо</w:t>
      </w:r>
      <w:r w:rsidR="008F1D17" w:rsidRPr="0032114C">
        <w:rPr>
          <w:rFonts w:ascii="Lato" w:hAnsi="Lato"/>
          <w:color w:val="000000"/>
          <w:sz w:val="24"/>
          <w:szCs w:val="24"/>
        </w:rPr>
        <w:softHyphen/>
        <w:t>рядка при обеспечении работода</w:t>
      </w:r>
      <w:r w:rsidR="008F1D17" w:rsidRPr="0032114C">
        <w:rPr>
          <w:rFonts w:ascii="Lato" w:hAnsi="Lato"/>
          <w:color w:val="000000"/>
          <w:sz w:val="24"/>
          <w:szCs w:val="24"/>
        </w:rPr>
        <w:softHyphen/>
        <w:t>телем условий труда, предусмот</w:t>
      </w:r>
      <w:r w:rsidR="008F1D17" w:rsidRPr="0032114C">
        <w:rPr>
          <w:rFonts w:ascii="Lato" w:hAnsi="Lato"/>
          <w:color w:val="000000"/>
          <w:sz w:val="24"/>
          <w:szCs w:val="24"/>
        </w:rPr>
        <w:softHyphen/>
        <w:t>ренных трудовым законода</w:t>
      </w:r>
      <w:r w:rsidR="008F1D17" w:rsidRPr="0032114C">
        <w:rPr>
          <w:rFonts w:ascii="Lato" w:hAnsi="Lato"/>
          <w:color w:val="000000"/>
          <w:sz w:val="24"/>
          <w:szCs w:val="24"/>
        </w:rPr>
        <w:softHyphen/>
        <w:t>тельством, коллективным договором, соглашениями, трудовым до</w:t>
      </w:r>
      <w:r w:rsidR="008F1D17" w:rsidRPr="0032114C">
        <w:rPr>
          <w:rFonts w:ascii="Lato" w:hAnsi="Lato"/>
          <w:color w:val="000000"/>
          <w:sz w:val="24"/>
          <w:szCs w:val="24"/>
        </w:rPr>
        <w:softHyphen/>
        <w:t>говором </w:t>
      </w:r>
      <w:r w:rsidR="008F1D17" w:rsidRPr="0032114C">
        <w:rPr>
          <w:rFonts w:ascii="Lato" w:hAnsi="Lato"/>
          <w:i/>
          <w:iCs/>
          <w:color w:val="000000"/>
          <w:sz w:val="24"/>
          <w:szCs w:val="24"/>
        </w:rPr>
        <w:t>(</w:t>
      </w:r>
      <w:r w:rsidR="008F1D17" w:rsidRPr="00C92E0C">
        <w:rPr>
          <w:rFonts w:ascii="Lato" w:hAnsi="Lato"/>
          <w:color w:val="000000"/>
          <w:sz w:val="24"/>
          <w:szCs w:val="24"/>
        </w:rPr>
        <w:t>ст</w:t>
      </w:r>
      <w:r w:rsidR="00C92E0C" w:rsidRPr="00C92E0C">
        <w:rPr>
          <w:rFonts w:ascii="Lato" w:hAnsi="Lato"/>
          <w:color w:val="000000"/>
          <w:sz w:val="24"/>
          <w:szCs w:val="24"/>
        </w:rPr>
        <w:t xml:space="preserve">атьи </w:t>
      </w:r>
      <w:r w:rsidR="008F1D17" w:rsidRPr="00C92E0C">
        <w:rPr>
          <w:rFonts w:ascii="Lato" w:hAnsi="Lato"/>
          <w:color w:val="000000"/>
          <w:sz w:val="24"/>
          <w:szCs w:val="24"/>
        </w:rPr>
        <w:t>15, 20 Т</w:t>
      </w:r>
      <w:r w:rsidR="00C92E0C" w:rsidRPr="00C92E0C">
        <w:rPr>
          <w:rFonts w:ascii="Lato" w:hAnsi="Lato"/>
          <w:color w:val="000000"/>
          <w:sz w:val="24"/>
          <w:szCs w:val="24"/>
        </w:rPr>
        <w:t>рудового кодекса</w:t>
      </w:r>
      <w:r w:rsidR="008F1D17" w:rsidRPr="00C92E0C">
        <w:rPr>
          <w:rFonts w:ascii="Lato" w:hAnsi="Lato"/>
          <w:color w:val="000000"/>
          <w:sz w:val="24"/>
          <w:szCs w:val="24"/>
        </w:rPr>
        <w:t xml:space="preserve"> РФ</w:t>
      </w:r>
      <w:r w:rsidR="008F1D17" w:rsidRPr="0032114C">
        <w:rPr>
          <w:rFonts w:ascii="Lato" w:hAnsi="Lato"/>
          <w:i/>
          <w:iCs/>
          <w:color w:val="000000"/>
          <w:sz w:val="24"/>
          <w:szCs w:val="24"/>
        </w:rPr>
        <w:t>).</w:t>
      </w:r>
    </w:p>
    <w:p w:rsidR="0032114C" w:rsidRDefault="008F1D17" w:rsidP="006450C2">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          </w:t>
      </w:r>
    </w:p>
    <w:p w:rsidR="008F1D17" w:rsidRPr="00F17950" w:rsidRDefault="008F1D17" w:rsidP="006450C2">
      <w:pPr>
        <w:shd w:val="clear" w:color="auto" w:fill="FFFFFF"/>
        <w:spacing w:line="276" w:lineRule="auto"/>
        <w:jc w:val="both"/>
        <w:rPr>
          <w:rFonts w:ascii="Lato" w:hAnsi="Lato"/>
          <w:color w:val="009999"/>
          <w:sz w:val="24"/>
          <w:szCs w:val="24"/>
        </w:rPr>
      </w:pPr>
      <w:r w:rsidRPr="0032114C">
        <w:rPr>
          <w:rFonts w:ascii="Lato" w:hAnsi="Lato"/>
          <w:color w:val="000000"/>
          <w:sz w:val="24"/>
          <w:szCs w:val="24"/>
        </w:rPr>
        <w:t>Лица, связанные с организаци</w:t>
      </w:r>
      <w:r w:rsidRPr="0032114C">
        <w:rPr>
          <w:rFonts w:ascii="Lato" w:hAnsi="Lato"/>
          <w:color w:val="000000"/>
          <w:sz w:val="24"/>
          <w:szCs w:val="24"/>
        </w:rPr>
        <w:softHyphen/>
        <w:t>ей гражданско-правовыми отноше</w:t>
      </w:r>
      <w:r w:rsidRPr="0032114C">
        <w:rPr>
          <w:rFonts w:ascii="Lato" w:hAnsi="Lato"/>
          <w:color w:val="000000"/>
          <w:sz w:val="24"/>
          <w:szCs w:val="24"/>
        </w:rPr>
        <w:softHyphen/>
        <w:t>ниями, в том числе и длительного характера, могут участвовать в коллективных переговорах лишь в качестве приглашенных экспертов, специалистов и посредников. Они не являются работниками органи</w:t>
      </w:r>
      <w:r w:rsidRPr="0032114C">
        <w:rPr>
          <w:rFonts w:ascii="Lato" w:hAnsi="Lato"/>
          <w:color w:val="000000"/>
          <w:sz w:val="24"/>
          <w:szCs w:val="24"/>
        </w:rPr>
        <w:softHyphen/>
        <w:t>зации, поскольку не подчиняются правилам внутреннего трудового распорядка, самостоятельно опре</w:t>
      </w:r>
      <w:r w:rsidRPr="0032114C">
        <w:rPr>
          <w:rFonts w:ascii="Lato" w:hAnsi="Lato"/>
          <w:color w:val="000000"/>
          <w:sz w:val="24"/>
          <w:szCs w:val="24"/>
        </w:rPr>
        <w:softHyphen/>
        <w:t xml:space="preserve">деляют условия своего труда, получают вознаграждение не за выполнение трудовой функции, а за конкретные услуги или товары. </w:t>
      </w:r>
      <w:r w:rsidRPr="00F17950">
        <w:rPr>
          <w:rFonts w:ascii="Lato" w:hAnsi="Lato"/>
          <w:b/>
          <w:color w:val="009999"/>
          <w:sz w:val="24"/>
          <w:szCs w:val="24"/>
          <w:u w:val="single"/>
        </w:rPr>
        <w:t>Коллективный договор на данную категорию лиц не распространяется</w:t>
      </w:r>
      <w:r w:rsidRPr="00F17950">
        <w:rPr>
          <w:rFonts w:ascii="Lato" w:hAnsi="Lato"/>
          <w:color w:val="009999"/>
          <w:sz w:val="24"/>
          <w:szCs w:val="24"/>
        </w:rPr>
        <w:t>.</w:t>
      </w:r>
    </w:p>
    <w:p w:rsidR="0032114C" w:rsidRDefault="0032114C" w:rsidP="006450C2">
      <w:pPr>
        <w:shd w:val="clear" w:color="auto" w:fill="FFFFFF"/>
        <w:spacing w:line="276" w:lineRule="auto"/>
        <w:jc w:val="both"/>
        <w:rPr>
          <w:rFonts w:ascii="Lato" w:hAnsi="Lato"/>
          <w:color w:val="000000"/>
          <w:sz w:val="24"/>
          <w:szCs w:val="24"/>
        </w:rPr>
      </w:pPr>
    </w:p>
    <w:p w:rsidR="00C92E0C" w:rsidRDefault="008F1D17" w:rsidP="006450C2">
      <w:pPr>
        <w:shd w:val="clear" w:color="auto" w:fill="FFFFFF"/>
        <w:spacing w:line="276" w:lineRule="auto"/>
        <w:jc w:val="both"/>
        <w:rPr>
          <w:rFonts w:ascii="Lato" w:hAnsi="Lato"/>
          <w:color w:val="000000"/>
          <w:sz w:val="24"/>
          <w:szCs w:val="24"/>
        </w:rPr>
      </w:pPr>
      <w:r w:rsidRPr="0032114C">
        <w:rPr>
          <w:rFonts w:ascii="Lato" w:hAnsi="Lato"/>
          <w:color w:val="000000"/>
          <w:sz w:val="24"/>
          <w:szCs w:val="24"/>
        </w:rPr>
        <w:t>В ряде случаев первичная профсоюзная органи</w:t>
      </w:r>
      <w:r w:rsidR="002865C7" w:rsidRPr="0032114C">
        <w:rPr>
          <w:rFonts w:ascii="Lato" w:hAnsi="Lato"/>
          <w:color w:val="000000"/>
          <w:sz w:val="24"/>
          <w:szCs w:val="24"/>
        </w:rPr>
        <w:t>зация в соот</w:t>
      </w:r>
      <w:r w:rsidR="002865C7" w:rsidRPr="0032114C">
        <w:rPr>
          <w:rFonts w:ascii="Lato" w:hAnsi="Lato"/>
          <w:color w:val="000000"/>
          <w:sz w:val="24"/>
          <w:szCs w:val="24"/>
        </w:rPr>
        <w:softHyphen/>
        <w:t>ветствии с</w:t>
      </w:r>
      <w:r w:rsidR="00C92E0C">
        <w:rPr>
          <w:rFonts w:ascii="Lato" w:hAnsi="Lato"/>
          <w:color w:val="000000"/>
          <w:sz w:val="24"/>
          <w:szCs w:val="24"/>
        </w:rPr>
        <w:t>о</w:t>
      </w:r>
      <w:r w:rsidR="002865C7" w:rsidRPr="0032114C">
        <w:rPr>
          <w:rFonts w:ascii="Lato" w:hAnsi="Lato"/>
          <w:color w:val="000000"/>
          <w:sz w:val="24"/>
          <w:szCs w:val="24"/>
        </w:rPr>
        <w:t> </w:t>
      </w:r>
      <w:r w:rsidR="00C92E0C" w:rsidRPr="0032114C">
        <w:rPr>
          <w:rFonts w:ascii="Lato" w:hAnsi="Lato"/>
          <w:color w:val="000000"/>
          <w:sz w:val="24"/>
          <w:szCs w:val="24"/>
        </w:rPr>
        <w:t>ст</w:t>
      </w:r>
      <w:r w:rsidR="00C92E0C">
        <w:rPr>
          <w:rFonts w:ascii="Lato" w:hAnsi="Lato"/>
          <w:color w:val="000000"/>
          <w:sz w:val="24"/>
          <w:szCs w:val="24"/>
        </w:rPr>
        <w:t xml:space="preserve">атьей </w:t>
      </w:r>
      <w:r w:rsidR="00C92E0C" w:rsidRPr="0032114C">
        <w:rPr>
          <w:rFonts w:ascii="Lato" w:hAnsi="Lato"/>
          <w:color w:val="000000"/>
          <w:sz w:val="24"/>
          <w:szCs w:val="24"/>
        </w:rPr>
        <w:t>3</w:t>
      </w:r>
      <w:r w:rsidR="002865C7" w:rsidRPr="0032114C">
        <w:rPr>
          <w:rFonts w:ascii="Lato" w:hAnsi="Lato"/>
          <w:color w:val="000000"/>
          <w:sz w:val="24"/>
          <w:szCs w:val="24"/>
        </w:rPr>
        <w:t xml:space="preserve"> Федерального закона</w:t>
      </w:r>
      <w:r w:rsidRPr="0032114C">
        <w:rPr>
          <w:rFonts w:ascii="Lato" w:hAnsi="Lato"/>
          <w:color w:val="000000"/>
          <w:sz w:val="24"/>
          <w:szCs w:val="24"/>
        </w:rPr>
        <w:t xml:space="preserve"> от 12</w:t>
      </w:r>
      <w:r w:rsidR="00F17950">
        <w:rPr>
          <w:rFonts w:ascii="Lato" w:hAnsi="Lato"/>
          <w:color w:val="000000"/>
          <w:sz w:val="24"/>
          <w:szCs w:val="24"/>
        </w:rPr>
        <w:t xml:space="preserve"> января </w:t>
      </w:r>
      <w:r w:rsidR="00C92E0C">
        <w:rPr>
          <w:rFonts w:ascii="Lato" w:hAnsi="Lato"/>
          <w:color w:val="000000"/>
          <w:sz w:val="24"/>
          <w:szCs w:val="24"/>
        </w:rPr>
        <w:t>19</w:t>
      </w:r>
      <w:r w:rsidRPr="0032114C">
        <w:rPr>
          <w:rFonts w:ascii="Lato" w:hAnsi="Lato"/>
          <w:color w:val="000000"/>
          <w:sz w:val="24"/>
          <w:szCs w:val="24"/>
        </w:rPr>
        <w:t>96</w:t>
      </w:r>
      <w:r w:rsidR="00C92E0C">
        <w:rPr>
          <w:rFonts w:ascii="Lato" w:hAnsi="Lato"/>
          <w:color w:val="000000"/>
          <w:sz w:val="24"/>
          <w:szCs w:val="24"/>
        </w:rPr>
        <w:t xml:space="preserve"> года №</w:t>
      </w:r>
      <w:r w:rsidRPr="0032114C">
        <w:rPr>
          <w:rFonts w:ascii="Lato" w:hAnsi="Lato"/>
          <w:color w:val="000000"/>
          <w:sz w:val="24"/>
          <w:szCs w:val="24"/>
        </w:rPr>
        <w:t>10-ФЗ "О профессиональных союзах, их правах и гарантиях дея</w:t>
      </w:r>
      <w:r w:rsidRPr="0032114C">
        <w:rPr>
          <w:rFonts w:ascii="Lato" w:hAnsi="Lato"/>
          <w:color w:val="000000"/>
          <w:sz w:val="24"/>
          <w:szCs w:val="24"/>
        </w:rPr>
        <w:softHyphen/>
        <w:t>тельности" объединяет в своих ря</w:t>
      </w:r>
      <w:r w:rsidRPr="0032114C">
        <w:rPr>
          <w:rFonts w:ascii="Lato" w:hAnsi="Lato"/>
          <w:color w:val="000000"/>
          <w:sz w:val="24"/>
          <w:szCs w:val="24"/>
        </w:rPr>
        <w:softHyphen/>
        <w:t xml:space="preserve">дах не только работников, но и временно неработающих, пенсионеров. </w:t>
      </w:r>
    </w:p>
    <w:p w:rsidR="00C92E0C" w:rsidRDefault="00C92E0C" w:rsidP="006450C2">
      <w:pPr>
        <w:shd w:val="clear" w:color="auto" w:fill="FFFFFF"/>
        <w:spacing w:line="276" w:lineRule="auto"/>
        <w:jc w:val="both"/>
        <w:rPr>
          <w:rFonts w:ascii="Lato" w:hAnsi="Lato"/>
          <w:color w:val="000000"/>
          <w:sz w:val="24"/>
          <w:szCs w:val="24"/>
        </w:rPr>
      </w:pPr>
    </w:p>
    <w:p w:rsidR="008F1D17" w:rsidRPr="00056230" w:rsidRDefault="008F1D17" w:rsidP="006450C2">
      <w:pPr>
        <w:shd w:val="clear" w:color="auto" w:fill="FFFFFF"/>
        <w:spacing w:line="276" w:lineRule="auto"/>
        <w:jc w:val="both"/>
        <w:rPr>
          <w:rFonts w:ascii="Lato" w:hAnsi="Lato"/>
          <w:strike/>
          <w:color w:val="FF0000"/>
          <w:sz w:val="24"/>
          <w:szCs w:val="24"/>
        </w:rPr>
      </w:pPr>
      <w:r w:rsidRPr="0032114C">
        <w:rPr>
          <w:rFonts w:ascii="Lato" w:hAnsi="Lato"/>
          <w:color w:val="000000"/>
          <w:sz w:val="24"/>
          <w:szCs w:val="24"/>
        </w:rPr>
        <w:lastRenderedPageBreak/>
        <w:t>В коллективном договоре могут быть предусмотрены меры социальной поддержки работода</w:t>
      </w:r>
      <w:r w:rsidRPr="0032114C">
        <w:rPr>
          <w:rFonts w:ascii="Lato" w:hAnsi="Lato"/>
          <w:color w:val="000000"/>
          <w:sz w:val="24"/>
          <w:szCs w:val="24"/>
        </w:rPr>
        <w:softHyphen/>
        <w:t>телем определенного круга лиц, не обладающих статусом работника (ветеранов, безработных, несовер</w:t>
      </w:r>
      <w:r w:rsidRPr="0032114C">
        <w:rPr>
          <w:rFonts w:ascii="Lato" w:hAnsi="Lato"/>
          <w:color w:val="000000"/>
          <w:sz w:val="24"/>
          <w:szCs w:val="24"/>
        </w:rPr>
        <w:softHyphen/>
        <w:t xml:space="preserve">шеннолетних детейи т.д.). </w:t>
      </w:r>
    </w:p>
    <w:p w:rsidR="0032114C" w:rsidRDefault="0032114C" w:rsidP="006450C2">
      <w:pPr>
        <w:pStyle w:val="ConsPlusNormal"/>
        <w:widowControl/>
        <w:spacing w:line="276" w:lineRule="auto"/>
        <w:ind w:firstLine="0"/>
        <w:jc w:val="both"/>
        <w:rPr>
          <w:rFonts w:ascii="Times New Roman" w:hAnsi="Times New Roman" w:cs="Times New Roman"/>
          <w:b/>
          <w:bCs/>
          <w:color w:val="000000"/>
          <w:sz w:val="24"/>
          <w:szCs w:val="24"/>
        </w:rPr>
      </w:pPr>
    </w:p>
    <w:p w:rsidR="008F1D17" w:rsidRPr="00C92E0C" w:rsidRDefault="008F1D17" w:rsidP="006450C2">
      <w:pPr>
        <w:pStyle w:val="ConsPlusNormal"/>
        <w:widowControl/>
        <w:spacing w:line="276" w:lineRule="auto"/>
        <w:ind w:firstLine="0"/>
        <w:jc w:val="both"/>
        <w:rPr>
          <w:rFonts w:ascii="Lato" w:hAnsi="Lato" w:cs="Times New Roman"/>
          <w:color w:val="000000"/>
          <w:sz w:val="24"/>
          <w:szCs w:val="24"/>
        </w:rPr>
      </w:pPr>
      <w:r w:rsidRPr="00F17950">
        <w:rPr>
          <w:rFonts w:ascii="Lato" w:hAnsi="Lato" w:cs="Times New Roman"/>
          <w:b/>
          <w:bCs/>
          <w:i/>
          <w:iCs/>
          <w:color w:val="006699"/>
          <w:sz w:val="24"/>
          <w:szCs w:val="24"/>
          <w:u w:val="single"/>
        </w:rPr>
        <w:t>Представители работников.</w:t>
      </w:r>
      <w:r w:rsidRPr="00F17950">
        <w:rPr>
          <w:rFonts w:ascii="Lato" w:hAnsi="Lato" w:cs="Times New Roman"/>
          <w:b/>
          <w:bCs/>
          <w:color w:val="006699"/>
          <w:sz w:val="24"/>
          <w:szCs w:val="24"/>
        </w:rPr>
        <w:t xml:space="preserve">  </w:t>
      </w:r>
      <w:r w:rsidRPr="00C92E0C">
        <w:rPr>
          <w:rFonts w:ascii="Lato" w:hAnsi="Lato" w:cs="Times New Roman"/>
          <w:color w:val="000000"/>
          <w:sz w:val="24"/>
          <w:szCs w:val="24"/>
        </w:rPr>
        <w:t>Интересы работников организа</w:t>
      </w:r>
      <w:r w:rsidRPr="00C92E0C">
        <w:rPr>
          <w:rFonts w:ascii="Lato" w:hAnsi="Lato" w:cs="Times New Roman"/>
          <w:color w:val="000000"/>
          <w:sz w:val="24"/>
          <w:szCs w:val="24"/>
        </w:rPr>
        <w:softHyphen/>
        <w:t>ции при проведении коллектив</w:t>
      </w:r>
      <w:r w:rsidRPr="00C92E0C">
        <w:rPr>
          <w:rFonts w:ascii="Lato" w:hAnsi="Lato" w:cs="Times New Roman"/>
          <w:color w:val="000000"/>
          <w:sz w:val="24"/>
          <w:szCs w:val="24"/>
        </w:rPr>
        <w:softHyphen/>
        <w:t>ных переговоров, заключении и изменении коллективного договора, осуществлении контроля за его выполнением, а также при ре</w:t>
      </w:r>
      <w:r w:rsidRPr="00C92E0C">
        <w:rPr>
          <w:rFonts w:ascii="Lato" w:hAnsi="Lato" w:cs="Times New Roman"/>
          <w:color w:val="000000"/>
          <w:sz w:val="24"/>
          <w:szCs w:val="24"/>
        </w:rPr>
        <w:softHyphen/>
        <w:t>ализации права на участие в уп</w:t>
      </w:r>
      <w:r w:rsidRPr="00C92E0C">
        <w:rPr>
          <w:rFonts w:ascii="Lato" w:hAnsi="Lato" w:cs="Times New Roman"/>
          <w:color w:val="000000"/>
          <w:sz w:val="24"/>
          <w:szCs w:val="24"/>
        </w:rPr>
        <w:softHyphen/>
        <w:t>равлении организацией, рассмот</w:t>
      </w:r>
      <w:r w:rsidRPr="00C92E0C">
        <w:rPr>
          <w:rFonts w:ascii="Lato" w:hAnsi="Lato" w:cs="Times New Roman"/>
          <w:color w:val="000000"/>
          <w:sz w:val="24"/>
          <w:szCs w:val="24"/>
        </w:rPr>
        <w:softHyphen/>
        <w:t>рении трудовых споров работни</w:t>
      </w:r>
      <w:r w:rsidRPr="00C92E0C">
        <w:rPr>
          <w:rFonts w:ascii="Lato" w:hAnsi="Lato" w:cs="Times New Roman"/>
          <w:color w:val="000000"/>
          <w:sz w:val="24"/>
          <w:szCs w:val="24"/>
        </w:rPr>
        <w:softHyphen/>
        <w:t>ков с работодателем представ</w:t>
      </w:r>
      <w:r w:rsidRPr="00C92E0C">
        <w:rPr>
          <w:rFonts w:ascii="Lato" w:hAnsi="Lato" w:cs="Times New Roman"/>
          <w:color w:val="000000"/>
          <w:sz w:val="24"/>
          <w:szCs w:val="24"/>
        </w:rPr>
        <w:softHyphen/>
        <w:t>ляют первичная профсоюзная организация или иные представи</w:t>
      </w:r>
      <w:r w:rsidRPr="00C92E0C">
        <w:rPr>
          <w:rFonts w:ascii="Lato" w:hAnsi="Lato" w:cs="Times New Roman"/>
          <w:color w:val="000000"/>
          <w:sz w:val="24"/>
          <w:szCs w:val="24"/>
        </w:rPr>
        <w:softHyphen/>
        <w:t>тели, избираемые работниками </w:t>
      </w:r>
      <w:r w:rsidRPr="004F7E6B">
        <w:rPr>
          <w:rFonts w:ascii="Lato" w:hAnsi="Lato" w:cs="Times New Roman"/>
          <w:iCs/>
          <w:color w:val="000000"/>
          <w:sz w:val="24"/>
          <w:szCs w:val="24"/>
        </w:rPr>
        <w:t>(ст</w:t>
      </w:r>
      <w:r w:rsidR="004F7E6B" w:rsidRPr="004F7E6B">
        <w:rPr>
          <w:rFonts w:ascii="Lato" w:hAnsi="Lato" w:cs="Times New Roman"/>
          <w:iCs/>
          <w:color w:val="000000"/>
          <w:sz w:val="24"/>
          <w:szCs w:val="24"/>
        </w:rPr>
        <w:t>.</w:t>
      </w:r>
      <w:r w:rsidRPr="004F7E6B">
        <w:rPr>
          <w:rFonts w:ascii="Lato" w:hAnsi="Lato" w:cs="Times New Roman"/>
          <w:iCs/>
          <w:color w:val="000000"/>
          <w:sz w:val="24"/>
          <w:szCs w:val="24"/>
        </w:rPr>
        <w:t xml:space="preserve"> 29 Т</w:t>
      </w:r>
      <w:r w:rsidR="005B7AB4" w:rsidRPr="004F7E6B">
        <w:rPr>
          <w:rFonts w:ascii="Lato" w:hAnsi="Lato" w:cs="Times New Roman"/>
          <w:iCs/>
          <w:color w:val="000000"/>
          <w:sz w:val="24"/>
          <w:szCs w:val="24"/>
        </w:rPr>
        <w:t>рудового кодекса</w:t>
      </w:r>
      <w:r w:rsidRPr="004F7E6B">
        <w:rPr>
          <w:rFonts w:ascii="Lato" w:hAnsi="Lato" w:cs="Times New Roman"/>
          <w:iCs/>
          <w:color w:val="000000"/>
          <w:sz w:val="24"/>
          <w:szCs w:val="24"/>
        </w:rPr>
        <w:t xml:space="preserve"> РФ).</w:t>
      </w:r>
    </w:p>
    <w:p w:rsidR="00C92E0C" w:rsidRDefault="00C92E0C" w:rsidP="006450C2">
      <w:pPr>
        <w:shd w:val="clear" w:color="auto" w:fill="FFFFFF"/>
        <w:spacing w:line="276" w:lineRule="auto"/>
        <w:jc w:val="both"/>
        <w:rPr>
          <w:rFonts w:ascii="Lato" w:hAnsi="Lato"/>
          <w:color w:val="000000"/>
          <w:sz w:val="24"/>
          <w:szCs w:val="24"/>
        </w:rPr>
      </w:pPr>
    </w:p>
    <w:p w:rsidR="008F1D17" w:rsidRPr="00C92E0C" w:rsidRDefault="008F1D17" w:rsidP="006450C2">
      <w:pPr>
        <w:shd w:val="clear" w:color="auto" w:fill="FFFFFF"/>
        <w:spacing w:line="276" w:lineRule="auto"/>
        <w:jc w:val="both"/>
        <w:rPr>
          <w:rFonts w:ascii="Lato" w:hAnsi="Lato"/>
          <w:color w:val="000000"/>
          <w:sz w:val="24"/>
          <w:szCs w:val="24"/>
        </w:rPr>
      </w:pPr>
      <w:r w:rsidRPr="00C92E0C">
        <w:rPr>
          <w:rFonts w:ascii="Lato" w:hAnsi="Lato"/>
          <w:color w:val="000000"/>
          <w:sz w:val="24"/>
          <w:szCs w:val="24"/>
        </w:rPr>
        <w:t xml:space="preserve">Трудовым кодексом </w:t>
      </w:r>
      <w:r w:rsidR="002865C7" w:rsidRPr="00C92E0C">
        <w:rPr>
          <w:rFonts w:ascii="Lato" w:hAnsi="Lato"/>
          <w:color w:val="000000"/>
          <w:sz w:val="24"/>
          <w:szCs w:val="24"/>
        </w:rPr>
        <w:t xml:space="preserve">РФ </w:t>
      </w:r>
      <w:r w:rsidRPr="00C92E0C">
        <w:rPr>
          <w:rFonts w:ascii="Lato" w:hAnsi="Lato"/>
          <w:color w:val="000000"/>
          <w:sz w:val="24"/>
          <w:szCs w:val="24"/>
        </w:rPr>
        <w:t>предусмот</w:t>
      </w:r>
      <w:r w:rsidRPr="00C92E0C">
        <w:rPr>
          <w:rFonts w:ascii="Lato" w:hAnsi="Lato"/>
          <w:color w:val="000000"/>
          <w:sz w:val="24"/>
          <w:szCs w:val="24"/>
        </w:rPr>
        <w:softHyphen/>
        <w:t>рено несколько вариантов предста</w:t>
      </w:r>
      <w:r w:rsidRPr="00C92E0C">
        <w:rPr>
          <w:rFonts w:ascii="Lato" w:hAnsi="Lato"/>
          <w:color w:val="000000"/>
          <w:sz w:val="24"/>
          <w:szCs w:val="24"/>
        </w:rPr>
        <w:softHyphen/>
        <w:t>вительства интересов работников.</w:t>
      </w:r>
    </w:p>
    <w:p w:rsidR="005B7AB4" w:rsidRDefault="005B7AB4" w:rsidP="006450C2">
      <w:pPr>
        <w:shd w:val="clear" w:color="auto" w:fill="FFFFFF"/>
        <w:spacing w:line="276" w:lineRule="auto"/>
        <w:jc w:val="both"/>
        <w:rPr>
          <w:b/>
          <w:bCs/>
          <w:i/>
          <w:iCs/>
          <w:color w:val="000000"/>
          <w:sz w:val="24"/>
          <w:szCs w:val="24"/>
        </w:rPr>
      </w:pPr>
    </w:p>
    <w:p w:rsidR="008F1D17" w:rsidRPr="005B7AB4" w:rsidRDefault="008F1D17" w:rsidP="006450C2">
      <w:pPr>
        <w:shd w:val="clear" w:color="auto" w:fill="FFFFFF"/>
        <w:spacing w:line="276" w:lineRule="auto"/>
        <w:jc w:val="both"/>
        <w:rPr>
          <w:rFonts w:ascii="Lato" w:hAnsi="Lato"/>
          <w:i/>
          <w:iCs/>
          <w:color w:val="009999"/>
          <w:sz w:val="24"/>
          <w:szCs w:val="24"/>
        </w:rPr>
      </w:pPr>
      <w:r w:rsidRPr="005B7AB4">
        <w:rPr>
          <w:rFonts w:ascii="Lato" w:hAnsi="Lato"/>
          <w:b/>
          <w:bCs/>
          <w:i/>
          <w:iCs/>
          <w:color w:val="009999"/>
          <w:sz w:val="24"/>
          <w:szCs w:val="24"/>
          <w:u w:val="single"/>
        </w:rPr>
        <w:t>ВАРИАНТ 1.</w:t>
      </w:r>
      <w:r w:rsidRPr="005B7AB4">
        <w:rPr>
          <w:rFonts w:ascii="Lato" w:hAnsi="Lato"/>
          <w:i/>
          <w:iCs/>
          <w:color w:val="009999"/>
          <w:sz w:val="24"/>
          <w:szCs w:val="24"/>
        </w:rPr>
        <w:t>В организации действует одна первичная профсоюзная организация, объединяющая в своих рядах более половины работников (50</w:t>
      </w:r>
      <w:r w:rsidR="005B7AB4">
        <w:rPr>
          <w:rFonts w:ascii="Lato" w:hAnsi="Lato"/>
          <w:i/>
          <w:iCs/>
          <w:color w:val="009999"/>
          <w:sz w:val="24"/>
          <w:szCs w:val="24"/>
        </w:rPr>
        <w:t>%</w:t>
      </w:r>
      <w:r w:rsidRPr="005B7AB4">
        <w:rPr>
          <w:rFonts w:ascii="Lato" w:hAnsi="Lato"/>
          <w:i/>
          <w:iCs/>
          <w:color w:val="009999"/>
          <w:sz w:val="24"/>
          <w:szCs w:val="24"/>
        </w:rPr>
        <w:t xml:space="preserve"> + 1)</w:t>
      </w:r>
      <w:r w:rsidR="006B0799">
        <w:rPr>
          <w:rFonts w:ascii="Lato" w:hAnsi="Lato"/>
          <w:i/>
          <w:iCs/>
          <w:color w:val="009999"/>
          <w:sz w:val="24"/>
          <w:szCs w:val="24"/>
        </w:rPr>
        <w:t xml:space="preserve"> (ч</w:t>
      </w:r>
      <w:r w:rsidR="004F7E6B">
        <w:rPr>
          <w:rFonts w:ascii="Lato" w:hAnsi="Lato"/>
          <w:i/>
          <w:iCs/>
          <w:color w:val="009999"/>
          <w:sz w:val="24"/>
          <w:szCs w:val="24"/>
        </w:rPr>
        <w:t>.</w:t>
      </w:r>
      <w:r w:rsidR="006B0799">
        <w:rPr>
          <w:rFonts w:ascii="Lato" w:hAnsi="Lato"/>
          <w:i/>
          <w:iCs/>
          <w:color w:val="009999"/>
          <w:sz w:val="24"/>
          <w:szCs w:val="24"/>
        </w:rPr>
        <w:t>3 ст</w:t>
      </w:r>
      <w:r w:rsidR="004F7E6B">
        <w:rPr>
          <w:rFonts w:ascii="Lato" w:hAnsi="Lato"/>
          <w:i/>
          <w:iCs/>
          <w:color w:val="009999"/>
          <w:sz w:val="24"/>
          <w:szCs w:val="24"/>
        </w:rPr>
        <w:t>.</w:t>
      </w:r>
      <w:r w:rsidR="006B0799">
        <w:rPr>
          <w:rFonts w:ascii="Lato" w:hAnsi="Lato"/>
          <w:i/>
          <w:iCs/>
          <w:color w:val="009999"/>
          <w:sz w:val="24"/>
          <w:szCs w:val="24"/>
        </w:rPr>
        <w:t xml:space="preserve"> 37 Трудового кодекса РФ)</w:t>
      </w:r>
      <w:r w:rsidRPr="005B7AB4">
        <w:rPr>
          <w:rFonts w:ascii="Lato" w:hAnsi="Lato"/>
          <w:i/>
          <w:iCs/>
          <w:color w:val="009999"/>
          <w:sz w:val="24"/>
          <w:szCs w:val="24"/>
        </w:rPr>
        <w:t>.</w:t>
      </w:r>
    </w:p>
    <w:p w:rsidR="005B7AB4" w:rsidRPr="005B7AB4" w:rsidRDefault="005B7AB4" w:rsidP="006450C2">
      <w:pPr>
        <w:shd w:val="clear" w:color="auto" w:fill="FFFFFF"/>
        <w:spacing w:line="276" w:lineRule="auto"/>
        <w:jc w:val="both"/>
        <w:rPr>
          <w:rFonts w:ascii="Lato" w:hAnsi="Lato"/>
          <w:color w:val="000000"/>
          <w:sz w:val="24"/>
          <w:szCs w:val="24"/>
        </w:rPr>
      </w:pPr>
    </w:p>
    <w:p w:rsidR="00EF2143" w:rsidRDefault="008F1D17" w:rsidP="006450C2">
      <w:pPr>
        <w:shd w:val="clear" w:color="auto" w:fill="FFFFFF"/>
        <w:spacing w:line="276" w:lineRule="auto"/>
        <w:jc w:val="both"/>
        <w:rPr>
          <w:rFonts w:ascii="Lato" w:hAnsi="Lato"/>
          <w:color w:val="000000"/>
          <w:sz w:val="24"/>
          <w:szCs w:val="24"/>
        </w:rPr>
      </w:pPr>
      <w:r w:rsidRPr="005B7AB4">
        <w:rPr>
          <w:rFonts w:ascii="Lato" w:hAnsi="Lato"/>
          <w:color w:val="000000"/>
          <w:sz w:val="24"/>
          <w:szCs w:val="24"/>
        </w:rPr>
        <w:t xml:space="preserve">Такая первичная </w:t>
      </w:r>
      <w:r w:rsidR="005C2E3C">
        <w:rPr>
          <w:rFonts w:ascii="Lato" w:hAnsi="Lato"/>
          <w:color w:val="000000"/>
          <w:sz w:val="24"/>
          <w:szCs w:val="24"/>
        </w:rPr>
        <w:t xml:space="preserve">профсоюзная </w:t>
      </w:r>
      <w:r w:rsidRPr="005B7AB4">
        <w:rPr>
          <w:rFonts w:ascii="Lato" w:hAnsi="Lato"/>
          <w:color w:val="000000"/>
          <w:sz w:val="24"/>
          <w:szCs w:val="24"/>
        </w:rPr>
        <w:t xml:space="preserve">организация обладает </w:t>
      </w:r>
      <w:r w:rsidRPr="00F17950">
        <w:rPr>
          <w:rFonts w:ascii="Lato" w:hAnsi="Lato"/>
          <w:b/>
          <w:bCs/>
          <w:color w:val="006699"/>
          <w:sz w:val="24"/>
          <w:szCs w:val="24"/>
          <w:u w:val="single"/>
        </w:rPr>
        <w:t>исключительным правом</w:t>
      </w:r>
      <w:r w:rsidRPr="005B7AB4">
        <w:rPr>
          <w:rFonts w:ascii="Lato" w:hAnsi="Lato"/>
          <w:color w:val="000000"/>
          <w:sz w:val="24"/>
          <w:szCs w:val="24"/>
        </w:rPr>
        <w:t>на представительство интересов работников при проведении кол</w:t>
      </w:r>
      <w:r w:rsidRPr="005B7AB4">
        <w:rPr>
          <w:rFonts w:ascii="Lato" w:hAnsi="Lato"/>
          <w:color w:val="000000"/>
          <w:sz w:val="24"/>
          <w:szCs w:val="24"/>
        </w:rPr>
        <w:softHyphen/>
        <w:t>лективных переговоров, заключе</w:t>
      </w:r>
      <w:r w:rsidRPr="005B7AB4">
        <w:rPr>
          <w:rFonts w:ascii="Lato" w:hAnsi="Lato"/>
          <w:color w:val="000000"/>
          <w:sz w:val="24"/>
          <w:szCs w:val="24"/>
        </w:rPr>
        <w:softHyphen/>
        <w:t>нии и изменении коллективного до</w:t>
      </w:r>
      <w:r w:rsidRPr="005B7AB4">
        <w:rPr>
          <w:rFonts w:ascii="Lato" w:hAnsi="Lato"/>
          <w:color w:val="000000"/>
          <w:sz w:val="24"/>
          <w:szCs w:val="24"/>
        </w:rPr>
        <w:softHyphen/>
        <w:t>говора, осуществлении контроля за его выполнением</w:t>
      </w:r>
      <w:r w:rsidR="00EF2143">
        <w:rPr>
          <w:rFonts w:ascii="Lato" w:hAnsi="Lato"/>
          <w:color w:val="000000"/>
          <w:sz w:val="24"/>
          <w:szCs w:val="24"/>
        </w:rPr>
        <w:t xml:space="preserve"> и и</w:t>
      </w:r>
      <w:r w:rsidR="00EF2143" w:rsidRPr="00EF2143">
        <w:rPr>
          <w:rFonts w:ascii="Lato" w:hAnsi="Lato"/>
          <w:color w:val="000000"/>
          <w:sz w:val="24"/>
          <w:szCs w:val="24"/>
        </w:rPr>
        <w:t>меет право по решению своего выборного органа направить работодателю (его представителю) предложение о начале коллективных переговоров от имени всех работников без предварительного создания единого представительного органа.</w:t>
      </w:r>
    </w:p>
    <w:p w:rsidR="00287EEC" w:rsidRDefault="00287EEC" w:rsidP="006450C2">
      <w:pPr>
        <w:shd w:val="clear" w:color="auto" w:fill="FFFFFF"/>
        <w:spacing w:line="276" w:lineRule="auto"/>
        <w:jc w:val="both"/>
        <w:rPr>
          <w:rFonts w:ascii="Lato" w:hAnsi="Lato"/>
          <w:color w:val="000000"/>
          <w:sz w:val="24"/>
          <w:szCs w:val="24"/>
        </w:rPr>
      </w:pPr>
    </w:p>
    <w:p w:rsidR="008F1D17" w:rsidRPr="005B7AB4" w:rsidRDefault="008F1D17" w:rsidP="006450C2">
      <w:pPr>
        <w:shd w:val="clear" w:color="auto" w:fill="FFFFFF"/>
        <w:spacing w:line="276" w:lineRule="auto"/>
        <w:jc w:val="both"/>
        <w:rPr>
          <w:rFonts w:ascii="Lato" w:hAnsi="Lato"/>
          <w:color w:val="000000"/>
          <w:sz w:val="24"/>
          <w:szCs w:val="24"/>
        </w:rPr>
      </w:pPr>
      <w:r w:rsidRPr="005B7AB4">
        <w:rPr>
          <w:rFonts w:ascii="Lato" w:hAnsi="Lato"/>
          <w:color w:val="000000"/>
          <w:sz w:val="24"/>
          <w:szCs w:val="24"/>
        </w:rPr>
        <w:t>Это соответству</w:t>
      </w:r>
      <w:r w:rsidRPr="005B7AB4">
        <w:rPr>
          <w:rFonts w:ascii="Lato" w:hAnsi="Lato"/>
          <w:color w:val="000000"/>
          <w:sz w:val="24"/>
          <w:szCs w:val="24"/>
        </w:rPr>
        <w:softHyphen/>
        <w:t>ет международным стандартам в сфере труда</w:t>
      </w:r>
      <w:r w:rsidR="005C2E3C">
        <w:rPr>
          <w:rFonts w:ascii="Lato" w:hAnsi="Lato"/>
          <w:color w:val="000000"/>
          <w:sz w:val="24"/>
          <w:szCs w:val="24"/>
        </w:rPr>
        <w:t>, в</w:t>
      </w:r>
      <w:r w:rsidR="00F17950">
        <w:rPr>
          <w:rFonts w:ascii="Lato" w:hAnsi="Lato"/>
          <w:color w:val="000000"/>
          <w:sz w:val="24"/>
          <w:szCs w:val="24"/>
        </w:rPr>
        <w:t xml:space="preserve">частности </w:t>
      </w:r>
      <w:r w:rsidR="00F17950" w:rsidRPr="005B7AB4">
        <w:rPr>
          <w:rFonts w:ascii="Lato" w:hAnsi="Lato"/>
          <w:color w:val="000000"/>
          <w:sz w:val="24"/>
          <w:szCs w:val="24"/>
        </w:rPr>
        <w:t>Рекоменда</w:t>
      </w:r>
      <w:r w:rsidR="00F17950" w:rsidRPr="005B7AB4">
        <w:rPr>
          <w:rFonts w:ascii="Lato" w:hAnsi="Lato"/>
          <w:color w:val="000000"/>
          <w:sz w:val="24"/>
          <w:szCs w:val="24"/>
        </w:rPr>
        <w:softHyphen/>
        <w:t>циям</w:t>
      </w:r>
      <w:r w:rsidRPr="005B7AB4">
        <w:rPr>
          <w:rFonts w:ascii="Lato" w:hAnsi="Lato"/>
          <w:color w:val="000000"/>
          <w:sz w:val="24"/>
          <w:szCs w:val="24"/>
        </w:rPr>
        <w:t xml:space="preserve"> № 91 МОТ (1951)</w:t>
      </w:r>
      <w:r w:rsidR="001C30B8">
        <w:rPr>
          <w:rFonts w:ascii="Lato" w:hAnsi="Lato"/>
          <w:color w:val="000000"/>
          <w:sz w:val="24"/>
          <w:szCs w:val="24"/>
        </w:rPr>
        <w:t>, устанавливающ</w:t>
      </w:r>
      <w:r w:rsidR="006A71E5">
        <w:rPr>
          <w:rFonts w:ascii="Lato" w:hAnsi="Lato"/>
          <w:color w:val="000000"/>
          <w:sz w:val="24"/>
          <w:szCs w:val="24"/>
        </w:rPr>
        <w:t>им</w:t>
      </w:r>
      <w:r w:rsidR="001C30B8">
        <w:rPr>
          <w:rFonts w:ascii="Lato" w:hAnsi="Lato"/>
          <w:color w:val="000000"/>
          <w:sz w:val="24"/>
          <w:szCs w:val="24"/>
        </w:rPr>
        <w:t xml:space="preserve">, </w:t>
      </w:r>
      <w:r w:rsidR="00F17950">
        <w:rPr>
          <w:rFonts w:ascii="Lato" w:hAnsi="Lato"/>
          <w:color w:val="000000"/>
          <w:sz w:val="24"/>
          <w:szCs w:val="24"/>
        </w:rPr>
        <w:t xml:space="preserve">что </w:t>
      </w:r>
      <w:r w:rsidR="00F17950" w:rsidRPr="005B7AB4">
        <w:rPr>
          <w:rFonts w:ascii="Lato" w:hAnsi="Lato"/>
          <w:color w:val="000000"/>
          <w:sz w:val="24"/>
          <w:szCs w:val="24"/>
        </w:rPr>
        <w:t>коллективный</w:t>
      </w:r>
      <w:r w:rsidRPr="005B7AB4">
        <w:rPr>
          <w:rFonts w:ascii="Lato" w:hAnsi="Lato"/>
          <w:color w:val="000000"/>
          <w:sz w:val="24"/>
          <w:szCs w:val="24"/>
        </w:rPr>
        <w:t xml:space="preserve"> договор должен заключаться представительными организация</w:t>
      </w:r>
      <w:r w:rsidRPr="005B7AB4">
        <w:rPr>
          <w:rFonts w:ascii="Lato" w:hAnsi="Lato"/>
          <w:color w:val="000000"/>
          <w:sz w:val="24"/>
          <w:szCs w:val="24"/>
        </w:rPr>
        <w:softHyphen/>
        <w:t>ми трудящихся и лишь при отсут</w:t>
      </w:r>
      <w:r w:rsidRPr="005B7AB4">
        <w:rPr>
          <w:rFonts w:ascii="Lato" w:hAnsi="Lato"/>
          <w:color w:val="000000"/>
          <w:sz w:val="24"/>
          <w:szCs w:val="24"/>
        </w:rPr>
        <w:softHyphen/>
        <w:t>ствии таких организаций - иными представителями работников.</w:t>
      </w:r>
    </w:p>
    <w:p w:rsidR="00EF2143" w:rsidRDefault="00EF2143"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EF2143">
        <w:rPr>
          <w:rFonts w:ascii="Lato" w:hAnsi="Lato"/>
          <w:color w:val="000000"/>
          <w:sz w:val="24"/>
          <w:szCs w:val="24"/>
        </w:rPr>
        <w:t xml:space="preserve">Профсоюзный комитет первичной </w:t>
      </w:r>
      <w:r w:rsidR="001C30B8">
        <w:rPr>
          <w:rFonts w:ascii="Lato" w:hAnsi="Lato"/>
          <w:color w:val="000000"/>
          <w:sz w:val="24"/>
          <w:szCs w:val="24"/>
        </w:rPr>
        <w:t xml:space="preserve">профсоюзной </w:t>
      </w:r>
      <w:r w:rsidRPr="00EF2143">
        <w:rPr>
          <w:rFonts w:ascii="Lato" w:hAnsi="Lato"/>
          <w:color w:val="000000"/>
          <w:sz w:val="24"/>
          <w:szCs w:val="24"/>
        </w:rPr>
        <w:t>организа</w:t>
      </w:r>
      <w:r w:rsidRPr="00EF2143">
        <w:rPr>
          <w:rFonts w:ascii="Lato" w:hAnsi="Lato"/>
          <w:color w:val="000000"/>
          <w:sz w:val="24"/>
          <w:szCs w:val="24"/>
        </w:rPr>
        <w:softHyphen/>
        <w:t xml:space="preserve">ции, объединяющей большинство работников, </w:t>
      </w:r>
      <w:r w:rsidRPr="00F17950">
        <w:rPr>
          <w:rFonts w:ascii="Lato" w:hAnsi="Lato"/>
          <w:b/>
          <w:color w:val="006699"/>
          <w:sz w:val="24"/>
          <w:szCs w:val="24"/>
          <w:u w:val="single"/>
        </w:rPr>
        <w:t>может не учитывать</w:t>
      </w:r>
      <w:r w:rsidRPr="00EF2143">
        <w:rPr>
          <w:rFonts w:ascii="Lato" w:hAnsi="Lato"/>
          <w:color w:val="000000"/>
          <w:sz w:val="24"/>
          <w:szCs w:val="24"/>
        </w:rPr>
        <w:t xml:space="preserve">в процессе </w:t>
      </w:r>
      <w:r w:rsidR="00B12630" w:rsidRPr="00EF2143">
        <w:rPr>
          <w:rFonts w:ascii="Lato" w:hAnsi="Lato"/>
          <w:sz w:val="24"/>
          <w:szCs w:val="24"/>
        </w:rPr>
        <w:t>проведения</w:t>
      </w:r>
      <w:r w:rsidRPr="00EF2143">
        <w:rPr>
          <w:rFonts w:ascii="Lato" w:hAnsi="Lato"/>
          <w:color w:val="000000"/>
          <w:sz w:val="24"/>
          <w:szCs w:val="24"/>
        </w:rPr>
        <w:t>коллективных переговоров мнени</w:t>
      </w:r>
      <w:r w:rsidR="00427FB5">
        <w:rPr>
          <w:rFonts w:ascii="Lato" w:hAnsi="Lato"/>
          <w:color w:val="000000"/>
          <w:sz w:val="24"/>
          <w:szCs w:val="24"/>
        </w:rPr>
        <w:t>е</w:t>
      </w:r>
      <w:r w:rsidRPr="00EF2143">
        <w:rPr>
          <w:rFonts w:ascii="Lato" w:hAnsi="Lato"/>
          <w:color w:val="000000"/>
          <w:sz w:val="24"/>
          <w:szCs w:val="24"/>
        </w:rPr>
        <w:t xml:space="preserve"> и пожелания</w:t>
      </w:r>
      <w:r w:rsidR="00B12630" w:rsidRPr="00EF2143">
        <w:rPr>
          <w:rFonts w:ascii="Lato" w:hAnsi="Lato"/>
          <w:sz w:val="24"/>
          <w:szCs w:val="24"/>
        </w:rPr>
        <w:t xml:space="preserve">работников </w:t>
      </w:r>
      <w:r w:rsidR="00EF2143" w:rsidRPr="00EF2143">
        <w:rPr>
          <w:rFonts w:ascii="Lato" w:hAnsi="Lato"/>
          <w:sz w:val="24"/>
          <w:szCs w:val="24"/>
        </w:rPr>
        <w:t>медицинской организации,</w:t>
      </w:r>
      <w:r w:rsidR="00B12630" w:rsidRPr="00EF2143">
        <w:rPr>
          <w:rFonts w:ascii="Lato" w:hAnsi="Lato"/>
          <w:sz w:val="24"/>
          <w:szCs w:val="24"/>
        </w:rPr>
        <w:t xml:space="preserve"> не являющихся членами Профсоюза</w:t>
      </w:r>
      <w:r w:rsidR="00B12630" w:rsidRPr="00EF2143">
        <w:rPr>
          <w:rFonts w:ascii="Lato" w:hAnsi="Lato"/>
          <w:color w:val="000000"/>
          <w:sz w:val="24"/>
          <w:szCs w:val="24"/>
        </w:rPr>
        <w:t xml:space="preserve">. Заключенный </w:t>
      </w:r>
      <w:r w:rsidR="00EF2143" w:rsidRPr="00EF2143">
        <w:rPr>
          <w:rFonts w:ascii="Lato" w:hAnsi="Lato"/>
          <w:sz w:val="24"/>
          <w:szCs w:val="24"/>
        </w:rPr>
        <w:t xml:space="preserve">первичной профсоюзной </w:t>
      </w:r>
      <w:r w:rsidR="00291F22" w:rsidRPr="00EF2143">
        <w:rPr>
          <w:rFonts w:ascii="Lato" w:hAnsi="Lato"/>
          <w:sz w:val="24"/>
          <w:szCs w:val="24"/>
        </w:rPr>
        <w:t>организацией коллективный</w:t>
      </w:r>
      <w:r w:rsidRPr="00EF2143">
        <w:rPr>
          <w:rFonts w:ascii="Lato" w:hAnsi="Lato"/>
          <w:color w:val="000000"/>
          <w:sz w:val="24"/>
          <w:szCs w:val="24"/>
        </w:rPr>
        <w:t xml:space="preserve"> договор будет распространяться на всех работ</w:t>
      </w:r>
      <w:r w:rsidRPr="00EF2143">
        <w:rPr>
          <w:rFonts w:ascii="Lato" w:hAnsi="Lato"/>
          <w:color w:val="000000"/>
          <w:sz w:val="24"/>
          <w:szCs w:val="24"/>
        </w:rPr>
        <w:softHyphen/>
        <w:t xml:space="preserve">ников, однако содержание этого правового акта в значительной мере </w:t>
      </w:r>
      <w:r w:rsidR="00EF2143">
        <w:rPr>
          <w:rFonts w:ascii="Lato" w:hAnsi="Lato"/>
          <w:color w:val="000000"/>
          <w:sz w:val="24"/>
          <w:szCs w:val="24"/>
        </w:rPr>
        <w:t xml:space="preserve">будет </w:t>
      </w:r>
      <w:r w:rsidR="00F17950" w:rsidRPr="00EF2143">
        <w:rPr>
          <w:rFonts w:ascii="Lato" w:hAnsi="Lato"/>
          <w:color w:val="000000"/>
          <w:sz w:val="24"/>
          <w:szCs w:val="24"/>
        </w:rPr>
        <w:t>завис</w:t>
      </w:r>
      <w:r w:rsidR="00F17950">
        <w:rPr>
          <w:rFonts w:ascii="Lato" w:hAnsi="Lato"/>
          <w:color w:val="000000"/>
          <w:sz w:val="24"/>
          <w:szCs w:val="24"/>
        </w:rPr>
        <w:t>е</w:t>
      </w:r>
      <w:r w:rsidR="00F17950" w:rsidRPr="00EF2143">
        <w:rPr>
          <w:rFonts w:ascii="Lato" w:hAnsi="Lato"/>
          <w:color w:val="000000"/>
          <w:sz w:val="24"/>
          <w:szCs w:val="24"/>
        </w:rPr>
        <w:t>т</w:t>
      </w:r>
      <w:r w:rsidR="00F17950">
        <w:rPr>
          <w:rFonts w:ascii="Lato" w:hAnsi="Lato"/>
          <w:color w:val="000000"/>
          <w:sz w:val="24"/>
          <w:szCs w:val="24"/>
        </w:rPr>
        <w:t>ь</w:t>
      </w:r>
      <w:r w:rsidRPr="00EF2143">
        <w:rPr>
          <w:rFonts w:ascii="Lato" w:hAnsi="Lato"/>
          <w:color w:val="000000"/>
          <w:sz w:val="24"/>
          <w:szCs w:val="24"/>
        </w:rPr>
        <w:t xml:space="preserve"> от позиции профсо</w:t>
      </w:r>
      <w:r w:rsidRPr="00EF2143">
        <w:rPr>
          <w:rFonts w:ascii="Lato" w:hAnsi="Lato"/>
          <w:color w:val="000000"/>
          <w:sz w:val="24"/>
          <w:szCs w:val="24"/>
        </w:rPr>
        <w:softHyphen/>
        <w:t>юзных представителей на перего</w:t>
      </w:r>
      <w:r w:rsidRPr="00EF2143">
        <w:rPr>
          <w:rFonts w:ascii="Lato" w:hAnsi="Lato"/>
          <w:color w:val="000000"/>
          <w:sz w:val="24"/>
          <w:szCs w:val="24"/>
        </w:rPr>
        <w:softHyphen/>
        <w:t>ворах.</w:t>
      </w:r>
    </w:p>
    <w:p w:rsidR="00531AB3" w:rsidRDefault="00531AB3"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531AB3" w:rsidRPr="00F32DC7" w:rsidTr="00451F84">
        <w:tc>
          <w:tcPr>
            <w:tcW w:w="1271" w:type="dxa"/>
          </w:tcPr>
          <w:p w:rsidR="00531AB3" w:rsidRPr="00F32DC7" w:rsidRDefault="00531AB3"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4"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531AB3" w:rsidRPr="00F32DC7" w:rsidRDefault="00531AB3" w:rsidP="006450C2">
            <w:pPr>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Данный вариант является наиболее приемлемым для </w:t>
            </w:r>
            <w:r w:rsidR="00F17950">
              <w:rPr>
                <w:rFonts w:ascii="Lato" w:eastAsiaTheme="minorHAnsi" w:hAnsi="Lato" w:cs="Lato"/>
                <w:color w:val="009999"/>
                <w:sz w:val="24"/>
                <w:szCs w:val="24"/>
                <w:lang w:eastAsia="en-US"/>
              </w:rPr>
              <w:t>реализации принципов</w:t>
            </w:r>
            <w:r>
              <w:rPr>
                <w:rFonts w:ascii="Lato" w:eastAsiaTheme="minorHAnsi" w:hAnsi="Lato" w:cs="Lato"/>
                <w:color w:val="009999"/>
                <w:sz w:val="24"/>
                <w:szCs w:val="24"/>
                <w:lang w:eastAsia="en-US"/>
              </w:rPr>
              <w:t xml:space="preserve"> и развития социального партнерства на уровне медицинской организации, а также позвол</w:t>
            </w:r>
            <w:r w:rsidR="00F70F1F">
              <w:rPr>
                <w:rFonts w:ascii="Lato" w:eastAsiaTheme="minorHAnsi" w:hAnsi="Lato" w:cs="Lato"/>
                <w:color w:val="009999"/>
                <w:sz w:val="24"/>
                <w:szCs w:val="24"/>
                <w:lang w:eastAsia="en-US"/>
              </w:rPr>
              <w:t>и</w:t>
            </w:r>
            <w:r>
              <w:rPr>
                <w:rFonts w:ascii="Lato" w:eastAsiaTheme="minorHAnsi" w:hAnsi="Lato" w:cs="Lato"/>
                <w:color w:val="009999"/>
                <w:sz w:val="24"/>
                <w:szCs w:val="24"/>
                <w:lang w:eastAsia="en-US"/>
              </w:rPr>
              <w:t xml:space="preserve">т избежать многочисленных проблем, связанных с заключением коллективного договора. </w:t>
            </w:r>
          </w:p>
        </w:tc>
      </w:tr>
    </w:tbl>
    <w:p w:rsidR="00531AB3" w:rsidRPr="00EF2143" w:rsidRDefault="00531AB3" w:rsidP="006450C2">
      <w:pPr>
        <w:shd w:val="clear" w:color="auto" w:fill="FFFFFF"/>
        <w:spacing w:line="276" w:lineRule="auto"/>
        <w:jc w:val="both"/>
        <w:rPr>
          <w:rFonts w:ascii="Lato" w:hAnsi="Lato"/>
          <w:color w:val="000000"/>
          <w:sz w:val="24"/>
          <w:szCs w:val="24"/>
        </w:rPr>
      </w:pPr>
    </w:p>
    <w:p w:rsidR="008F1D17" w:rsidRPr="003414B6" w:rsidRDefault="008F1D17" w:rsidP="006450C2">
      <w:pPr>
        <w:shd w:val="clear" w:color="auto" w:fill="FFFFFF"/>
        <w:spacing w:line="276" w:lineRule="auto"/>
        <w:ind w:firstLine="709"/>
        <w:jc w:val="both"/>
        <w:rPr>
          <w:color w:val="000000"/>
          <w:sz w:val="24"/>
          <w:szCs w:val="24"/>
        </w:rPr>
      </w:pPr>
    </w:p>
    <w:p w:rsidR="008F1D17" w:rsidRPr="00F70F1F" w:rsidRDefault="008F1D17" w:rsidP="006450C2">
      <w:pPr>
        <w:shd w:val="clear" w:color="auto" w:fill="FFFFFF"/>
        <w:spacing w:line="276" w:lineRule="auto"/>
        <w:jc w:val="both"/>
        <w:rPr>
          <w:rFonts w:ascii="Lato" w:hAnsi="Lato"/>
          <w:i/>
          <w:iCs/>
          <w:sz w:val="24"/>
          <w:szCs w:val="24"/>
          <w:u w:val="single"/>
        </w:rPr>
      </w:pPr>
      <w:r w:rsidRPr="00427FB5">
        <w:rPr>
          <w:rFonts w:ascii="Lato" w:hAnsi="Lato"/>
          <w:b/>
          <w:bCs/>
          <w:i/>
          <w:iCs/>
          <w:color w:val="009999"/>
          <w:sz w:val="24"/>
          <w:szCs w:val="24"/>
          <w:u w:val="single"/>
        </w:rPr>
        <w:lastRenderedPageBreak/>
        <w:t>ВАРИАНТ 2.</w:t>
      </w:r>
      <w:r w:rsidRPr="00F70F1F">
        <w:rPr>
          <w:rFonts w:ascii="Lato" w:hAnsi="Lato"/>
          <w:i/>
          <w:iCs/>
          <w:color w:val="009999"/>
          <w:sz w:val="24"/>
          <w:szCs w:val="24"/>
        </w:rPr>
        <w:t xml:space="preserve">В </w:t>
      </w:r>
      <w:r w:rsidR="00427FB5" w:rsidRPr="00F70F1F">
        <w:rPr>
          <w:rFonts w:ascii="Lato" w:hAnsi="Lato"/>
          <w:i/>
          <w:iCs/>
          <w:color w:val="009999"/>
          <w:sz w:val="24"/>
          <w:szCs w:val="24"/>
        </w:rPr>
        <w:t xml:space="preserve">медицинской </w:t>
      </w:r>
      <w:r w:rsidRPr="00F70F1F">
        <w:rPr>
          <w:rFonts w:ascii="Lato" w:hAnsi="Lato"/>
          <w:i/>
          <w:iCs/>
          <w:color w:val="009999"/>
          <w:sz w:val="24"/>
          <w:szCs w:val="24"/>
        </w:rPr>
        <w:t xml:space="preserve">организации действует одна первичная профсоюзная организация, объединяющая менее половины работников </w:t>
      </w:r>
      <w:r w:rsidRPr="00F70F1F">
        <w:rPr>
          <w:rFonts w:ascii="Lato" w:hAnsi="Lato"/>
          <w:i/>
          <w:iCs/>
          <w:color w:val="009999"/>
          <w:sz w:val="24"/>
          <w:szCs w:val="24"/>
          <w:u w:val="single"/>
        </w:rPr>
        <w:t>и не уполномоченная представлять интересы всех работников в социальном партнерстве на локальном уровне (ст</w:t>
      </w:r>
      <w:r w:rsidR="00DE7BAD">
        <w:rPr>
          <w:rFonts w:ascii="Lato" w:hAnsi="Lato"/>
          <w:i/>
          <w:iCs/>
          <w:color w:val="009999"/>
          <w:sz w:val="24"/>
          <w:szCs w:val="24"/>
          <w:u w:val="single"/>
        </w:rPr>
        <w:t>.</w:t>
      </w:r>
      <w:r w:rsidRPr="00F70F1F">
        <w:rPr>
          <w:rFonts w:ascii="Lato" w:hAnsi="Lato"/>
          <w:i/>
          <w:iCs/>
          <w:color w:val="009999"/>
          <w:sz w:val="24"/>
          <w:szCs w:val="24"/>
          <w:u w:val="single"/>
        </w:rPr>
        <w:t xml:space="preserve"> 3</w:t>
      </w:r>
      <w:r w:rsidR="00427FB5" w:rsidRPr="00F70F1F">
        <w:rPr>
          <w:rFonts w:ascii="Lato" w:hAnsi="Lato"/>
          <w:i/>
          <w:iCs/>
          <w:color w:val="009999"/>
          <w:sz w:val="24"/>
          <w:szCs w:val="24"/>
          <w:u w:val="single"/>
        </w:rPr>
        <w:t>0</w:t>
      </w:r>
      <w:r w:rsidRPr="00F70F1F">
        <w:rPr>
          <w:rFonts w:ascii="Lato" w:hAnsi="Lato"/>
          <w:i/>
          <w:iCs/>
          <w:color w:val="009999"/>
          <w:sz w:val="24"/>
          <w:szCs w:val="24"/>
          <w:u w:val="single"/>
        </w:rPr>
        <w:t xml:space="preserve"> Т</w:t>
      </w:r>
      <w:r w:rsidR="00427FB5" w:rsidRPr="00F70F1F">
        <w:rPr>
          <w:rFonts w:ascii="Lato" w:hAnsi="Lato"/>
          <w:i/>
          <w:iCs/>
          <w:color w:val="009999"/>
          <w:sz w:val="24"/>
          <w:szCs w:val="24"/>
          <w:u w:val="single"/>
        </w:rPr>
        <w:t>рудового кодекса</w:t>
      </w:r>
      <w:r w:rsidRPr="00F70F1F">
        <w:rPr>
          <w:rFonts w:ascii="Lato" w:hAnsi="Lato"/>
          <w:i/>
          <w:iCs/>
          <w:color w:val="009999"/>
          <w:sz w:val="24"/>
          <w:szCs w:val="24"/>
          <w:u w:val="single"/>
        </w:rPr>
        <w:t xml:space="preserve"> РФ)</w:t>
      </w:r>
      <w:r w:rsidR="00F70F1F">
        <w:rPr>
          <w:rFonts w:ascii="Lato" w:hAnsi="Lato"/>
          <w:i/>
          <w:iCs/>
          <w:color w:val="009999"/>
          <w:sz w:val="24"/>
          <w:szCs w:val="24"/>
          <w:u w:val="single"/>
        </w:rPr>
        <w:t>.</w:t>
      </w:r>
    </w:p>
    <w:p w:rsidR="00EF2143" w:rsidRDefault="00EF2143" w:rsidP="006450C2">
      <w:pPr>
        <w:shd w:val="clear" w:color="auto" w:fill="FFFFFF"/>
        <w:spacing w:line="276" w:lineRule="auto"/>
        <w:ind w:firstLine="709"/>
        <w:jc w:val="both"/>
        <w:rPr>
          <w:rFonts w:ascii="Lato" w:hAnsi="Lato"/>
          <w:b/>
          <w:i/>
          <w:sz w:val="24"/>
          <w:szCs w:val="24"/>
          <w:u w:val="single"/>
        </w:rPr>
      </w:pPr>
    </w:p>
    <w:p w:rsidR="00E80CA2" w:rsidRDefault="00E80CA2" w:rsidP="006450C2">
      <w:pPr>
        <w:shd w:val="clear" w:color="auto" w:fill="FFFFFF"/>
        <w:spacing w:line="276" w:lineRule="auto"/>
        <w:jc w:val="both"/>
        <w:rPr>
          <w:rFonts w:ascii="Lato" w:hAnsi="Lato"/>
          <w:bCs/>
          <w:iCs/>
          <w:sz w:val="24"/>
          <w:szCs w:val="24"/>
        </w:rPr>
      </w:pPr>
      <w:r w:rsidRPr="00E80CA2">
        <w:rPr>
          <w:rFonts w:ascii="Lato" w:hAnsi="Lato"/>
          <w:bCs/>
          <w:iCs/>
          <w:sz w:val="24"/>
          <w:szCs w:val="24"/>
        </w:rPr>
        <w:t>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 а в случаях и порядке, которые установлены Трудовым кодексом РФ, -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287EEC" w:rsidRDefault="00287EEC" w:rsidP="006450C2">
      <w:pPr>
        <w:shd w:val="clear" w:color="auto" w:fill="FFFFFF"/>
        <w:spacing w:line="276" w:lineRule="auto"/>
        <w:jc w:val="both"/>
        <w:rPr>
          <w:rFonts w:ascii="Lato" w:hAnsi="Lato"/>
          <w:color w:val="000000"/>
          <w:sz w:val="24"/>
          <w:szCs w:val="24"/>
        </w:rPr>
      </w:pPr>
    </w:p>
    <w:p w:rsidR="00E80CA2"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Первичная профсоюзная организация, объединяющая менее половины работников, должна получить делегирован</w:t>
      </w:r>
      <w:r w:rsidR="008B5300">
        <w:rPr>
          <w:rFonts w:ascii="Lato" w:hAnsi="Lato"/>
          <w:color w:val="000000"/>
          <w:sz w:val="24"/>
          <w:szCs w:val="24"/>
        </w:rPr>
        <w:t>ные</w:t>
      </w:r>
      <w:r w:rsidRPr="00427FB5">
        <w:rPr>
          <w:rFonts w:ascii="Lato" w:hAnsi="Lato"/>
          <w:color w:val="000000"/>
          <w:sz w:val="24"/>
          <w:szCs w:val="24"/>
        </w:rPr>
        <w:t xml:space="preserve"> полномочи</w:t>
      </w:r>
      <w:r w:rsidR="008B5300">
        <w:rPr>
          <w:rFonts w:ascii="Lato" w:hAnsi="Lato"/>
          <w:color w:val="000000"/>
          <w:sz w:val="24"/>
          <w:szCs w:val="24"/>
        </w:rPr>
        <w:t>я</w:t>
      </w:r>
      <w:r w:rsidRPr="00427FB5">
        <w:rPr>
          <w:rFonts w:ascii="Lato" w:hAnsi="Lato"/>
          <w:color w:val="000000"/>
          <w:sz w:val="24"/>
          <w:szCs w:val="24"/>
        </w:rPr>
        <w:t xml:space="preserve"> от работников, не являющихся членами Профсоюза работников здравоохранения РФ (ч</w:t>
      </w:r>
      <w:r w:rsidR="00DE7BAD">
        <w:rPr>
          <w:rFonts w:ascii="Lato" w:hAnsi="Lato"/>
          <w:color w:val="000000"/>
          <w:sz w:val="24"/>
          <w:szCs w:val="24"/>
        </w:rPr>
        <w:t>.</w:t>
      </w:r>
      <w:r w:rsidRPr="00427FB5">
        <w:rPr>
          <w:rFonts w:ascii="Lato" w:hAnsi="Lato"/>
          <w:color w:val="000000"/>
          <w:sz w:val="24"/>
          <w:szCs w:val="24"/>
        </w:rPr>
        <w:t>2 ст</w:t>
      </w:r>
      <w:r w:rsidR="00DE7BAD">
        <w:rPr>
          <w:rFonts w:ascii="Lato" w:hAnsi="Lato"/>
          <w:color w:val="000000"/>
          <w:sz w:val="24"/>
          <w:szCs w:val="24"/>
        </w:rPr>
        <w:t>.</w:t>
      </w:r>
      <w:r w:rsidRPr="00427FB5">
        <w:rPr>
          <w:rFonts w:ascii="Lato" w:hAnsi="Lato"/>
          <w:color w:val="000000"/>
          <w:sz w:val="24"/>
          <w:szCs w:val="24"/>
        </w:rPr>
        <w:t xml:space="preserve"> 30 Т</w:t>
      </w:r>
      <w:r>
        <w:rPr>
          <w:rFonts w:ascii="Lato" w:hAnsi="Lato"/>
          <w:color w:val="000000"/>
          <w:sz w:val="24"/>
          <w:szCs w:val="24"/>
        </w:rPr>
        <w:t>рудового кодекса</w:t>
      </w:r>
      <w:r w:rsidRPr="00427FB5">
        <w:rPr>
          <w:rFonts w:ascii="Lato" w:hAnsi="Lato"/>
          <w:color w:val="000000"/>
          <w:sz w:val="24"/>
          <w:szCs w:val="24"/>
        </w:rPr>
        <w:t xml:space="preserve"> РФ). </w:t>
      </w:r>
    </w:p>
    <w:p w:rsidR="00AB6C16" w:rsidRPr="00427FB5" w:rsidRDefault="00AB6C16"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E80CA2" w:rsidRPr="00F32DC7" w:rsidTr="00451F84">
        <w:tc>
          <w:tcPr>
            <w:tcW w:w="1271" w:type="dxa"/>
          </w:tcPr>
          <w:p w:rsidR="00E80CA2" w:rsidRPr="00F32DC7" w:rsidRDefault="00E80CA2"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0"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E80CA2" w:rsidRPr="00F32DC7" w:rsidRDefault="00E80CA2" w:rsidP="008B5300">
            <w:pPr>
              <w:spacing w:line="276" w:lineRule="auto"/>
              <w:jc w:val="both"/>
              <w:rPr>
                <w:rFonts w:ascii="Lato" w:eastAsiaTheme="minorHAnsi" w:hAnsi="Lato" w:cs="Lato"/>
                <w:color w:val="009999"/>
                <w:sz w:val="24"/>
                <w:szCs w:val="24"/>
                <w:lang w:eastAsia="en-US"/>
              </w:rPr>
            </w:pPr>
            <w:r w:rsidRPr="00E80CA2">
              <w:rPr>
                <w:rFonts w:ascii="Lato" w:eastAsiaTheme="minorHAnsi" w:hAnsi="Lato" w:cs="Lato"/>
                <w:color w:val="009999"/>
                <w:sz w:val="24"/>
                <w:szCs w:val="24"/>
                <w:lang w:eastAsia="en-US"/>
              </w:rPr>
              <w:t>Ра</w:t>
            </w:r>
            <w:r w:rsidR="008B5300">
              <w:rPr>
                <w:rFonts w:ascii="Lato" w:eastAsiaTheme="minorHAnsi" w:hAnsi="Lato" w:cs="Lato"/>
                <w:color w:val="009999"/>
                <w:sz w:val="24"/>
                <w:szCs w:val="24"/>
                <w:lang w:eastAsia="en-US"/>
              </w:rPr>
              <w:t>ботники, не являющиеся членами П</w:t>
            </w:r>
            <w:r w:rsidRPr="00E80CA2">
              <w:rPr>
                <w:rFonts w:ascii="Lato" w:eastAsiaTheme="minorHAnsi" w:hAnsi="Lato" w:cs="Lato"/>
                <w:color w:val="009999"/>
                <w:sz w:val="24"/>
                <w:szCs w:val="24"/>
                <w:lang w:eastAsia="en-US"/>
              </w:rPr>
              <w:t xml:space="preserve">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r w:rsidR="00AB6C16">
              <w:rPr>
                <w:rFonts w:ascii="Lato" w:eastAsiaTheme="minorHAnsi" w:hAnsi="Lato" w:cs="Lato"/>
                <w:color w:val="009999"/>
                <w:sz w:val="24"/>
                <w:szCs w:val="24"/>
                <w:lang w:eastAsia="en-US"/>
              </w:rPr>
              <w:t xml:space="preserve">в соответствии с </w:t>
            </w:r>
            <w:proofErr w:type="spellStart"/>
            <w:r w:rsidR="00AB6C16">
              <w:rPr>
                <w:rFonts w:ascii="Lato" w:eastAsiaTheme="minorHAnsi" w:hAnsi="Lato" w:cs="Lato"/>
                <w:color w:val="009999"/>
                <w:sz w:val="24"/>
                <w:szCs w:val="24"/>
                <w:lang w:eastAsia="en-US"/>
              </w:rPr>
              <w:t>п</w:t>
            </w:r>
            <w:r w:rsidR="008B5300">
              <w:rPr>
                <w:rFonts w:ascii="Lato" w:eastAsiaTheme="minorHAnsi" w:hAnsi="Lato" w:cs="Lato"/>
                <w:color w:val="009999"/>
                <w:sz w:val="24"/>
                <w:szCs w:val="24"/>
                <w:lang w:eastAsia="en-US"/>
              </w:rPr>
              <w:t>п</w:t>
            </w:r>
            <w:proofErr w:type="spellEnd"/>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7.7 п</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7 ст</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47, п</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2 ст</w:t>
            </w:r>
            <w:r w:rsidR="008B5300">
              <w:rPr>
                <w:rFonts w:ascii="Lato" w:eastAsiaTheme="minorHAnsi" w:hAnsi="Lato" w:cs="Lato"/>
                <w:color w:val="009999"/>
                <w:sz w:val="24"/>
                <w:szCs w:val="24"/>
                <w:lang w:eastAsia="en-US"/>
              </w:rPr>
              <w:t>.</w:t>
            </w:r>
            <w:r w:rsidR="00AB6C16">
              <w:rPr>
                <w:rFonts w:ascii="Lato" w:eastAsiaTheme="minorHAnsi" w:hAnsi="Lato" w:cs="Lato"/>
                <w:color w:val="009999"/>
                <w:sz w:val="24"/>
                <w:szCs w:val="24"/>
                <w:lang w:eastAsia="en-US"/>
              </w:rPr>
              <w:t xml:space="preserve"> 49 Устава Профессионального союза работников здравоохранения Российской Федерации</w:t>
            </w:r>
            <w:r w:rsidRPr="00E80CA2">
              <w:rPr>
                <w:rFonts w:ascii="Lato" w:eastAsiaTheme="minorHAnsi" w:hAnsi="Lato" w:cs="Lato"/>
                <w:color w:val="009999"/>
                <w:sz w:val="24"/>
                <w:szCs w:val="24"/>
                <w:lang w:eastAsia="en-US"/>
              </w:rPr>
              <w:t>.</w:t>
            </w:r>
          </w:p>
        </w:tc>
      </w:tr>
    </w:tbl>
    <w:p w:rsidR="00E80CA2" w:rsidRDefault="00E80CA2" w:rsidP="006450C2">
      <w:pPr>
        <w:shd w:val="clear" w:color="auto" w:fill="FFFFFF"/>
        <w:spacing w:line="276" w:lineRule="auto"/>
        <w:ind w:firstLine="709"/>
        <w:jc w:val="both"/>
        <w:rPr>
          <w:rFonts w:ascii="Lato" w:hAnsi="Lato"/>
          <w:color w:val="000000"/>
          <w:sz w:val="24"/>
          <w:szCs w:val="24"/>
        </w:rPr>
      </w:pPr>
    </w:p>
    <w:p w:rsidR="00E80CA2" w:rsidRPr="00427FB5"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Как правило, это производится на общем собрании (конференции) работников, на собрании в структурном подразделении, организованном работодателем (</w:t>
      </w:r>
      <w:r w:rsidRPr="00427FB5">
        <w:rPr>
          <w:rFonts w:ascii="Lato" w:hAnsi="Lato"/>
          <w:b/>
          <w:i/>
          <w:color w:val="000000"/>
          <w:sz w:val="24"/>
          <w:szCs w:val="24"/>
        </w:rPr>
        <w:t>при достижении договоренности</w:t>
      </w:r>
      <w:r w:rsidRPr="00427FB5">
        <w:rPr>
          <w:rFonts w:ascii="Lato" w:hAnsi="Lato"/>
          <w:color w:val="000000"/>
          <w:sz w:val="24"/>
          <w:szCs w:val="24"/>
        </w:rPr>
        <w:t>), или путем обращения в профсоюзный комитет с соответствующим заявлением.</w:t>
      </w:r>
    </w:p>
    <w:p w:rsidR="00E80CA2" w:rsidRDefault="00E80CA2" w:rsidP="006450C2">
      <w:pPr>
        <w:shd w:val="clear" w:color="auto" w:fill="FFFFFF"/>
        <w:spacing w:line="276" w:lineRule="auto"/>
        <w:jc w:val="both"/>
        <w:rPr>
          <w:rFonts w:ascii="Lato" w:hAnsi="Lato"/>
          <w:b/>
          <w:color w:val="000000"/>
          <w:sz w:val="24"/>
          <w:szCs w:val="24"/>
        </w:rPr>
      </w:pPr>
    </w:p>
    <w:tbl>
      <w:tblPr>
        <w:tblStyle w:val="a3"/>
        <w:tblW w:w="9351" w:type="dxa"/>
        <w:tblLook w:val="04A0"/>
      </w:tblPr>
      <w:tblGrid>
        <w:gridCol w:w="1271"/>
        <w:gridCol w:w="8080"/>
      </w:tblGrid>
      <w:tr w:rsidR="00E80CA2" w:rsidRPr="00F32DC7" w:rsidTr="00451F84">
        <w:tc>
          <w:tcPr>
            <w:tcW w:w="1271" w:type="dxa"/>
          </w:tcPr>
          <w:p w:rsidR="00E80CA2" w:rsidRPr="00F32DC7" w:rsidRDefault="00E80CA2"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1"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E80CA2" w:rsidRPr="0046145A" w:rsidRDefault="00E80CA2" w:rsidP="006450C2">
            <w:pPr>
              <w:spacing w:line="276" w:lineRule="auto"/>
              <w:jc w:val="both"/>
              <w:rPr>
                <w:rFonts w:ascii="Lato" w:eastAsiaTheme="minorHAnsi" w:hAnsi="Lato" w:cs="Lato"/>
                <w:color w:val="009999"/>
                <w:sz w:val="24"/>
                <w:szCs w:val="24"/>
                <w:lang w:eastAsia="en-US"/>
              </w:rPr>
            </w:pPr>
            <w:r w:rsidRPr="0046145A">
              <w:rPr>
                <w:rFonts w:ascii="Lato" w:hAnsi="Lato"/>
                <w:color w:val="009999"/>
                <w:sz w:val="24"/>
                <w:szCs w:val="24"/>
              </w:rPr>
              <w:t xml:space="preserve">Общее собрание трудового коллектива, собрание в структурном подразделении созывает Работодатель – это его прерогатива. Профсоюзный комитет имеет право созывать только профсоюзное собрание (конференцию).  </w:t>
            </w:r>
          </w:p>
        </w:tc>
      </w:tr>
    </w:tbl>
    <w:p w:rsidR="00E80CA2" w:rsidRDefault="00E80CA2" w:rsidP="006450C2">
      <w:pPr>
        <w:shd w:val="clear" w:color="auto" w:fill="FFFFFF"/>
        <w:spacing w:line="276" w:lineRule="auto"/>
        <w:jc w:val="both"/>
        <w:rPr>
          <w:rFonts w:ascii="Lato" w:hAnsi="Lato"/>
          <w:b/>
          <w:color w:val="000000"/>
          <w:sz w:val="24"/>
          <w:szCs w:val="24"/>
        </w:rPr>
      </w:pPr>
    </w:p>
    <w:p w:rsidR="00E80CA2" w:rsidRPr="00427FB5" w:rsidRDefault="00E80CA2" w:rsidP="006450C2">
      <w:pPr>
        <w:shd w:val="clear" w:color="auto" w:fill="FFFFFF"/>
        <w:spacing w:line="276" w:lineRule="auto"/>
        <w:jc w:val="both"/>
        <w:rPr>
          <w:rFonts w:ascii="Lato" w:hAnsi="Lato"/>
          <w:color w:val="000000"/>
          <w:sz w:val="24"/>
          <w:szCs w:val="24"/>
        </w:rPr>
      </w:pPr>
      <w:r w:rsidRPr="00427FB5">
        <w:rPr>
          <w:rFonts w:ascii="Lato" w:hAnsi="Lato"/>
          <w:color w:val="000000"/>
          <w:sz w:val="24"/>
          <w:szCs w:val="24"/>
        </w:rPr>
        <w:t>Результаты делегирования полномочий от работников, не являющихся членами Профсоюза работников здравоохранения РФ</w:t>
      </w:r>
      <w:r w:rsidR="001C30B8">
        <w:rPr>
          <w:rFonts w:ascii="Lato" w:hAnsi="Lato"/>
          <w:color w:val="000000"/>
          <w:sz w:val="24"/>
          <w:szCs w:val="24"/>
        </w:rPr>
        <w:t>,</w:t>
      </w:r>
      <w:r w:rsidRPr="00427FB5">
        <w:rPr>
          <w:rFonts w:ascii="Lato" w:hAnsi="Lato"/>
          <w:color w:val="000000"/>
          <w:sz w:val="24"/>
          <w:szCs w:val="24"/>
        </w:rPr>
        <w:t xml:space="preserve"> должны быть подтверждены документально (протокол общего собрания (конференции), собрания структурного подразделения, заявление).</w:t>
      </w:r>
    </w:p>
    <w:p w:rsidR="00E80CA2" w:rsidRPr="00427FB5"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ind w:firstLine="709"/>
        <w:jc w:val="right"/>
        <w:rPr>
          <w:rFonts w:ascii="Lato" w:hAnsi="Lato"/>
          <w:b/>
          <w:color w:val="000000"/>
          <w:sz w:val="20"/>
          <w:szCs w:val="20"/>
        </w:rPr>
      </w:pPr>
      <w:r w:rsidRPr="00E80CA2">
        <w:rPr>
          <w:rFonts w:ascii="Lato" w:hAnsi="Lato"/>
          <w:b/>
          <w:color w:val="000000"/>
          <w:sz w:val="20"/>
          <w:szCs w:val="20"/>
        </w:rPr>
        <w:t>ОБРАЗЕЦ:</w:t>
      </w:r>
    </w:p>
    <w:p w:rsidR="00E80CA2" w:rsidRPr="003414B6" w:rsidRDefault="00E80CA2" w:rsidP="006450C2">
      <w:pPr>
        <w:shd w:val="clear" w:color="auto" w:fill="FFFFFF"/>
        <w:spacing w:line="276" w:lineRule="auto"/>
        <w:ind w:firstLine="709"/>
        <w:jc w:val="both"/>
        <w:rPr>
          <w:b/>
          <w:color w:val="000000"/>
          <w:sz w:val="24"/>
          <w:szCs w:val="24"/>
        </w:rPr>
      </w:pPr>
    </w:p>
    <w:p w:rsidR="00E80CA2" w:rsidRPr="003414B6" w:rsidRDefault="00E80CA2" w:rsidP="006450C2">
      <w:pPr>
        <w:shd w:val="clear" w:color="auto" w:fill="FFFFFF"/>
        <w:spacing w:line="276" w:lineRule="auto"/>
        <w:ind w:firstLine="709"/>
        <w:jc w:val="both"/>
        <w:rPr>
          <w:b/>
          <w:color w:val="000000"/>
          <w:sz w:val="24"/>
          <w:szCs w:val="24"/>
        </w:rPr>
      </w:pPr>
      <w:r w:rsidRPr="003414B6">
        <w:rPr>
          <w:b/>
          <w:color w:val="000000"/>
          <w:sz w:val="24"/>
          <w:szCs w:val="24"/>
        </w:rPr>
        <w:t>________________________________________________________________________</w:t>
      </w:r>
    </w:p>
    <w:p w:rsidR="00E80CA2" w:rsidRPr="00E80CA2" w:rsidRDefault="00E80CA2" w:rsidP="006450C2">
      <w:pPr>
        <w:shd w:val="clear" w:color="auto" w:fill="FFFFFF"/>
        <w:spacing w:line="276" w:lineRule="auto"/>
        <w:ind w:firstLine="709"/>
        <w:jc w:val="center"/>
        <w:rPr>
          <w:rFonts w:ascii="Lato" w:hAnsi="Lato"/>
          <w:color w:val="000000"/>
          <w:sz w:val="20"/>
          <w:szCs w:val="20"/>
        </w:rPr>
      </w:pPr>
      <w:r w:rsidRPr="00E80CA2">
        <w:rPr>
          <w:rFonts w:ascii="Lato" w:hAnsi="Lato"/>
          <w:color w:val="000000"/>
          <w:sz w:val="20"/>
          <w:szCs w:val="20"/>
        </w:rPr>
        <w:t>(наименование медицинской организации)</w:t>
      </w:r>
    </w:p>
    <w:p w:rsidR="00E80CA2" w:rsidRPr="003414B6" w:rsidRDefault="00E80CA2" w:rsidP="006450C2">
      <w:pPr>
        <w:shd w:val="clear" w:color="auto" w:fill="FFFFFF"/>
        <w:spacing w:line="276" w:lineRule="auto"/>
        <w:ind w:firstLine="709"/>
        <w:jc w:val="both"/>
        <w:rPr>
          <w:b/>
          <w:color w:val="000000"/>
          <w:sz w:val="24"/>
          <w:szCs w:val="24"/>
        </w:rPr>
      </w:pP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 xml:space="preserve">Выписка </w:t>
      </w:r>
      <w:r w:rsidR="001C30B8" w:rsidRPr="00E80CA2">
        <w:rPr>
          <w:rFonts w:ascii="Lato" w:hAnsi="Lato"/>
          <w:b/>
          <w:color w:val="000000"/>
          <w:sz w:val="24"/>
          <w:szCs w:val="24"/>
        </w:rPr>
        <w:t>из протокола</w:t>
      </w:r>
      <w:r w:rsidRPr="00E80CA2">
        <w:rPr>
          <w:rFonts w:ascii="Lato" w:hAnsi="Lato"/>
          <w:b/>
          <w:color w:val="000000"/>
          <w:sz w:val="24"/>
          <w:szCs w:val="24"/>
        </w:rPr>
        <w:t xml:space="preserve"> собрания</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lastRenderedPageBreak/>
        <w:t>структурного подразделения</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________________________________________________________________________</w:t>
      </w:r>
    </w:p>
    <w:p w:rsidR="00E80CA2" w:rsidRPr="00E80CA2" w:rsidRDefault="00E80CA2" w:rsidP="006450C2">
      <w:pPr>
        <w:shd w:val="clear" w:color="auto" w:fill="FFFFFF"/>
        <w:spacing w:line="276" w:lineRule="auto"/>
        <w:ind w:firstLine="709"/>
        <w:jc w:val="center"/>
        <w:rPr>
          <w:rFonts w:ascii="Lato" w:hAnsi="Lato"/>
          <w:color w:val="000000"/>
          <w:sz w:val="24"/>
          <w:szCs w:val="24"/>
        </w:rPr>
      </w:pPr>
      <w:r>
        <w:rPr>
          <w:rFonts w:ascii="Lato" w:hAnsi="Lato"/>
          <w:color w:val="000000"/>
          <w:sz w:val="24"/>
          <w:szCs w:val="24"/>
        </w:rPr>
        <w:t>н</w:t>
      </w:r>
      <w:r w:rsidRPr="00E80CA2">
        <w:rPr>
          <w:rFonts w:ascii="Lato" w:hAnsi="Lato"/>
          <w:color w:val="000000"/>
          <w:sz w:val="24"/>
          <w:szCs w:val="24"/>
        </w:rPr>
        <w:t>аименование</w:t>
      </w:r>
      <w:r>
        <w:rPr>
          <w:rFonts w:ascii="Lato" w:hAnsi="Lato"/>
          <w:color w:val="000000"/>
          <w:sz w:val="24"/>
          <w:szCs w:val="24"/>
        </w:rPr>
        <w:t xml:space="preserve"> структурного подразделения  </w:t>
      </w:r>
    </w:p>
    <w:p w:rsidR="00E80CA2" w:rsidRPr="00E80CA2" w:rsidRDefault="00E80CA2" w:rsidP="006450C2">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 xml:space="preserve">«___» ___________ 20___ года             город                                                    №  ___              </w:t>
      </w:r>
    </w:p>
    <w:p w:rsidR="00E80CA2" w:rsidRPr="00E80CA2" w:rsidRDefault="00E80CA2" w:rsidP="006450C2">
      <w:pPr>
        <w:shd w:val="clear" w:color="auto" w:fill="FFFFFF"/>
        <w:spacing w:line="276" w:lineRule="auto"/>
        <w:ind w:firstLine="709"/>
        <w:jc w:val="both"/>
        <w:rPr>
          <w:rFonts w:ascii="Lato" w:hAnsi="Lato"/>
          <w:b/>
          <w:color w:val="000000"/>
          <w:sz w:val="24"/>
          <w:szCs w:val="24"/>
        </w:rPr>
      </w:pPr>
    </w:p>
    <w:p w:rsidR="00E80CA2" w:rsidRPr="00E80CA2" w:rsidRDefault="00E80CA2" w:rsidP="006450C2">
      <w:pPr>
        <w:shd w:val="clear" w:color="auto" w:fill="FFFFFF"/>
        <w:spacing w:line="276" w:lineRule="auto"/>
        <w:ind w:firstLine="709"/>
        <w:jc w:val="both"/>
        <w:rPr>
          <w:rFonts w:ascii="Lato" w:hAnsi="Lato"/>
          <w:b/>
          <w:color w:val="000000"/>
          <w:sz w:val="24"/>
          <w:szCs w:val="24"/>
        </w:rPr>
      </w:pP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Всего работающих: ________ чел. </w:t>
      </w:r>
    </w:p>
    <w:p w:rsidR="00AB6C16"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 xml:space="preserve">Присутствуют: _______ чел.  </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Председатель собрания: _________________________</w:t>
      </w: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Секретарь: __________________________________</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Повестка дня:</w:t>
      </w: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color w:val="000000"/>
          <w:sz w:val="24"/>
          <w:szCs w:val="24"/>
        </w:rPr>
        <w:t>1. Делегирование полномочий первичной профсоюзной организации (</w:t>
      </w:r>
      <w:r w:rsidRPr="00E80CA2">
        <w:rPr>
          <w:rFonts w:ascii="Lato" w:hAnsi="Lato"/>
          <w:color w:val="000000"/>
          <w:sz w:val="20"/>
          <w:szCs w:val="20"/>
        </w:rPr>
        <w:t>наименование медицинской организации</w:t>
      </w:r>
      <w:r w:rsidRPr="00E80CA2">
        <w:rPr>
          <w:rFonts w:ascii="Lato" w:hAnsi="Lato"/>
          <w:color w:val="000000"/>
          <w:sz w:val="24"/>
          <w:szCs w:val="24"/>
        </w:rPr>
        <w:t xml:space="preserve">) на представительство интересов при ведении коллективных переговоров по </w:t>
      </w:r>
      <w:bookmarkStart w:id="7" w:name="_Hlk118730432"/>
      <w:r w:rsidRPr="00E80CA2">
        <w:rPr>
          <w:rFonts w:ascii="Lato" w:hAnsi="Lato"/>
          <w:color w:val="000000"/>
          <w:sz w:val="24"/>
          <w:szCs w:val="24"/>
        </w:rPr>
        <w:t>разработке, заключению</w:t>
      </w:r>
      <w:r>
        <w:rPr>
          <w:rFonts w:ascii="Lato" w:hAnsi="Lato"/>
          <w:color w:val="000000"/>
          <w:sz w:val="24"/>
          <w:szCs w:val="24"/>
        </w:rPr>
        <w:t xml:space="preserve">, а </w:t>
      </w:r>
      <w:r w:rsidR="008B2A75">
        <w:rPr>
          <w:rFonts w:ascii="Lato" w:hAnsi="Lato"/>
          <w:color w:val="000000"/>
          <w:sz w:val="24"/>
          <w:szCs w:val="24"/>
        </w:rPr>
        <w:t xml:space="preserve">также </w:t>
      </w:r>
      <w:r w:rsidR="008B2A75" w:rsidRPr="00E80CA2">
        <w:rPr>
          <w:rFonts w:ascii="Lato" w:hAnsi="Lato"/>
          <w:color w:val="000000"/>
          <w:sz w:val="24"/>
          <w:szCs w:val="24"/>
        </w:rPr>
        <w:t>внесению</w:t>
      </w:r>
      <w:r w:rsidRPr="00E80CA2">
        <w:rPr>
          <w:rFonts w:ascii="Lato" w:hAnsi="Lato"/>
          <w:color w:val="000000"/>
          <w:sz w:val="24"/>
          <w:szCs w:val="24"/>
        </w:rPr>
        <w:t xml:space="preserve"> изменений и дополнений в коллективный договор</w:t>
      </w:r>
    </w:p>
    <w:bookmarkEnd w:id="7"/>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1. Делегирование полномочий первичной профсоюзной организации (</w:t>
      </w:r>
      <w:r w:rsidRPr="00E80CA2">
        <w:rPr>
          <w:rFonts w:ascii="Lato" w:hAnsi="Lato"/>
          <w:b/>
          <w:color w:val="000000"/>
          <w:sz w:val="20"/>
          <w:szCs w:val="20"/>
        </w:rPr>
        <w:t>наименование 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b/>
          <w:color w:val="000000"/>
          <w:sz w:val="24"/>
          <w:szCs w:val="24"/>
        </w:rPr>
        <w:t xml:space="preserve">, а также </w:t>
      </w:r>
      <w:r w:rsidRPr="00E80CA2">
        <w:rPr>
          <w:rFonts w:ascii="Lato" w:hAnsi="Lato"/>
          <w:b/>
          <w:color w:val="000000"/>
          <w:sz w:val="24"/>
          <w:szCs w:val="24"/>
        </w:rPr>
        <w:t>внесению изменений и дополнений в коллективный договор</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p>
    <w:p w:rsidR="00E80CA2" w:rsidRPr="00E80CA2" w:rsidRDefault="00E80CA2" w:rsidP="006450C2">
      <w:pPr>
        <w:shd w:val="clear" w:color="auto" w:fill="FFFFFF"/>
        <w:spacing w:line="276" w:lineRule="auto"/>
        <w:jc w:val="both"/>
        <w:rPr>
          <w:rFonts w:ascii="Lato" w:hAnsi="Lato"/>
          <w:b/>
          <w:color w:val="000000"/>
          <w:sz w:val="24"/>
          <w:szCs w:val="24"/>
        </w:rPr>
      </w:pPr>
      <w:r w:rsidRPr="00E80CA2">
        <w:rPr>
          <w:rFonts w:ascii="Lato" w:hAnsi="Lato"/>
          <w:b/>
          <w:color w:val="000000"/>
          <w:sz w:val="24"/>
          <w:szCs w:val="24"/>
        </w:rPr>
        <w:t>Слушали: ___________________________________________________________</w:t>
      </w:r>
      <w:r w:rsidR="008B2A75">
        <w:rPr>
          <w:rFonts w:ascii="Lato" w:hAnsi="Lato"/>
          <w:b/>
          <w:color w:val="000000"/>
          <w:sz w:val="24"/>
          <w:szCs w:val="24"/>
        </w:rPr>
        <w:t>___________</w:t>
      </w:r>
      <w:r w:rsidRPr="00E80CA2">
        <w:rPr>
          <w:rFonts w:ascii="Lato" w:hAnsi="Lato"/>
          <w:b/>
          <w:color w:val="000000"/>
          <w:sz w:val="24"/>
          <w:szCs w:val="24"/>
        </w:rPr>
        <w:t xml:space="preserve">___ </w:t>
      </w:r>
    </w:p>
    <w:p w:rsidR="00E80CA2" w:rsidRPr="008B2A75" w:rsidRDefault="00E80CA2" w:rsidP="006450C2">
      <w:pPr>
        <w:shd w:val="clear" w:color="auto" w:fill="FFFFFF"/>
        <w:spacing w:line="276" w:lineRule="auto"/>
        <w:ind w:firstLine="709"/>
        <w:jc w:val="center"/>
        <w:rPr>
          <w:rFonts w:ascii="Lato" w:hAnsi="Lato"/>
          <w:color w:val="000000"/>
          <w:sz w:val="20"/>
          <w:szCs w:val="20"/>
        </w:rPr>
      </w:pPr>
      <w:r w:rsidRPr="008B2A75">
        <w:rPr>
          <w:rFonts w:ascii="Lato" w:hAnsi="Lato"/>
          <w:color w:val="000000"/>
          <w:sz w:val="20"/>
          <w:szCs w:val="20"/>
        </w:rPr>
        <w:t>(ФИО, должность)</w:t>
      </w:r>
    </w:p>
    <w:p w:rsidR="00E80CA2" w:rsidRDefault="00E80CA2"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Предложил (а): </w:t>
      </w:r>
      <w:r w:rsidRPr="00E80CA2">
        <w:rPr>
          <w:rFonts w:ascii="Lato" w:hAnsi="Lato"/>
          <w:color w:val="000000"/>
          <w:sz w:val="24"/>
          <w:szCs w:val="24"/>
        </w:rPr>
        <w:t xml:space="preserve">в рамках </w:t>
      </w:r>
      <w:r w:rsidR="008B2A75">
        <w:rPr>
          <w:rFonts w:ascii="Lato" w:hAnsi="Lato"/>
          <w:color w:val="000000"/>
          <w:sz w:val="24"/>
          <w:szCs w:val="24"/>
        </w:rPr>
        <w:t>ч</w:t>
      </w:r>
      <w:r w:rsidR="008B5300">
        <w:rPr>
          <w:rFonts w:ascii="Lato" w:hAnsi="Lato"/>
          <w:color w:val="000000"/>
          <w:sz w:val="24"/>
          <w:szCs w:val="24"/>
        </w:rPr>
        <w:t>.</w:t>
      </w:r>
      <w:r w:rsidR="008B2A75">
        <w:rPr>
          <w:rFonts w:ascii="Lato" w:hAnsi="Lato"/>
          <w:color w:val="000000"/>
          <w:sz w:val="24"/>
          <w:szCs w:val="24"/>
        </w:rPr>
        <w:t xml:space="preserve"> 2 </w:t>
      </w:r>
      <w:r w:rsidRPr="00E80CA2">
        <w:rPr>
          <w:rFonts w:ascii="Lato" w:hAnsi="Lato"/>
          <w:color w:val="000000"/>
          <w:sz w:val="24"/>
          <w:szCs w:val="24"/>
        </w:rPr>
        <w:t>ст</w:t>
      </w:r>
      <w:r w:rsidR="008B5300">
        <w:rPr>
          <w:rFonts w:ascii="Lato" w:hAnsi="Lato"/>
          <w:color w:val="000000"/>
          <w:sz w:val="24"/>
          <w:szCs w:val="24"/>
        </w:rPr>
        <w:t>.</w:t>
      </w:r>
      <w:r w:rsidRPr="00E80CA2">
        <w:rPr>
          <w:rFonts w:ascii="Lato" w:hAnsi="Lato"/>
          <w:color w:val="000000"/>
          <w:sz w:val="24"/>
          <w:szCs w:val="24"/>
        </w:rPr>
        <w:t xml:space="preserve"> 30 Трудового кодекса РФ,  делегировать полномочия первичной профсоюзной организации (</w:t>
      </w:r>
      <w:r w:rsidRPr="008B2A75">
        <w:rPr>
          <w:rFonts w:ascii="Lato" w:hAnsi="Lato"/>
          <w:color w:val="000000"/>
          <w:sz w:val="20"/>
          <w:szCs w:val="20"/>
        </w:rPr>
        <w:t xml:space="preserve">наименование </w:t>
      </w:r>
      <w:r w:rsidR="008B2A75" w:rsidRPr="008B2A75">
        <w:rPr>
          <w:rFonts w:ascii="Lato" w:hAnsi="Lato"/>
          <w:color w:val="000000"/>
          <w:sz w:val="20"/>
          <w:szCs w:val="20"/>
        </w:rPr>
        <w:t>медицинской организации</w:t>
      </w:r>
      <w:r w:rsidRPr="00E80CA2">
        <w:rPr>
          <w:rFonts w:ascii="Lato" w:hAnsi="Lato"/>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color w:val="000000"/>
          <w:sz w:val="24"/>
          <w:szCs w:val="24"/>
        </w:rPr>
        <w:t xml:space="preserve">, а также </w:t>
      </w:r>
      <w:r w:rsidRPr="00E80CA2">
        <w:rPr>
          <w:rFonts w:ascii="Lato" w:hAnsi="Lato"/>
          <w:color w:val="000000"/>
          <w:sz w:val="24"/>
          <w:szCs w:val="24"/>
        </w:rPr>
        <w:t>внесению изменений и дополнений в коллективный договор</w:t>
      </w:r>
      <w:r w:rsidR="008B2A75">
        <w:rPr>
          <w:rFonts w:ascii="Lato" w:hAnsi="Lato"/>
          <w:color w:val="000000"/>
          <w:sz w:val="24"/>
          <w:szCs w:val="24"/>
        </w:rPr>
        <w:t xml:space="preserve"> - </w:t>
      </w:r>
      <w:r w:rsidR="008B2A75" w:rsidRPr="00E80CA2">
        <w:rPr>
          <w:rFonts w:ascii="Lato" w:hAnsi="Lato"/>
          <w:color w:val="000000"/>
          <w:sz w:val="24"/>
          <w:szCs w:val="24"/>
        </w:rPr>
        <w:t>правово</w:t>
      </w:r>
      <w:r w:rsidR="008B2A75">
        <w:rPr>
          <w:rFonts w:ascii="Lato" w:hAnsi="Lato"/>
          <w:color w:val="000000"/>
          <w:sz w:val="24"/>
          <w:szCs w:val="24"/>
        </w:rPr>
        <w:t>й</w:t>
      </w:r>
      <w:r w:rsidR="008B2A75" w:rsidRPr="00E80CA2">
        <w:rPr>
          <w:rFonts w:ascii="Lato" w:hAnsi="Lato"/>
          <w:color w:val="000000"/>
          <w:sz w:val="24"/>
          <w:szCs w:val="24"/>
        </w:rPr>
        <w:t xml:space="preserve"> акт, регулирующ</w:t>
      </w:r>
      <w:r w:rsidR="008B2A75">
        <w:rPr>
          <w:rFonts w:ascii="Lato" w:hAnsi="Lato"/>
          <w:color w:val="000000"/>
          <w:sz w:val="24"/>
          <w:szCs w:val="24"/>
        </w:rPr>
        <w:t>ий</w:t>
      </w:r>
      <w:r w:rsidR="008B2A75" w:rsidRPr="00E80CA2">
        <w:rPr>
          <w:rFonts w:ascii="Lato" w:hAnsi="Lato"/>
          <w:color w:val="000000"/>
          <w:sz w:val="24"/>
          <w:szCs w:val="24"/>
        </w:rPr>
        <w:t xml:space="preserve"> социально-трудовые отношения в </w:t>
      </w:r>
      <w:r w:rsidR="008B2A75">
        <w:rPr>
          <w:rFonts w:ascii="Lato" w:hAnsi="Lato"/>
          <w:color w:val="000000"/>
          <w:sz w:val="24"/>
          <w:szCs w:val="24"/>
        </w:rPr>
        <w:t>________ (</w:t>
      </w:r>
      <w:r w:rsidR="008B2A75" w:rsidRPr="008B2A75">
        <w:rPr>
          <w:rFonts w:ascii="Lato" w:hAnsi="Lato"/>
          <w:color w:val="000000"/>
          <w:sz w:val="20"/>
          <w:szCs w:val="20"/>
        </w:rPr>
        <w:t>наименование медицинской организации</w:t>
      </w:r>
      <w:r w:rsidR="008B2A75">
        <w:rPr>
          <w:rFonts w:ascii="Lato" w:hAnsi="Lato"/>
          <w:color w:val="000000"/>
          <w:sz w:val="24"/>
          <w:szCs w:val="24"/>
        </w:rPr>
        <w:t>)</w:t>
      </w:r>
      <w:r w:rsidRPr="00E80CA2">
        <w:rPr>
          <w:rFonts w:ascii="Lato" w:hAnsi="Lato"/>
          <w:color w:val="000000"/>
          <w:sz w:val="24"/>
          <w:szCs w:val="24"/>
        </w:rPr>
        <w:t xml:space="preserve">. </w:t>
      </w:r>
    </w:p>
    <w:p w:rsidR="008B2A75" w:rsidRDefault="008B2A75" w:rsidP="006450C2">
      <w:pPr>
        <w:shd w:val="clear" w:color="auto" w:fill="FFFFFF"/>
        <w:spacing w:line="276" w:lineRule="auto"/>
        <w:jc w:val="both"/>
        <w:rPr>
          <w:rFonts w:ascii="Lato" w:hAnsi="Lato"/>
          <w:color w:val="000000"/>
          <w:sz w:val="24"/>
          <w:szCs w:val="24"/>
        </w:rPr>
      </w:pPr>
    </w:p>
    <w:p w:rsidR="00E80CA2" w:rsidRPr="00E80CA2" w:rsidRDefault="00E80CA2"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Голосовали: </w:t>
      </w:r>
      <w:r w:rsidRPr="00E80CA2">
        <w:rPr>
          <w:rFonts w:ascii="Lato" w:hAnsi="Lato"/>
          <w:color w:val="000000"/>
          <w:sz w:val="24"/>
          <w:szCs w:val="24"/>
        </w:rPr>
        <w:t>«За» _______, «Против» _______, «Воздержались» _______</w:t>
      </w:r>
    </w:p>
    <w:p w:rsidR="008B2A75" w:rsidRDefault="008B2A75" w:rsidP="006450C2">
      <w:pPr>
        <w:shd w:val="clear" w:color="auto" w:fill="FFFFFF"/>
        <w:spacing w:line="276" w:lineRule="auto"/>
        <w:jc w:val="both"/>
        <w:rPr>
          <w:rFonts w:ascii="Lato" w:hAnsi="Lato"/>
          <w:b/>
          <w:color w:val="000000"/>
          <w:sz w:val="24"/>
          <w:szCs w:val="24"/>
        </w:rPr>
      </w:pPr>
    </w:p>
    <w:p w:rsidR="00E80CA2" w:rsidRPr="00E80CA2" w:rsidRDefault="0046145A" w:rsidP="006450C2">
      <w:pPr>
        <w:shd w:val="clear" w:color="auto" w:fill="FFFFFF"/>
        <w:spacing w:line="276" w:lineRule="auto"/>
        <w:jc w:val="both"/>
        <w:rPr>
          <w:rFonts w:ascii="Lato" w:hAnsi="Lato"/>
          <w:color w:val="000000"/>
          <w:sz w:val="24"/>
          <w:szCs w:val="24"/>
        </w:rPr>
      </w:pPr>
      <w:r w:rsidRPr="00E80CA2">
        <w:rPr>
          <w:rFonts w:ascii="Lato" w:hAnsi="Lato"/>
          <w:b/>
          <w:color w:val="000000"/>
          <w:sz w:val="24"/>
          <w:szCs w:val="24"/>
        </w:rPr>
        <w:t xml:space="preserve">Постановили: </w:t>
      </w:r>
      <w:r w:rsidRPr="0046145A">
        <w:rPr>
          <w:rFonts w:ascii="Lato" w:hAnsi="Lato"/>
          <w:bCs/>
          <w:color w:val="000000"/>
          <w:sz w:val="24"/>
          <w:szCs w:val="24"/>
        </w:rPr>
        <w:t>в</w:t>
      </w:r>
      <w:r w:rsidR="00E80CA2" w:rsidRPr="00E80CA2">
        <w:rPr>
          <w:rFonts w:ascii="Lato" w:hAnsi="Lato"/>
          <w:color w:val="000000"/>
          <w:sz w:val="24"/>
          <w:szCs w:val="24"/>
        </w:rPr>
        <w:t xml:space="preserve"> рамках </w:t>
      </w:r>
      <w:r w:rsidR="00AB6C16">
        <w:rPr>
          <w:rFonts w:ascii="Lato" w:hAnsi="Lato"/>
          <w:color w:val="000000"/>
          <w:sz w:val="24"/>
          <w:szCs w:val="24"/>
        </w:rPr>
        <w:t>ч</w:t>
      </w:r>
      <w:r w:rsidR="008B5300">
        <w:rPr>
          <w:rFonts w:ascii="Lato" w:hAnsi="Lato"/>
          <w:color w:val="000000"/>
          <w:sz w:val="24"/>
          <w:szCs w:val="24"/>
        </w:rPr>
        <w:t>.</w:t>
      </w:r>
      <w:r w:rsidR="00AB6C16">
        <w:rPr>
          <w:rFonts w:ascii="Lato" w:hAnsi="Lato"/>
          <w:color w:val="000000"/>
          <w:sz w:val="24"/>
          <w:szCs w:val="24"/>
        </w:rPr>
        <w:t xml:space="preserve">2 </w:t>
      </w:r>
      <w:r w:rsidR="00E80CA2" w:rsidRPr="00E80CA2">
        <w:rPr>
          <w:rFonts w:ascii="Lato" w:hAnsi="Lato"/>
          <w:color w:val="000000"/>
          <w:sz w:val="24"/>
          <w:szCs w:val="24"/>
        </w:rPr>
        <w:t>ст</w:t>
      </w:r>
      <w:r w:rsidR="008B5300">
        <w:rPr>
          <w:rFonts w:ascii="Lato" w:hAnsi="Lato"/>
          <w:color w:val="000000"/>
          <w:sz w:val="24"/>
          <w:szCs w:val="24"/>
        </w:rPr>
        <w:t>.</w:t>
      </w:r>
      <w:r w:rsidR="00E80CA2" w:rsidRPr="00E80CA2">
        <w:rPr>
          <w:rFonts w:ascii="Lato" w:hAnsi="Lato"/>
          <w:color w:val="000000"/>
          <w:sz w:val="24"/>
          <w:szCs w:val="24"/>
        </w:rPr>
        <w:t xml:space="preserve">30 Трудового кодекса РФ, делегировать полномочия первичной профсоюзной организации </w:t>
      </w:r>
      <w:r w:rsidR="008B2A75">
        <w:rPr>
          <w:rFonts w:ascii="Lato" w:hAnsi="Lato"/>
          <w:color w:val="000000"/>
          <w:sz w:val="24"/>
          <w:szCs w:val="24"/>
        </w:rPr>
        <w:t>___________ (</w:t>
      </w:r>
      <w:r w:rsidR="008B2A75" w:rsidRPr="00AB6C16">
        <w:rPr>
          <w:rFonts w:ascii="Lato" w:hAnsi="Lato"/>
          <w:color w:val="000000"/>
          <w:sz w:val="20"/>
          <w:szCs w:val="20"/>
        </w:rPr>
        <w:t>наименование медицинской организации</w:t>
      </w:r>
      <w:r w:rsidR="008B2A75">
        <w:rPr>
          <w:rFonts w:ascii="Lato" w:hAnsi="Lato"/>
          <w:color w:val="000000"/>
          <w:sz w:val="24"/>
          <w:szCs w:val="24"/>
        </w:rPr>
        <w:t>)</w:t>
      </w:r>
      <w:r w:rsidR="00E80CA2" w:rsidRPr="00E80CA2">
        <w:rPr>
          <w:rFonts w:ascii="Lato" w:hAnsi="Lato"/>
          <w:color w:val="000000"/>
          <w:sz w:val="24"/>
          <w:szCs w:val="24"/>
        </w:rPr>
        <w:t xml:space="preserve"> на представительство интересов при ведении коллективных переговоров по разработке, заключению и внесению изменений и дополнений в коллективный договор. </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Pr="00E80CA2" w:rsidRDefault="00E80CA2" w:rsidP="006450C2">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Председатель собрания: __________________</w:t>
      </w:r>
      <w:r w:rsidRPr="00E80CA2">
        <w:rPr>
          <w:rFonts w:ascii="Lato" w:hAnsi="Lato"/>
          <w:color w:val="000000"/>
          <w:sz w:val="24"/>
          <w:szCs w:val="24"/>
        </w:rPr>
        <w:tab/>
        <w:t>_________________</w:t>
      </w:r>
    </w:p>
    <w:p w:rsidR="00E80CA2" w:rsidRPr="00E80CA2" w:rsidRDefault="00E80CA2" w:rsidP="006450C2">
      <w:pPr>
        <w:shd w:val="clear" w:color="auto" w:fill="FFFFFF"/>
        <w:spacing w:line="276" w:lineRule="auto"/>
        <w:ind w:firstLine="709"/>
        <w:jc w:val="both"/>
        <w:rPr>
          <w:rFonts w:ascii="Lato" w:hAnsi="Lato"/>
          <w:color w:val="000000"/>
          <w:sz w:val="24"/>
          <w:szCs w:val="24"/>
        </w:rPr>
      </w:pPr>
    </w:p>
    <w:p w:rsidR="00E80CA2" w:rsidRDefault="00E80CA2" w:rsidP="006450C2">
      <w:pPr>
        <w:shd w:val="clear" w:color="auto" w:fill="FFFFFF"/>
        <w:spacing w:line="276" w:lineRule="auto"/>
        <w:ind w:firstLine="709"/>
        <w:jc w:val="both"/>
        <w:rPr>
          <w:rFonts w:ascii="Lato" w:hAnsi="Lato"/>
          <w:color w:val="000000"/>
          <w:sz w:val="24"/>
          <w:szCs w:val="24"/>
        </w:rPr>
      </w:pPr>
      <w:r w:rsidRPr="00E80CA2">
        <w:rPr>
          <w:rFonts w:ascii="Lato" w:hAnsi="Lato"/>
          <w:color w:val="000000"/>
          <w:sz w:val="24"/>
          <w:szCs w:val="24"/>
        </w:rPr>
        <w:t>Секретарь: _____________________________  _________________</w:t>
      </w:r>
    </w:p>
    <w:p w:rsidR="006B0799" w:rsidRPr="00E80CA2" w:rsidRDefault="006B0799"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271"/>
        <w:gridCol w:w="8080"/>
      </w:tblGrid>
      <w:tr w:rsidR="00AB6C16" w:rsidRPr="008B2A75" w:rsidTr="00451F84">
        <w:tc>
          <w:tcPr>
            <w:tcW w:w="1271" w:type="dxa"/>
          </w:tcPr>
          <w:p w:rsidR="00AB6C16" w:rsidRPr="00F32DC7" w:rsidRDefault="00AB6C16"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lastRenderedPageBreak/>
              <w:drawing>
                <wp:inline distT="0" distB="0" distL="0" distR="0">
                  <wp:extent cx="663358" cy="603657"/>
                  <wp:effectExtent l="0" t="0" r="3810" b="6350"/>
                  <wp:docPr id="3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076DC8" w:rsidRDefault="00AB6C16" w:rsidP="006450C2">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Для признания проведения собрания легитимным (наличие кворума) </w:t>
            </w:r>
            <w:r w:rsidR="00076DC8">
              <w:rPr>
                <w:rFonts w:ascii="Lato" w:eastAsiaTheme="minorHAnsi" w:hAnsi="Lato" w:cs="Lato"/>
                <w:color w:val="009999"/>
                <w:sz w:val="24"/>
                <w:szCs w:val="24"/>
                <w:lang w:eastAsia="en-US"/>
              </w:rPr>
              <w:t xml:space="preserve">в его работе должны принять </w:t>
            </w:r>
            <w:r>
              <w:rPr>
                <w:rFonts w:ascii="Lato" w:eastAsiaTheme="minorHAnsi" w:hAnsi="Lato" w:cs="Lato"/>
                <w:color w:val="009999"/>
                <w:sz w:val="24"/>
                <w:szCs w:val="24"/>
                <w:lang w:eastAsia="en-US"/>
              </w:rPr>
              <w:t>участи</w:t>
            </w:r>
            <w:r w:rsidR="00076DC8">
              <w:rPr>
                <w:rFonts w:ascii="Lato" w:eastAsiaTheme="minorHAnsi" w:hAnsi="Lato" w:cs="Lato"/>
                <w:color w:val="009999"/>
                <w:sz w:val="24"/>
                <w:szCs w:val="24"/>
                <w:lang w:eastAsia="en-US"/>
              </w:rPr>
              <w:t>е</w:t>
            </w:r>
            <w:r>
              <w:rPr>
                <w:rFonts w:ascii="Lato" w:eastAsiaTheme="minorHAnsi" w:hAnsi="Lato" w:cs="Lato"/>
                <w:color w:val="009999"/>
                <w:sz w:val="24"/>
                <w:szCs w:val="24"/>
                <w:lang w:eastAsia="en-US"/>
              </w:rPr>
              <w:t xml:space="preserve"> более половины </w:t>
            </w:r>
            <w:r w:rsidRPr="00AB6C16">
              <w:rPr>
                <w:rFonts w:ascii="Lato" w:eastAsiaTheme="minorHAnsi" w:hAnsi="Lato" w:cs="Lato"/>
                <w:color w:val="009999"/>
                <w:sz w:val="24"/>
                <w:szCs w:val="24"/>
                <w:lang w:eastAsia="en-US"/>
              </w:rPr>
              <w:t>работающих</w:t>
            </w:r>
            <w:r w:rsidR="00076DC8">
              <w:rPr>
                <w:rFonts w:ascii="Lato" w:eastAsiaTheme="minorHAnsi" w:hAnsi="Lato" w:cs="Lato"/>
                <w:color w:val="009999"/>
                <w:sz w:val="24"/>
                <w:szCs w:val="24"/>
                <w:lang w:eastAsia="en-US"/>
              </w:rPr>
              <w:t xml:space="preserve"> в структурном подразделении,</w:t>
            </w:r>
            <w:r>
              <w:rPr>
                <w:rFonts w:ascii="Lato" w:eastAsiaTheme="minorHAnsi" w:hAnsi="Lato" w:cs="Lato"/>
                <w:color w:val="009999"/>
                <w:sz w:val="24"/>
                <w:szCs w:val="24"/>
                <w:lang w:eastAsia="en-US"/>
              </w:rPr>
              <w:t xml:space="preserve"> на день проведения собрания. </w:t>
            </w:r>
          </w:p>
          <w:p w:rsidR="00AB6C16" w:rsidRPr="008B2A75" w:rsidRDefault="00AB6C16" w:rsidP="006450C2">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Решение на собрании </w:t>
            </w:r>
            <w:r w:rsidR="00076DC8">
              <w:rPr>
                <w:rFonts w:ascii="Lato" w:eastAsiaTheme="minorHAnsi" w:hAnsi="Lato" w:cs="Lato"/>
                <w:color w:val="009999"/>
                <w:sz w:val="24"/>
                <w:szCs w:val="24"/>
                <w:lang w:eastAsia="en-US"/>
              </w:rPr>
              <w:t>принимается простым большинством голосов (пятьдесят процентов плюс один голос) от общего числа присутствующих участников собрания</w:t>
            </w:r>
            <w:r w:rsidR="0046145A">
              <w:rPr>
                <w:rFonts w:ascii="Lato" w:eastAsiaTheme="minorHAnsi" w:hAnsi="Lato" w:cs="Lato"/>
                <w:color w:val="009999"/>
                <w:sz w:val="24"/>
                <w:szCs w:val="24"/>
                <w:lang w:eastAsia="en-US"/>
              </w:rPr>
              <w:t xml:space="preserve">, </w:t>
            </w:r>
            <w:r w:rsidR="00076DC8">
              <w:rPr>
                <w:rFonts w:ascii="Lato" w:eastAsiaTheme="minorHAnsi" w:hAnsi="Lato" w:cs="Lato"/>
                <w:color w:val="009999"/>
                <w:sz w:val="24"/>
                <w:szCs w:val="24"/>
                <w:lang w:eastAsia="en-US"/>
              </w:rPr>
              <w:t xml:space="preserve">при обязательном соблюдении кворума.  </w:t>
            </w:r>
          </w:p>
        </w:tc>
      </w:tr>
    </w:tbl>
    <w:p w:rsidR="00AB6C16" w:rsidRPr="00AB6C16" w:rsidRDefault="00AB6C16" w:rsidP="006450C2">
      <w:pPr>
        <w:shd w:val="clear" w:color="auto" w:fill="FFFFFF"/>
        <w:spacing w:line="276" w:lineRule="auto"/>
        <w:jc w:val="both"/>
        <w:rPr>
          <w:rFonts w:ascii="Lato" w:hAnsi="Lato"/>
          <w:color w:val="000000"/>
          <w:sz w:val="20"/>
          <w:szCs w:val="20"/>
        </w:rPr>
      </w:pP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ЛИСТ ГОЛОСОВАНИЯ</w:t>
      </w:r>
    </w:p>
    <w:p w:rsidR="00E80CA2" w:rsidRPr="00E80CA2" w:rsidRDefault="00E80CA2" w:rsidP="006450C2">
      <w:pPr>
        <w:shd w:val="clear" w:color="auto" w:fill="FFFFFF"/>
        <w:spacing w:line="276" w:lineRule="auto"/>
        <w:ind w:firstLine="709"/>
        <w:jc w:val="center"/>
        <w:rPr>
          <w:rFonts w:ascii="Lato" w:hAnsi="Lato"/>
          <w:b/>
          <w:color w:val="000000"/>
          <w:sz w:val="24"/>
          <w:szCs w:val="24"/>
        </w:rPr>
      </w:pPr>
      <w:r w:rsidRPr="00E80CA2">
        <w:rPr>
          <w:rFonts w:ascii="Lato" w:hAnsi="Lato"/>
          <w:b/>
          <w:color w:val="000000"/>
          <w:sz w:val="24"/>
          <w:szCs w:val="24"/>
        </w:rPr>
        <w:t>делегирование полномочий первичной профсоюзной организации (</w:t>
      </w:r>
      <w:r w:rsidRPr="0046145A">
        <w:rPr>
          <w:rFonts w:ascii="Lato" w:hAnsi="Lato"/>
          <w:bCs/>
          <w:color w:val="000000"/>
          <w:sz w:val="20"/>
          <w:szCs w:val="20"/>
        </w:rPr>
        <w:t xml:space="preserve">наименование </w:t>
      </w:r>
      <w:r w:rsidR="008B2A75" w:rsidRPr="0046145A">
        <w:rPr>
          <w:rFonts w:ascii="Lato" w:hAnsi="Lato"/>
          <w:bCs/>
          <w:color w:val="000000"/>
          <w:sz w:val="20"/>
          <w:szCs w:val="20"/>
        </w:rPr>
        <w:t>медицинской организации</w:t>
      </w:r>
      <w:r w:rsidRPr="00E80CA2">
        <w:rPr>
          <w:rFonts w:ascii="Lato" w:hAnsi="Lato"/>
          <w:b/>
          <w:color w:val="000000"/>
          <w:sz w:val="24"/>
          <w:szCs w:val="24"/>
        </w:rPr>
        <w:t>) на представительство интересов при ведении коллективных переговоров по разработке, заключению</w:t>
      </w:r>
      <w:r w:rsidR="008B2A75">
        <w:rPr>
          <w:rFonts w:ascii="Lato" w:hAnsi="Lato"/>
          <w:b/>
          <w:color w:val="000000"/>
          <w:sz w:val="24"/>
          <w:szCs w:val="24"/>
        </w:rPr>
        <w:t>, а также</w:t>
      </w:r>
      <w:r w:rsidRPr="00E80CA2">
        <w:rPr>
          <w:rFonts w:ascii="Lato" w:hAnsi="Lato"/>
          <w:b/>
          <w:color w:val="000000"/>
          <w:sz w:val="24"/>
          <w:szCs w:val="24"/>
        </w:rPr>
        <w:t xml:space="preserve"> внесению изменений и дополнений в коллективный договор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245"/>
        <w:gridCol w:w="1904"/>
        <w:gridCol w:w="1908"/>
        <w:gridCol w:w="1947"/>
      </w:tblGrid>
      <w:tr w:rsidR="00E80CA2" w:rsidRPr="00E80CA2" w:rsidTr="00451F84">
        <w:tc>
          <w:tcPr>
            <w:tcW w:w="675"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 п/п</w:t>
            </w:r>
          </w:p>
        </w:tc>
        <w:tc>
          <w:tcPr>
            <w:tcW w:w="3261"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Фамилия, имя, отчество</w:t>
            </w:r>
          </w:p>
        </w:tc>
        <w:tc>
          <w:tcPr>
            <w:tcW w:w="1914"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«За»</w:t>
            </w:r>
          </w:p>
        </w:tc>
        <w:tc>
          <w:tcPr>
            <w:tcW w:w="1914" w:type="dxa"/>
            <w:shd w:val="clear" w:color="auto" w:fill="auto"/>
          </w:tcPr>
          <w:p w:rsidR="00E80CA2" w:rsidRPr="00E80CA2" w:rsidRDefault="00E80CA2" w:rsidP="006450C2">
            <w:pPr>
              <w:spacing w:line="276" w:lineRule="auto"/>
              <w:jc w:val="center"/>
              <w:rPr>
                <w:rFonts w:ascii="Lato" w:hAnsi="Lato"/>
                <w:color w:val="000000"/>
                <w:sz w:val="24"/>
                <w:szCs w:val="24"/>
              </w:rPr>
            </w:pPr>
            <w:r w:rsidRPr="00E80CA2">
              <w:rPr>
                <w:rFonts w:ascii="Lato" w:hAnsi="Lato"/>
                <w:color w:val="000000"/>
                <w:sz w:val="24"/>
                <w:szCs w:val="24"/>
              </w:rPr>
              <w:t>«Против»</w:t>
            </w:r>
          </w:p>
        </w:tc>
        <w:tc>
          <w:tcPr>
            <w:tcW w:w="1914" w:type="dxa"/>
            <w:shd w:val="clear" w:color="auto" w:fill="auto"/>
          </w:tcPr>
          <w:p w:rsidR="00E80CA2" w:rsidRPr="00E80CA2" w:rsidRDefault="00E80CA2" w:rsidP="006450C2">
            <w:pPr>
              <w:spacing w:line="276" w:lineRule="auto"/>
              <w:jc w:val="center"/>
              <w:rPr>
                <w:rFonts w:ascii="Lato" w:eastAsia="Calibri" w:hAnsi="Lato"/>
                <w:sz w:val="24"/>
                <w:szCs w:val="24"/>
              </w:rPr>
            </w:pPr>
            <w:r w:rsidRPr="00E80CA2">
              <w:rPr>
                <w:rFonts w:ascii="Lato" w:hAnsi="Lato"/>
                <w:color w:val="000000"/>
                <w:sz w:val="24"/>
                <w:szCs w:val="24"/>
              </w:rPr>
              <w:t>«Воздержались»</w:t>
            </w: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1</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2</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3</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4</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5</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6</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7</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r w:rsidR="00E80CA2" w:rsidRPr="00E80CA2" w:rsidTr="00451F84">
        <w:tc>
          <w:tcPr>
            <w:tcW w:w="675" w:type="dxa"/>
            <w:shd w:val="clear" w:color="auto" w:fill="auto"/>
          </w:tcPr>
          <w:p w:rsidR="00E80CA2" w:rsidRPr="00E80CA2" w:rsidRDefault="00E80CA2" w:rsidP="006450C2">
            <w:pPr>
              <w:spacing w:line="276" w:lineRule="auto"/>
              <w:jc w:val="both"/>
              <w:rPr>
                <w:rFonts w:ascii="Lato" w:hAnsi="Lato"/>
                <w:color w:val="000000"/>
                <w:sz w:val="24"/>
                <w:szCs w:val="24"/>
              </w:rPr>
            </w:pPr>
            <w:r w:rsidRPr="00E80CA2">
              <w:rPr>
                <w:rFonts w:ascii="Lato" w:hAnsi="Lato"/>
                <w:color w:val="000000"/>
                <w:sz w:val="24"/>
                <w:szCs w:val="24"/>
              </w:rPr>
              <w:t>….</w:t>
            </w:r>
          </w:p>
        </w:tc>
        <w:tc>
          <w:tcPr>
            <w:tcW w:w="3261"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c>
          <w:tcPr>
            <w:tcW w:w="1914" w:type="dxa"/>
            <w:shd w:val="clear" w:color="auto" w:fill="auto"/>
          </w:tcPr>
          <w:p w:rsidR="00E80CA2" w:rsidRPr="00E80CA2" w:rsidRDefault="00E80CA2" w:rsidP="006450C2">
            <w:pPr>
              <w:spacing w:line="276" w:lineRule="auto"/>
              <w:jc w:val="both"/>
              <w:rPr>
                <w:rFonts w:ascii="Lato" w:hAnsi="Lato"/>
                <w:b/>
                <w:color w:val="000000"/>
                <w:sz w:val="24"/>
                <w:szCs w:val="24"/>
              </w:rPr>
            </w:pPr>
          </w:p>
        </w:tc>
      </w:tr>
    </w:tbl>
    <w:p w:rsidR="00076DC8" w:rsidRDefault="00076DC8" w:rsidP="006450C2">
      <w:pPr>
        <w:shd w:val="clear" w:color="auto" w:fill="FFFFFF"/>
        <w:spacing w:line="276" w:lineRule="auto"/>
        <w:ind w:firstLine="709"/>
        <w:jc w:val="both"/>
        <w:rPr>
          <w:rFonts w:ascii="Lato" w:hAnsi="Lato"/>
          <w:b/>
          <w:color w:val="000000"/>
          <w:sz w:val="24"/>
          <w:szCs w:val="24"/>
        </w:rPr>
      </w:pPr>
    </w:p>
    <w:p w:rsidR="00E80CA2" w:rsidRPr="00E80CA2" w:rsidRDefault="00E80CA2" w:rsidP="006450C2">
      <w:pPr>
        <w:shd w:val="clear" w:color="auto" w:fill="FFFFFF"/>
        <w:spacing w:line="276" w:lineRule="auto"/>
        <w:ind w:firstLine="709"/>
        <w:jc w:val="both"/>
        <w:rPr>
          <w:rFonts w:ascii="Lato" w:hAnsi="Lato"/>
          <w:b/>
          <w:color w:val="000000"/>
          <w:sz w:val="24"/>
          <w:szCs w:val="24"/>
        </w:rPr>
      </w:pP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r w:rsidRPr="00E80CA2">
        <w:rPr>
          <w:rFonts w:ascii="Lato" w:hAnsi="Lato"/>
          <w:b/>
          <w:color w:val="000000"/>
          <w:sz w:val="24"/>
          <w:szCs w:val="24"/>
        </w:rPr>
        <w:tab/>
      </w:r>
    </w:p>
    <w:tbl>
      <w:tblPr>
        <w:tblStyle w:val="a3"/>
        <w:tblW w:w="9351" w:type="dxa"/>
        <w:tblLook w:val="04A0"/>
      </w:tblPr>
      <w:tblGrid>
        <w:gridCol w:w="1271"/>
        <w:gridCol w:w="8080"/>
      </w:tblGrid>
      <w:tr w:rsidR="008B2A75" w:rsidRPr="00F32DC7" w:rsidTr="00451F84">
        <w:tc>
          <w:tcPr>
            <w:tcW w:w="1271" w:type="dxa"/>
          </w:tcPr>
          <w:p w:rsidR="008B2A75" w:rsidRPr="00F32DC7" w:rsidRDefault="008B2A75"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2"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8B2A75" w:rsidRPr="008B2A75" w:rsidRDefault="008B2A75" w:rsidP="008B5300">
            <w:pPr>
              <w:shd w:val="clear" w:color="auto" w:fill="FFFFFF"/>
              <w:spacing w:line="276" w:lineRule="auto"/>
              <w:jc w:val="both"/>
              <w:rPr>
                <w:rFonts w:ascii="Lato" w:eastAsiaTheme="minorHAnsi" w:hAnsi="Lato" w:cs="Lato"/>
                <w:color w:val="009999"/>
                <w:sz w:val="24"/>
                <w:szCs w:val="24"/>
                <w:lang w:eastAsia="en-US"/>
              </w:rPr>
            </w:pPr>
            <w:r w:rsidRPr="008B2A75">
              <w:rPr>
                <w:rFonts w:ascii="Lato" w:hAnsi="Lato"/>
                <w:color w:val="009999"/>
                <w:sz w:val="24"/>
                <w:szCs w:val="24"/>
              </w:rPr>
              <w:t>Раб</w:t>
            </w:r>
            <w:r w:rsidR="008B5300">
              <w:rPr>
                <w:rFonts w:ascii="Lato" w:hAnsi="Lato"/>
                <w:color w:val="009999"/>
                <w:sz w:val="24"/>
                <w:szCs w:val="24"/>
              </w:rPr>
              <w:t>отники, не являющиеся члена</w:t>
            </w:r>
            <w:r w:rsidR="008B5300">
              <w:rPr>
                <w:rFonts w:ascii="Lato" w:hAnsi="Lato"/>
                <w:color w:val="009999"/>
                <w:sz w:val="24"/>
                <w:szCs w:val="24"/>
              </w:rPr>
              <w:softHyphen/>
              <w:t>ми П</w:t>
            </w:r>
            <w:r w:rsidRPr="008B2A75">
              <w:rPr>
                <w:rFonts w:ascii="Lato" w:hAnsi="Lato"/>
                <w:color w:val="009999"/>
                <w:sz w:val="24"/>
                <w:szCs w:val="24"/>
              </w:rPr>
              <w:t>рофсоюза, уполномочившие профсоюзный комитет получают гаран</w:t>
            </w:r>
            <w:r w:rsidRPr="008B2A75">
              <w:rPr>
                <w:rFonts w:ascii="Lato" w:hAnsi="Lato"/>
                <w:color w:val="009999"/>
                <w:sz w:val="24"/>
                <w:szCs w:val="24"/>
              </w:rPr>
              <w:softHyphen/>
              <w:t>тию защиты своих интересов при ведении коллективных перегово</w:t>
            </w:r>
            <w:r w:rsidRPr="008B2A75">
              <w:rPr>
                <w:rFonts w:ascii="Lato" w:hAnsi="Lato"/>
                <w:color w:val="009999"/>
                <w:sz w:val="24"/>
                <w:szCs w:val="24"/>
              </w:rPr>
              <w:softHyphen/>
              <w:t>ров, при решении различных воп</w:t>
            </w:r>
            <w:r w:rsidRPr="008B2A75">
              <w:rPr>
                <w:rFonts w:ascii="Lato" w:hAnsi="Lato"/>
                <w:color w:val="009999"/>
                <w:sz w:val="24"/>
                <w:szCs w:val="24"/>
              </w:rPr>
              <w:softHyphen/>
              <w:t>росов социально-трудовых отно</w:t>
            </w:r>
            <w:r w:rsidRPr="008B2A75">
              <w:rPr>
                <w:rFonts w:ascii="Lato" w:hAnsi="Lato"/>
                <w:color w:val="009999"/>
                <w:sz w:val="24"/>
                <w:szCs w:val="24"/>
              </w:rPr>
              <w:softHyphen/>
              <w:t>шений в медицинской организации. Взамен они могут добровольно участвовать в формировании финансовой основы деятельности профсоюзной орга</w:t>
            </w:r>
            <w:r w:rsidRPr="008B2A75">
              <w:rPr>
                <w:rFonts w:ascii="Lato" w:hAnsi="Lato"/>
                <w:color w:val="009999"/>
                <w:sz w:val="24"/>
                <w:szCs w:val="24"/>
              </w:rPr>
              <w:softHyphen/>
              <w:t>низации. Согласно ст</w:t>
            </w:r>
            <w:r w:rsidR="008B5300">
              <w:rPr>
                <w:rFonts w:ascii="Lato" w:hAnsi="Lato"/>
                <w:color w:val="009999"/>
                <w:sz w:val="24"/>
                <w:szCs w:val="24"/>
              </w:rPr>
              <w:t>.</w:t>
            </w:r>
            <w:r w:rsidRPr="008B2A75">
              <w:rPr>
                <w:rFonts w:ascii="Lato" w:hAnsi="Lato"/>
                <w:color w:val="009999"/>
                <w:sz w:val="24"/>
                <w:szCs w:val="24"/>
              </w:rPr>
              <w:t xml:space="preserve"> 377 Трудового кодекса РФ в организациях, в которых заключе</w:t>
            </w:r>
            <w:r w:rsidRPr="008B2A75">
              <w:rPr>
                <w:rFonts w:ascii="Lato" w:hAnsi="Lato"/>
                <w:color w:val="009999"/>
                <w:sz w:val="24"/>
                <w:szCs w:val="24"/>
              </w:rPr>
              <w:softHyphen/>
              <w:t>ны коллективные договоры, рабо</w:t>
            </w:r>
            <w:r w:rsidRPr="008B2A75">
              <w:rPr>
                <w:rFonts w:ascii="Lato" w:hAnsi="Lato"/>
                <w:color w:val="009999"/>
                <w:sz w:val="24"/>
                <w:szCs w:val="24"/>
              </w:rPr>
              <w:softHyphen/>
              <w:t>тодатели по письменному заявле</w:t>
            </w:r>
            <w:r w:rsidRPr="008B2A75">
              <w:rPr>
                <w:rFonts w:ascii="Lato" w:hAnsi="Lato"/>
                <w:color w:val="009999"/>
                <w:sz w:val="24"/>
                <w:szCs w:val="24"/>
              </w:rPr>
              <w:softHyphen/>
              <w:t xml:space="preserve">нию работников, не являющихся членами </w:t>
            </w:r>
            <w:r w:rsidR="008B5300">
              <w:rPr>
                <w:rFonts w:ascii="Lato" w:hAnsi="Lato"/>
                <w:color w:val="009999"/>
                <w:sz w:val="24"/>
                <w:szCs w:val="24"/>
              </w:rPr>
              <w:t>П</w:t>
            </w:r>
            <w:r w:rsidRPr="008B2A75">
              <w:rPr>
                <w:rFonts w:ascii="Lato" w:hAnsi="Lato"/>
                <w:color w:val="009999"/>
                <w:sz w:val="24"/>
                <w:szCs w:val="24"/>
              </w:rPr>
              <w:t>рофсоюза, ежемесячно перечисляют на счета профсоюз</w:t>
            </w:r>
            <w:r w:rsidRPr="008B2A75">
              <w:rPr>
                <w:rFonts w:ascii="Lato" w:hAnsi="Lato"/>
                <w:color w:val="009999"/>
                <w:sz w:val="24"/>
                <w:szCs w:val="24"/>
              </w:rPr>
              <w:softHyphen/>
              <w:t>ной организации денежные сред</w:t>
            </w:r>
            <w:r w:rsidRPr="008B2A75">
              <w:rPr>
                <w:rFonts w:ascii="Lato" w:hAnsi="Lato"/>
                <w:color w:val="009999"/>
                <w:sz w:val="24"/>
                <w:szCs w:val="24"/>
              </w:rPr>
              <w:softHyphen/>
              <w:t>ства из их заработной платы на условиях и в порядке, которые ус</w:t>
            </w:r>
            <w:r w:rsidRPr="008B2A75">
              <w:rPr>
                <w:rFonts w:ascii="Lato" w:hAnsi="Lato"/>
                <w:color w:val="009999"/>
                <w:sz w:val="24"/>
                <w:szCs w:val="24"/>
              </w:rPr>
              <w:softHyphen/>
              <w:t>тановлены коллективными догово</w:t>
            </w:r>
            <w:r w:rsidRPr="008B2A75">
              <w:rPr>
                <w:rFonts w:ascii="Lato" w:hAnsi="Lato"/>
                <w:color w:val="009999"/>
                <w:sz w:val="24"/>
                <w:szCs w:val="24"/>
              </w:rPr>
              <w:softHyphen/>
              <w:t>рами, отраслевыми (межотраслевыми) соглашениями.</w:t>
            </w:r>
          </w:p>
        </w:tc>
      </w:tr>
    </w:tbl>
    <w:p w:rsidR="00EF2143" w:rsidRDefault="00EF2143"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356"/>
        <w:gridCol w:w="7995"/>
      </w:tblGrid>
      <w:tr w:rsidR="006B0799" w:rsidRPr="008B2A75" w:rsidTr="00451F84">
        <w:tc>
          <w:tcPr>
            <w:tcW w:w="1271" w:type="dxa"/>
          </w:tcPr>
          <w:p w:rsidR="006B0799" w:rsidRPr="00F32DC7" w:rsidRDefault="006B0799"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noProof/>
                <w:color w:val="009999"/>
                <w:sz w:val="24"/>
                <w:szCs w:val="24"/>
              </w:rPr>
              <w:drawing>
                <wp:inline distT="0" distB="0" distL="0" distR="0">
                  <wp:extent cx="715010" cy="64770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rsidR="006B0799" w:rsidRPr="0046145A" w:rsidRDefault="006B0799" w:rsidP="008B5300">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После делегирования полномочий и достижении показателя 50% + 1 от общего количества работников, включая членов Профсоюза, первичная профсоюзная организация становится полномочным представителем интересов работников, с применением норм ч</w:t>
            </w:r>
            <w:r w:rsidR="008B5300">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3 ст</w:t>
            </w:r>
            <w:r w:rsidR="008B5300">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37 Трудового кодекса РФ.</w:t>
            </w:r>
          </w:p>
        </w:tc>
      </w:tr>
    </w:tbl>
    <w:p w:rsidR="006B0799" w:rsidRPr="00427FB5" w:rsidRDefault="006B0799" w:rsidP="006450C2">
      <w:pPr>
        <w:shd w:val="clear" w:color="auto" w:fill="FFFFFF"/>
        <w:spacing w:line="276" w:lineRule="auto"/>
        <w:ind w:firstLine="709"/>
        <w:jc w:val="both"/>
        <w:rPr>
          <w:rFonts w:ascii="Lato" w:hAnsi="Lato"/>
          <w:color w:val="000000"/>
          <w:sz w:val="24"/>
          <w:szCs w:val="24"/>
        </w:rPr>
      </w:pPr>
    </w:p>
    <w:p w:rsidR="006B0799" w:rsidRPr="0046145A" w:rsidRDefault="006B0799" w:rsidP="006450C2">
      <w:pPr>
        <w:pStyle w:val="ConsPlusNormal"/>
        <w:widowControl/>
        <w:spacing w:line="276" w:lineRule="auto"/>
        <w:ind w:firstLine="0"/>
        <w:jc w:val="both"/>
        <w:rPr>
          <w:rFonts w:ascii="Lato" w:hAnsi="Lato" w:cs="Times New Roman"/>
          <w:i/>
          <w:iCs/>
          <w:color w:val="009999"/>
          <w:sz w:val="24"/>
          <w:szCs w:val="24"/>
        </w:rPr>
      </w:pPr>
      <w:r w:rsidRPr="00427FB5">
        <w:rPr>
          <w:rFonts w:ascii="Lato" w:hAnsi="Lato"/>
          <w:b/>
          <w:bCs/>
          <w:i/>
          <w:iCs/>
          <w:color w:val="009999"/>
          <w:sz w:val="24"/>
          <w:szCs w:val="24"/>
          <w:u w:val="single"/>
        </w:rPr>
        <w:lastRenderedPageBreak/>
        <w:t xml:space="preserve">ВАРИАНТ </w:t>
      </w:r>
      <w:r>
        <w:rPr>
          <w:rFonts w:ascii="Lato" w:hAnsi="Lato"/>
          <w:b/>
          <w:bCs/>
          <w:i/>
          <w:iCs/>
          <w:color w:val="009999"/>
          <w:sz w:val="24"/>
          <w:szCs w:val="24"/>
          <w:u w:val="single"/>
        </w:rPr>
        <w:t>3</w:t>
      </w:r>
      <w:r w:rsidRPr="00427FB5">
        <w:rPr>
          <w:rFonts w:ascii="Lato" w:hAnsi="Lato"/>
          <w:b/>
          <w:bCs/>
          <w:i/>
          <w:iCs/>
          <w:color w:val="009999"/>
          <w:sz w:val="24"/>
          <w:szCs w:val="24"/>
          <w:u w:val="single"/>
        </w:rPr>
        <w:t>.</w:t>
      </w:r>
      <w:r w:rsidRPr="0046145A">
        <w:rPr>
          <w:rFonts w:ascii="Lato" w:hAnsi="Lato"/>
          <w:i/>
          <w:iCs/>
          <w:color w:val="009999"/>
          <w:sz w:val="24"/>
          <w:szCs w:val="24"/>
        </w:rPr>
        <w:t xml:space="preserve">В медицинской организации действуют </w:t>
      </w:r>
      <w:r w:rsidRPr="0046145A">
        <w:rPr>
          <w:rFonts w:ascii="Lato" w:hAnsi="Lato" w:cs="Times New Roman"/>
          <w:i/>
          <w:iCs/>
          <w:color w:val="009999"/>
          <w:sz w:val="24"/>
          <w:szCs w:val="24"/>
        </w:rPr>
        <w:t>две или более первичные профсоюзные организации, объединяющие в совокупности более половины работников данного работодателя (ч</w:t>
      </w:r>
      <w:r w:rsidR="008B5300">
        <w:rPr>
          <w:rFonts w:ascii="Lato" w:hAnsi="Lato" w:cs="Times New Roman"/>
          <w:i/>
          <w:iCs/>
          <w:color w:val="009999"/>
          <w:sz w:val="24"/>
          <w:szCs w:val="24"/>
        </w:rPr>
        <w:t>.</w:t>
      </w:r>
      <w:r w:rsidRPr="0046145A">
        <w:rPr>
          <w:rFonts w:ascii="Lato" w:hAnsi="Lato" w:cs="Times New Roman"/>
          <w:i/>
          <w:iCs/>
          <w:color w:val="009999"/>
          <w:sz w:val="24"/>
          <w:szCs w:val="24"/>
        </w:rPr>
        <w:t xml:space="preserve"> 2 ст</w:t>
      </w:r>
      <w:r w:rsidR="008B5300">
        <w:rPr>
          <w:rFonts w:ascii="Lato" w:hAnsi="Lato" w:cs="Times New Roman"/>
          <w:i/>
          <w:iCs/>
          <w:color w:val="009999"/>
          <w:sz w:val="24"/>
          <w:szCs w:val="24"/>
        </w:rPr>
        <w:t>.</w:t>
      </w:r>
      <w:r w:rsidRPr="0046145A">
        <w:rPr>
          <w:rFonts w:ascii="Lato" w:hAnsi="Lato" w:cs="Times New Roman"/>
          <w:i/>
          <w:iCs/>
          <w:color w:val="009999"/>
          <w:sz w:val="24"/>
          <w:szCs w:val="24"/>
        </w:rPr>
        <w:t xml:space="preserve"> 37 Трудового </w:t>
      </w:r>
      <w:r w:rsidR="0046145A" w:rsidRPr="0046145A">
        <w:rPr>
          <w:rFonts w:ascii="Lato" w:hAnsi="Lato" w:cs="Times New Roman"/>
          <w:i/>
          <w:iCs/>
          <w:color w:val="009999"/>
          <w:sz w:val="24"/>
          <w:szCs w:val="24"/>
        </w:rPr>
        <w:t>кодекса РФ</w:t>
      </w:r>
      <w:r w:rsidRPr="0046145A">
        <w:rPr>
          <w:rFonts w:ascii="Lato" w:hAnsi="Lato" w:cs="Times New Roman"/>
          <w:i/>
          <w:iCs/>
          <w:color w:val="009999"/>
          <w:sz w:val="24"/>
          <w:szCs w:val="24"/>
        </w:rPr>
        <w:t xml:space="preserve">). </w:t>
      </w:r>
    </w:p>
    <w:p w:rsidR="009F6B90" w:rsidRDefault="009F6B90" w:rsidP="006450C2">
      <w:pPr>
        <w:shd w:val="clear" w:color="auto" w:fill="FFFFFF"/>
        <w:spacing w:line="276" w:lineRule="auto"/>
        <w:jc w:val="both"/>
        <w:rPr>
          <w:rFonts w:ascii="Lato" w:hAnsi="Lato"/>
          <w:color w:val="000000"/>
          <w:sz w:val="24"/>
          <w:szCs w:val="24"/>
        </w:rPr>
      </w:pPr>
    </w:p>
    <w:p w:rsidR="009F6B90" w:rsidRDefault="009F6B90" w:rsidP="006450C2">
      <w:pPr>
        <w:shd w:val="clear" w:color="auto" w:fill="FFFFFF"/>
        <w:spacing w:line="276" w:lineRule="auto"/>
        <w:jc w:val="both"/>
        <w:rPr>
          <w:rFonts w:ascii="Lato" w:hAnsi="Lato"/>
          <w:i/>
          <w:iCs/>
          <w:color w:val="000000"/>
          <w:sz w:val="24"/>
          <w:szCs w:val="24"/>
        </w:rPr>
      </w:pPr>
      <w:r w:rsidRPr="009F6B90">
        <w:rPr>
          <w:rFonts w:ascii="Lato" w:hAnsi="Lato"/>
          <w:color w:val="000000"/>
          <w:sz w:val="24"/>
          <w:szCs w:val="24"/>
        </w:rPr>
        <w:t xml:space="preserve">В этом случае первичными профсоюзными организациями по решению их выборных органов </w:t>
      </w:r>
      <w:r>
        <w:rPr>
          <w:rFonts w:ascii="Lato" w:hAnsi="Lato"/>
          <w:color w:val="000000"/>
          <w:sz w:val="24"/>
          <w:szCs w:val="24"/>
        </w:rPr>
        <w:t xml:space="preserve">может быть </w:t>
      </w:r>
      <w:r w:rsidRPr="009F6B90">
        <w:rPr>
          <w:rFonts w:ascii="Lato" w:hAnsi="Lato"/>
          <w:color w:val="000000"/>
          <w:sz w:val="24"/>
          <w:szCs w:val="24"/>
        </w:rPr>
        <w:t>со</w:t>
      </w:r>
      <w:r w:rsidRPr="009F6B90">
        <w:rPr>
          <w:rFonts w:ascii="Lato" w:hAnsi="Lato"/>
          <w:color w:val="000000"/>
          <w:sz w:val="24"/>
          <w:szCs w:val="24"/>
        </w:rPr>
        <w:softHyphen/>
        <w:t>зда</w:t>
      </w:r>
      <w:r>
        <w:rPr>
          <w:rFonts w:ascii="Lato" w:hAnsi="Lato"/>
          <w:color w:val="000000"/>
          <w:sz w:val="24"/>
          <w:szCs w:val="24"/>
        </w:rPr>
        <w:t>н</w:t>
      </w:r>
      <w:r w:rsidRPr="009F6B90">
        <w:rPr>
          <w:rFonts w:ascii="Lato" w:hAnsi="Lato"/>
          <w:color w:val="000000"/>
          <w:sz w:val="24"/>
          <w:szCs w:val="24"/>
        </w:rPr>
        <w:t xml:space="preserve"> единый представительный орган для ведения коллективных переговоров, разработки единого проекта коллективного договора и его заключения</w:t>
      </w:r>
      <w:r w:rsidRPr="009F6B90">
        <w:rPr>
          <w:rFonts w:ascii="Lato" w:hAnsi="Lato"/>
          <w:i/>
          <w:iCs/>
          <w:color w:val="000000"/>
          <w:sz w:val="24"/>
          <w:szCs w:val="24"/>
        </w:rPr>
        <w:t>.</w:t>
      </w:r>
    </w:p>
    <w:p w:rsidR="00287EEC" w:rsidRDefault="00287EEC" w:rsidP="006450C2">
      <w:pPr>
        <w:shd w:val="clear" w:color="auto" w:fill="FFFFFF"/>
        <w:spacing w:line="276" w:lineRule="auto"/>
        <w:jc w:val="both"/>
        <w:rPr>
          <w:rFonts w:ascii="Lato" w:hAnsi="Lato"/>
          <w:color w:val="000000"/>
          <w:sz w:val="24"/>
          <w:szCs w:val="24"/>
        </w:rPr>
      </w:pPr>
    </w:p>
    <w:p w:rsidR="00287EEC" w:rsidRDefault="009F6B90" w:rsidP="006450C2">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Формирование такого органа осу</w:t>
      </w:r>
      <w:r w:rsidRPr="009F6B90">
        <w:rPr>
          <w:rFonts w:ascii="Lato" w:hAnsi="Lato"/>
          <w:color w:val="000000"/>
          <w:sz w:val="24"/>
          <w:szCs w:val="24"/>
        </w:rPr>
        <w:softHyphen/>
        <w:t xml:space="preserve">ществляется </w:t>
      </w:r>
      <w:r>
        <w:rPr>
          <w:rFonts w:ascii="Lato" w:hAnsi="Lato"/>
          <w:color w:val="000000"/>
          <w:sz w:val="24"/>
          <w:szCs w:val="24"/>
        </w:rPr>
        <w:t xml:space="preserve">с соблюдением </w:t>
      </w:r>
      <w:r w:rsidRPr="009F6B90">
        <w:rPr>
          <w:rFonts w:ascii="Lato" w:hAnsi="Lato"/>
          <w:color w:val="000000"/>
          <w:sz w:val="24"/>
          <w:szCs w:val="24"/>
        </w:rPr>
        <w:t>принципа пропорционального представи</w:t>
      </w:r>
      <w:r w:rsidRPr="009F6B90">
        <w:rPr>
          <w:rFonts w:ascii="Lato" w:hAnsi="Lato"/>
          <w:color w:val="000000"/>
          <w:sz w:val="24"/>
          <w:szCs w:val="24"/>
        </w:rPr>
        <w:softHyphen/>
        <w:t>тельства в зависимости от числен</w:t>
      </w:r>
      <w:r w:rsidRPr="009F6B90">
        <w:rPr>
          <w:rFonts w:ascii="Lato" w:hAnsi="Lato"/>
          <w:color w:val="000000"/>
          <w:sz w:val="24"/>
          <w:szCs w:val="24"/>
        </w:rPr>
        <w:softHyphen/>
        <w:t xml:space="preserve">ности членов профсоюза. </w:t>
      </w:r>
      <w:r w:rsidR="00287EEC" w:rsidRPr="00287EEC">
        <w:rPr>
          <w:rFonts w:ascii="Lato" w:hAnsi="Lato"/>
          <w:color w:val="000000"/>
          <w:sz w:val="24"/>
          <w:szCs w:val="24"/>
        </w:rPr>
        <w:t>При этом в его состав должен быть включен представитель каждой из первичных профсоюзных организаций, создавших единый представительный орган.</w:t>
      </w:r>
    </w:p>
    <w:p w:rsidR="00287EEC" w:rsidRDefault="00287EEC"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287EEC" w:rsidRPr="008B2A75" w:rsidTr="00451F84">
        <w:tc>
          <w:tcPr>
            <w:tcW w:w="1271" w:type="dxa"/>
          </w:tcPr>
          <w:p w:rsidR="00287EEC" w:rsidRPr="00F32DC7" w:rsidRDefault="00287EEC"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7"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287EEC" w:rsidRPr="008B2A75" w:rsidRDefault="00287EEC" w:rsidP="001733F3">
            <w:pPr>
              <w:shd w:val="clear" w:color="auto" w:fill="FFFFFF"/>
              <w:spacing w:line="276" w:lineRule="auto"/>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Для того, чтобы соблюсти принцип пропорциональности обе первичные профсоюзные организации должны располагать достоверными </w:t>
            </w:r>
            <w:r w:rsidR="001733F3">
              <w:rPr>
                <w:rFonts w:ascii="Lato" w:eastAsiaTheme="minorHAnsi" w:hAnsi="Lato" w:cs="Lato"/>
                <w:color w:val="009999"/>
                <w:sz w:val="24"/>
                <w:szCs w:val="24"/>
                <w:lang w:eastAsia="en-US"/>
              </w:rPr>
              <w:t>сведениями</w:t>
            </w:r>
            <w:r>
              <w:rPr>
                <w:rFonts w:ascii="Lato" w:eastAsiaTheme="minorHAnsi" w:hAnsi="Lato" w:cs="Lato"/>
                <w:color w:val="009999"/>
                <w:sz w:val="24"/>
                <w:szCs w:val="24"/>
                <w:lang w:eastAsia="en-US"/>
              </w:rPr>
              <w:t xml:space="preserve"> о численности членов </w:t>
            </w:r>
            <w:r w:rsidR="001733F3">
              <w:rPr>
                <w:rFonts w:ascii="Lato" w:eastAsiaTheme="minorHAnsi" w:hAnsi="Lato" w:cs="Lato"/>
                <w:color w:val="009999"/>
                <w:sz w:val="24"/>
                <w:szCs w:val="24"/>
                <w:lang w:eastAsia="en-US"/>
              </w:rPr>
              <w:t>п</w:t>
            </w:r>
            <w:r>
              <w:rPr>
                <w:rFonts w:ascii="Lato" w:eastAsiaTheme="minorHAnsi" w:hAnsi="Lato" w:cs="Lato"/>
                <w:color w:val="009999"/>
                <w:sz w:val="24"/>
                <w:szCs w:val="24"/>
                <w:lang w:eastAsia="en-US"/>
              </w:rPr>
              <w:t>рофсоюз</w:t>
            </w:r>
            <w:r w:rsidR="001733F3">
              <w:rPr>
                <w:rFonts w:ascii="Lato" w:eastAsiaTheme="minorHAnsi" w:hAnsi="Lato" w:cs="Lato"/>
                <w:color w:val="009999"/>
                <w:sz w:val="24"/>
                <w:szCs w:val="24"/>
                <w:lang w:eastAsia="en-US"/>
              </w:rPr>
              <w:t>ов</w:t>
            </w:r>
            <w:r>
              <w:rPr>
                <w:rFonts w:ascii="Lato" w:eastAsiaTheme="minorHAnsi" w:hAnsi="Lato" w:cs="Lato"/>
                <w:color w:val="009999"/>
                <w:sz w:val="24"/>
                <w:szCs w:val="24"/>
                <w:lang w:eastAsia="en-US"/>
              </w:rPr>
              <w:t xml:space="preserve">. </w:t>
            </w:r>
          </w:p>
        </w:tc>
      </w:tr>
    </w:tbl>
    <w:p w:rsidR="00287EEC" w:rsidRDefault="00287EEC" w:rsidP="006450C2">
      <w:pPr>
        <w:shd w:val="clear" w:color="auto" w:fill="FFFFFF"/>
        <w:spacing w:line="276" w:lineRule="auto"/>
        <w:jc w:val="both"/>
        <w:rPr>
          <w:rFonts w:ascii="Lato" w:hAnsi="Lato"/>
          <w:color w:val="000000"/>
          <w:sz w:val="24"/>
          <w:szCs w:val="24"/>
        </w:rPr>
      </w:pPr>
    </w:p>
    <w:p w:rsidR="009F6B90" w:rsidRPr="00287EEC" w:rsidRDefault="009F6B90" w:rsidP="006450C2">
      <w:pPr>
        <w:shd w:val="clear" w:color="auto" w:fill="FFFFFF"/>
        <w:spacing w:line="276" w:lineRule="auto"/>
        <w:jc w:val="both"/>
        <w:rPr>
          <w:rFonts w:ascii="Lato" w:hAnsi="Lato"/>
          <w:color w:val="000000"/>
          <w:sz w:val="24"/>
          <w:szCs w:val="24"/>
        </w:rPr>
      </w:pPr>
      <w:r w:rsidRPr="009F6B90">
        <w:rPr>
          <w:rFonts w:ascii="Lato" w:hAnsi="Lato"/>
          <w:color w:val="000000"/>
          <w:sz w:val="24"/>
          <w:szCs w:val="24"/>
        </w:rPr>
        <w:t>Осталь</w:t>
      </w:r>
      <w:r w:rsidRPr="009F6B90">
        <w:rPr>
          <w:rFonts w:ascii="Lato" w:hAnsi="Lato"/>
          <w:color w:val="000000"/>
          <w:sz w:val="24"/>
          <w:szCs w:val="24"/>
        </w:rPr>
        <w:softHyphen/>
        <w:t>ные вопросы его создания законодатель</w:t>
      </w:r>
      <w:r w:rsidR="00287EEC">
        <w:rPr>
          <w:rFonts w:ascii="Lato" w:hAnsi="Lato"/>
          <w:color w:val="000000"/>
          <w:sz w:val="24"/>
          <w:szCs w:val="24"/>
        </w:rPr>
        <w:t>но</w:t>
      </w:r>
      <w:r w:rsidRPr="009F6B90">
        <w:rPr>
          <w:rFonts w:ascii="Lato" w:hAnsi="Lato"/>
          <w:color w:val="000000"/>
          <w:sz w:val="24"/>
          <w:szCs w:val="24"/>
        </w:rPr>
        <w:t xml:space="preserve"> не регламентированы, и профсоюзные органи</w:t>
      </w:r>
      <w:r w:rsidRPr="009F6B90">
        <w:rPr>
          <w:rFonts w:ascii="Lato" w:hAnsi="Lato"/>
          <w:color w:val="000000"/>
          <w:sz w:val="24"/>
          <w:szCs w:val="24"/>
        </w:rPr>
        <w:softHyphen/>
        <w:t>зации могут решать их по своему усмотрению. В частности, им пред</w:t>
      </w:r>
      <w:r w:rsidRPr="009F6B90">
        <w:rPr>
          <w:rFonts w:ascii="Lato" w:hAnsi="Lato"/>
          <w:color w:val="000000"/>
          <w:sz w:val="24"/>
          <w:szCs w:val="24"/>
        </w:rPr>
        <w:softHyphen/>
        <w:t>стоит договориться, станут ли они учитывать мнение друг друга в отношении персонального состава представительного органа, или сформируют его без всяких обсуж</w:t>
      </w:r>
      <w:r w:rsidRPr="009F6B90">
        <w:rPr>
          <w:rFonts w:ascii="Lato" w:hAnsi="Lato"/>
          <w:color w:val="000000"/>
          <w:sz w:val="24"/>
          <w:szCs w:val="24"/>
        </w:rPr>
        <w:softHyphen/>
        <w:t>дений путем делегирования участ</w:t>
      </w:r>
      <w:r w:rsidRPr="009F6B90">
        <w:rPr>
          <w:rFonts w:ascii="Lato" w:hAnsi="Lato"/>
          <w:color w:val="000000"/>
          <w:sz w:val="24"/>
          <w:szCs w:val="24"/>
        </w:rPr>
        <w:softHyphen/>
        <w:t>ников.</w:t>
      </w:r>
    </w:p>
    <w:p w:rsidR="00287EEC" w:rsidRDefault="00287EEC" w:rsidP="006450C2">
      <w:pPr>
        <w:shd w:val="clear" w:color="auto" w:fill="FFFFFF"/>
        <w:spacing w:line="276" w:lineRule="auto"/>
        <w:jc w:val="both"/>
        <w:rPr>
          <w:rFonts w:ascii="Lato" w:hAnsi="Lato"/>
          <w:color w:val="000000"/>
          <w:sz w:val="24"/>
          <w:szCs w:val="24"/>
        </w:rPr>
      </w:pPr>
    </w:p>
    <w:p w:rsidR="006B0799" w:rsidRDefault="006A71E5" w:rsidP="006450C2">
      <w:pPr>
        <w:pStyle w:val="ConsPlusNormal"/>
        <w:widowControl/>
        <w:spacing w:line="276" w:lineRule="auto"/>
        <w:ind w:firstLine="0"/>
        <w:jc w:val="both"/>
        <w:rPr>
          <w:rFonts w:ascii="Lato" w:hAnsi="Lato"/>
          <w:color w:val="009999"/>
          <w:sz w:val="24"/>
          <w:szCs w:val="24"/>
        </w:rPr>
      </w:pPr>
      <w:r w:rsidRPr="00427FB5">
        <w:rPr>
          <w:rFonts w:ascii="Lato" w:hAnsi="Lato"/>
          <w:b/>
          <w:bCs/>
          <w:i/>
          <w:iCs/>
          <w:color w:val="009999"/>
          <w:sz w:val="24"/>
          <w:szCs w:val="24"/>
          <w:u w:val="single"/>
        </w:rPr>
        <w:t xml:space="preserve">ВАРИАНТ </w:t>
      </w:r>
      <w:r>
        <w:rPr>
          <w:rFonts w:ascii="Lato" w:hAnsi="Lato"/>
          <w:b/>
          <w:bCs/>
          <w:i/>
          <w:iCs/>
          <w:color w:val="009999"/>
          <w:sz w:val="24"/>
          <w:szCs w:val="24"/>
          <w:u w:val="single"/>
        </w:rPr>
        <w:t>4</w:t>
      </w:r>
      <w:r w:rsidRPr="00427FB5">
        <w:rPr>
          <w:rFonts w:ascii="Lato" w:hAnsi="Lato"/>
          <w:b/>
          <w:bCs/>
          <w:i/>
          <w:iCs/>
          <w:color w:val="009999"/>
          <w:sz w:val="24"/>
          <w:szCs w:val="24"/>
          <w:u w:val="single"/>
        </w:rPr>
        <w:t>.</w:t>
      </w:r>
      <w:r w:rsidRPr="0046145A">
        <w:rPr>
          <w:rFonts w:ascii="Lato" w:hAnsi="Lato"/>
          <w:i/>
          <w:iCs/>
          <w:color w:val="009999"/>
          <w:sz w:val="24"/>
          <w:szCs w:val="24"/>
        </w:rPr>
        <w:t>В медицинской организации действуют</w:t>
      </w:r>
      <w:r w:rsidR="009074F1" w:rsidRPr="0046145A">
        <w:rPr>
          <w:rFonts w:ascii="Lato" w:hAnsi="Lato"/>
          <w:i/>
          <w:iCs/>
          <w:color w:val="009999"/>
          <w:sz w:val="24"/>
          <w:szCs w:val="24"/>
        </w:rPr>
        <w:t>одна из первичных профсоюзных организаций или в совокупности первичные профсоюзные организации, пожелавшие создать единый представительный орган, но не объединяющие более половины работников данного работодателя (ч</w:t>
      </w:r>
      <w:r w:rsidR="001733F3">
        <w:rPr>
          <w:rFonts w:ascii="Lato" w:hAnsi="Lato"/>
          <w:i/>
          <w:iCs/>
          <w:color w:val="009999"/>
          <w:sz w:val="24"/>
          <w:szCs w:val="24"/>
        </w:rPr>
        <w:t>.</w:t>
      </w:r>
      <w:r w:rsidR="009074F1" w:rsidRPr="0046145A">
        <w:rPr>
          <w:rFonts w:ascii="Lato" w:hAnsi="Lato"/>
          <w:i/>
          <w:iCs/>
          <w:color w:val="009999"/>
          <w:sz w:val="24"/>
          <w:szCs w:val="24"/>
        </w:rPr>
        <w:t xml:space="preserve"> 4 ст</w:t>
      </w:r>
      <w:r w:rsidR="001733F3">
        <w:rPr>
          <w:rFonts w:ascii="Lato" w:hAnsi="Lato"/>
          <w:i/>
          <w:iCs/>
          <w:color w:val="009999"/>
          <w:sz w:val="24"/>
          <w:szCs w:val="24"/>
        </w:rPr>
        <w:t>.</w:t>
      </w:r>
      <w:r w:rsidR="009074F1" w:rsidRPr="0046145A">
        <w:rPr>
          <w:rFonts w:ascii="Lato" w:hAnsi="Lato"/>
          <w:i/>
          <w:iCs/>
          <w:color w:val="009999"/>
          <w:sz w:val="24"/>
          <w:szCs w:val="24"/>
        </w:rPr>
        <w:t xml:space="preserve"> 37 Трудового кодекса РФ).</w:t>
      </w:r>
    </w:p>
    <w:p w:rsidR="00076B75" w:rsidRDefault="009074F1" w:rsidP="006450C2">
      <w:pPr>
        <w:spacing w:line="276" w:lineRule="auto"/>
        <w:jc w:val="both"/>
        <w:rPr>
          <w:rFonts w:ascii="Lato" w:hAnsi="Lato"/>
          <w:sz w:val="24"/>
          <w:szCs w:val="24"/>
        </w:rPr>
      </w:pPr>
      <w:r>
        <w:rPr>
          <w:rFonts w:ascii="Lato" w:hAnsi="Lato"/>
          <w:sz w:val="24"/>
          <w:szCs w:val="24"/>
        </w:rPr>
        <w:t xml:space="preserve">В этих случаях </w:t>
      </w:r>
      <w:r w:rsidRPr="009074F1">
        <w:rPr>
          <w:rFonts w:ascii="Lato" w:hAnsi="Lato"/>
          <w:sz w:val="24"/>
          <w:szCs w:val="24"/>
        </w:rPr>
        <w:t xml:space="preserve">на общем собрании (конференции) работников для осуществления указанных полномочий тайным голосованием может быть избран из числа работников </w:t>
      </w:r>
      <w:bookmarkStart w:id="8" w:name="_Hlk118737807"/>
      <w:r w:rsidRPr="009074F1">
        <w:rPr>
          <w:rFonts w:ascii="Lato" w:hAnsi="Lato"/>
          <w:sz w:val="24"/>
          <w:szCs w:val="24"/>
        </w:rPr>
        <w:t>иной представитель (представительный орган)</w:t>
      </w:r>
      <w:bookmarkEnd w:id="8"/>
      <w:r w:rsidR="00F53E5B" w:rsidRPr="00427FB5">
        <w:rPr>
          <w:rFonts w:ascii="Lato" w:hAnsi="Lato"/>
          <w:sz w:val="24"/>
          <w:szCs w:val="24"/>
        </w:rPr>
        <w:t>(ч</w:t>
      </w:r>
      <w:r>
        <w:rPr>
          <w:rFonts w:ascii="Lato" w:hAnsi="Lato"/>
          <w:sz w:val="24"/>
          <w:szCs w:val="24"/>
        </w:rPr>
        <w:t>асть</w:t>
      </w:r>
      <w:r w:rsidR="00F53E5B" w:rsidRPr="00427FB5">
        <w:rPr>
          <w:rFonts w:ascii="Lato" w:hAnsi="Lato"/>
          <w:sz w:val="24"/>
          <w:szCs w:val="24"/>
        </w:rPr>
        <w:t xml:space="preserve"> 1 ст</w:t>
      </w:r>
      <w:r>
        <w:rPr>
          <w:rFonts w:ascii="Lato" w:hAnsi="Lato"/>
          <w:sz w:val="24"/>
          <w:szCs w:val="24"/>
        </w:rPr>
        <w:t>атьи</w:t>
      </w:r>
      <w:r w:rsidR="00F53E5B" w:rsidRPr="00427FB5">
        <w:rPr>
          <w:rFonts w:ascii="Lato" w:hAnsi="Lato"/>
          <w:sz w:val="24"/>
          <w:szCs w:val="24"/>
        </w:rPr>
        <w:t xml:space="preserve"> 31 Трудового кодекса</w:t>
      </w:r>
      <w:r w:rsidR="008F1D17" w:rsidRPr="00427FB5">
        <w:rPr>
          <w:rFonts w:ascii="Lato" w:hAnsi="Lato"/>
          <w:sz w:val="24"/>
          <w:szCs w:val="24"/>
        </w:rPr>
        <w:t xml:space="preserve"> РФ). </w:t>
      </w:r>
    </w:p>
    <w:p w:rsidR="0046145A" w:rsidRDefault="0046145A" w:rsidP="006450C2">
      <w:pPr>
        <w:spacing w:line="276" w:lineRule="auto"/>
        <w:jc w:val="both"/>
        <w:rPr>
          <w:rFonts w:ascii="Lato" w:hAnsi="Lato"/>
          <w:sz w:val="24"/>
          <w:szCs w:val="24"/>
        </w:rPr>
      </w:pPr>
    </w:p>
    <w:p w:rsidR="00076B75" w:rsidRDefault="00076B75" w:rsidP="006450C2">
      <w:pPr>
        <w:spacing w:line="276" w:lineRule="auto"/>
        <w:jc w:val="both"/>
        <w:rPr>
          <w:rFonts w:ascii="Lato" w:hAnsi="Lato"/>
          <w:sz w:val="24"/>
          <w:szCs w:val="24"/>
        </w:rPr>
      </w:pPr>
      <w:r w:rsidRPr="00076B75">
        <w:rPr>
          <w:rFonts w:ascii="Lato" w:hAnsi="Lato"/>
          <w:sz w:val="24"/>
          <w:szCs w:val="24"/>
        </w:rPr>
        <w:t>Работники на общем собрании (конференции) могут избрать иной представительный орган (чаще всего, совет трудового коллектива, удобный для работодателя и несуществующий законодательно) для ведения коллективных переговоров и осуществления других форм социального партнерства в организации</w:t>
      </w:r>
      <w:r>
        <w:rPr>
          <w:rFonts w:ascii="Lato" w:hAnsi="Lato"/>
          <w:sz w:val="24"/>
          <w:szCs w:val="24"/>
        </w:rPr>
        <w:t xml:space="preserve">, либо </w:t>
      </w:r>
      <w:r w:rsidRPr="00076B75">
        <w:rPr>
          <w:rFonts w:ascii="Lato" w:hAnsi="Lato"/>
          <w:sz w:val="24"/>
          <w:szCs w:val="24"/>
        </w:rPr>
        <w:t>поручить выступать от своего имени первичной профсоюзной организации</w:t>
      </w:r>
      <w:r>
        <w:rPr>
          <w:rFonts w:ascii="Lato" w:hAnsi="Lato"/>
          <w:sz w:val="24"/>
          <w:szCs w:val="24"/>
        </w:rPr>
        <w:t>, действующей в медицинской организации.</w:t>
      </w:r>
    </w:p>
    <w:p w:rsidR="007F689E" w:rsidRDefault="007F689E" w:rsidP="006450C2">
      <w:pPr>
        <w:spacing w:line="276" w:lineRule="auto"/>
        <w:jc w:val="both"/>
        <w:rPr>
          <w:rFonts w:ascii="Lato" w:hAnsi="Lato"/>
          <w:sz w:val="24"/>
          <w:szCs w:val="24"/>
        </w:rPr>
      </w:pPr>
    </w:p>
    <w:tbl>
      <w:tblPr>
        <w:tblStyle w:val="a3"/>
        <w:tblW w:w="9351" w:type="dxa"/>
        <w:tblLook w:val="04A0"/>
      </w:tblPr>
      <w:tblGrid>
        <w:gridCol w:w="1271"/>
        <w:gridCol w:w="8080"/>
      </w:tblGrid>
      <w:tr w:rsidR="00C0362B" w:rsidRPr="009074F1" w:rsidTr="00C0362B">
        <w:tc>
          <w:tcPr>
            <w:tcW w:w="1271" w:type="dxa"/>
          </w:tcPr>
          <w:p w:rsidR="00C0362B" w:rsidRPr="00F32DC7" w:rsidRDefault="00C0362B"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0"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C0362B" w:rsidRPr="009074F1" w:rsidRDefault="00C0362B" w:rsidP="006450C2">
            <w:pPr>
              <w:pStyle w:val="ConsPlusNormal"/>
              <w:widowControl/>
              <w:spacing w:line="276" w:lineRule="auto"/>
              <w:ind w:firstLine="0"/>
              <w:jc w:val="both"/>
              <w:rPr>
                <w:rFonts w:ascii="Lato" w:eastAsiaTheme="minorHAnsi" w:hAnsi="Lato" w:cs="Lato"/>
                <w:color w:val="009999"/>
                <w:sz w:val="24"/>
                <w:szCs w:val="24"/>
                <w:lang w:eastAsia="en-US"/>
              </w:rPr>
            </w:pPr>
            <w:r>
              <w:rPr>
                <w:rFonts w:ascii="Lato" w:eastAsiaTheme="minorHAnsi" w:hAnsi="Lato" w:cs="Lato"/>
                <w:color w:val="009999"/>
                <w:sz w:val="24"/>
                <w:szCs w:val="24"/>
                <w:lang w:eastAsia="en-US"/>
              </w:rPr>
              <w:t xml:space="preserve">В случае избрания иного представительного органа для представления интересов работников медицинской организации, он должен иметь правовое обоснование </w:t>
            </w:r>
            <w:r w:rsidR="0046145A">
              <w:rPr>
                <w:rFonts w:ascii="Lato" w:eastAsiaTheme="minorHAnsi" w:hAnsi="Lato" w:cs="Lato"/>
                <w:color w:val="009999"/>
                <w:sz w:val="24"/>
                <w:szCs w:val="24"/>
                <w:lang w:eastAsia="en-US"/>
              </w:rPr>
              <w:t xml:space="preserve">деятельности </w:t>
            </w:r>
            <w:r>
              <w:rPr>
                <w:rFonts w:ascii="Lato" w:eastAsiaTheme="minorHAnsi" w:hAnsi="Lato" w:cs="Lato"/>
                <w:color w:val="009999"/>
                <w:sz w:val="24"/>
                <w:szCs w:val="24"/>
                <w:lang w:eastAsia="en-US"/>
              </w:rPr>
              <w:t xml:space="preserve">и полномочия на участие в социальном партнерстве на локальном уровне.   </w:t>
            </w:r>
          </w:p>
        </w:tc>
      </w:tr>
    </w:tbl>
    <w:p w:rsidR="009074F1" w:rsidRDefault="009074F1" w:rsidP="006450C2">
      <w:pPr>
        <w:pStyle w:val="ConsPlusNormal"/>
        <w:widowControl/>
        <w:spacing w:line="276" w:lineRule="auto"/>
        <w:ind w:firstLine="0"/>
        <w:jc w:val="both"/>
        <w:rPr>
          <w:rFonts w:ascii="Lato" w:hAnsi="Lato" w:cs="Times New Roman"/>
          <w:sz w:val="24"/>
          <w:szCs w:val="24"/>
        </w:rPr>
      </w:pPr>
    </w:p>
    <w:p w:rsidR="008F1D17" w:rsidRPr="00427FB5" w:rsidRDefault="008F1D17" w:rsidP="006450C2">
      <w:pPr>
        <w:pStyle w:val="ConsPlusNormal"/>
        <w:widowControl/>
        <w:spacing w:line="276" w:lineRule="auto"/>
        <w:ind w:firstLine="0"/>
        <w:jc w:val="both"/>
        <w:rPr>
          <w:rFonts w:ascii="Lato" w:hAnsi="Lato" w:cs="Times New Roman"/>
          <w:sz w:val="24"/>
          <w:szCs w:val="24"/>
        </w:rPr>
      </w:pPr>
      <w:r w:rsidRPr="00427FB5">
        <w:rPr>
          <w:rFonts w:ascii="Lato" w:hAnsi="Lato" w:cs="Times New Roman"/>
          <w:sz w:val="24"/>
          <w:szCs w:val="24"/>
        </w:rPr>
        <w:t>Результаты проведения общего собрания (конференции) коллектива работников (список его представителей) должны быть подтверждены протоколом.</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C0362B" w:rsidRDefault="008F1D17" w:rsidP="006450C2">
      <w:pPr>
        <w:pStyle w:val="ConsPlusNormal"/>
        <w:spacing w:line="276" w:lineRule="auto"/>
        <w:ind w:firstLine="794"/>
        <w:jc w:val="right"/>
        <w:rPr>
          <w:rFonts w:ascii="Lato" w:hAnsi="Lato" w:cs="Times New Roman"/>
          <w:b/>
          <w:bCs/>
        </w:rPr>
      </w:pPr>
      <w:r w:rsidRPr="00C0362B">
        <w:rPr>
          <w:rFonts w:ascii="Lato" w:hAnsi="Lato" w:cs="Times New Roman"/>
          <w:b/>
          <w:bCs/>
        </w:rPr>
        <w:t xml:space="preserve">ОБРАЗЕЦ </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 xml:space="preserve">Протокол </w:t>
      </w:r>
      <w:r w:rsidR="0046145A" w:rsidRPr="00427FB5">
        <w:rPr>
          <w:rFonts w:ascii="Lato" w:hAnsi="Lato" w:cs="Times New Roman"/>
          <w:sz w:val="24"/>
          <w:szCs w:val="24"/>
        </w:rPr>
        <w:t>№ …</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общего собрания (конференции) коллектива работников</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_____________________________________</w:t>
      </w: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w:t>
      </w:r>
      <w:r w:rsidRPr="00C0362B">
        <w:rPr>
          <w:rFonts w:ascii="Lato" w:hAnsi="Lato" w:cs="Times New Roman"/>
        </w:rPr>
        <w:t>на</w:t>
      </w:r>
      <w:r w:rsidR="00C0362B">
        <w:rPr>
          <w:rFonts w:ascii="Lato" w:hAnsi="Lato" w:cs="Times New Roman"/>
        </w:rPr>
        <w:t>именов</w:t>
      </w:r>
      <w:r w:rsidRPr="00C0362B">
        <w:rPr>
          <w:rFonts w:ascii="Lato" w:hAnsi="Lato" w:cs="Times New Roman"/>
        </w:rPr>
        <w:t xml:space="preserve">ание </w:t>
      </w:r>
      <w:r w:rsidR="00C0362B" w:rsidRPr="00C0362B">
        <w:rPr>
          <w:rFonts w:ascii="Lato" w:hAnsi="Lato" w:cs="Times New Roman"/>
        </w:rPr>
        <w:t xml:space="preserve">медицинской </w:t>
      </w:r>
      <w:r w:rsidRPr="00C0362B">
        <w:rPr>
          <w:rFonts w:ascii="Lato" w:hAnsi="Lato" w:cs="Times New Roman"/>
        </w:rPr>
        <w:t>организации</w:t>
      </w:r>
      <w:r w:rsidRPr="00427FB5">
        <w:rPr>
          <w:rFonts w:ascii="Lato" w:hAnsi="Lato" w:cs="Times New Roman"/>
          <w:sz w:val="24"/>
          <w:szCs w:val="24"/>
        </w:rPr>
        <w:t>)</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г. ________                                                                              «   » _________20__  г.</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Всего работников ________</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Присутствовало   _________</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center"/>
        <w:rPr>
          <w:rFonts w:ascii="Lato" w:hAnsi="Lato" w:cs="Times New Roman"/>
          <w:sz w:val="24"/>
          <w:szCs w:val="24"/>
        </w:rPr>
      </w:pPr>
      <w:r w:rsidRPr="00427FB5">
        <w:rPr>
          <w:rFonts w:ascii="Lato" w:hAnsi="Lato" w:cs="Times New Roman"/>
          <w:sz w:val="24"/>
          <w:szCs w:val="24"/>
        </w:rPr>
        <w:t>Повестка дня:</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Избрание председателя и секретаря общего собрания</w:t>
      </w:r>
      <w:r w:rsidR="009074F1">
        <w:rPr>
          <w:rFonts w:ascii="Lato" w:hAnsi="Lato" w:cs="Times New Roman"/>
          <w:sz w:val="24"/>
          <w:szCs w:val="24"/>
        </w:rPr>
        <w:t xml:space="preserve"> (конференции)</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2. </w:t>
      </w:r>
      <w:r w:rsidR="00C0362B">
        <w:rPr>
          <w:rFonts w:ascii="Lato" w:hAnsi="Lato" w:cs="Times New Roman"/>
          <w:sz w:val="24"/>
          <w:szCs w:val="24"/>
        </w:rPr>
        <w:t xml:space="preserve">Делегирование полномочий </w:t>
      </w:r>
      <w:r w:rsidR="00C0362B" w:rsidRPr="00076B75">
        <w:rPr>
          <w:rFonts w:ascii="Lato" w:hAnsi="Lato"/>
          <w:sz w:val="24"/>
          <w:szCs w:val="24"/>
        </w:rPr>
        <w:t>первичной профсоюзной организации</w:t>
      </w:r>
      <w:r w:rsidR="00C0362B">
        <w:rPr>
          <w:rFonts w:ascii="Lato" w:hAnsi="Lato"/>
          <w:sz w:val="24"/>
          <w:szCs w:val="24"/>
        </w:rPr>
        <w:t>, действующей в медицинской организации</w:t>
      </w:r>
      <w:r w:rsidR="00C0362B">
        <w:rPr>
          <w:rFonts w:ascii="Lato" w:hAnsi="Lato" w:cs="Times New Roman"/>
          <w:sz w:val="24"/>
          <w:szCs w:val="24"/>
        </w:rPr>
        <w:t xml:space="preserve"> на ведение коллективных переговоров (</w:t>
      </w:r>
      <w:bookmarkStart w:id="9" w:name="_Hlk118739219"/>
      <w:r w:rsidRPr="00C0362B">
        <w:rPr>
          <w:rFonts w:ascii="Lato" w:hAnsi="Lato" w:cs="Times New Roman"/>
        </w:rPr>
        <w:t xml:space="preserve">Избрание </w:t>
      </w:r>
      <w:r w:rsidR="00076B75" w:rsidRPr="00C0362B">
        <w:rPr>
          <w:rFonts w:ascii="Lato" w:hAnsi="Lato" w:cs="Times New Roman"/>
        </w:rPr>
        <w:t xml:space="preserve">иных представителей (представительного органа) </w:t>
      </w:r>
      <w:r w:rsidRPr="00C0362B">
        <w:rPr>
          <w:rFonts w:ascii="Lato" w:hAnsi="Lato" w:cs="Times New Roman"/>
        </w:rPr>
        <w:t>работников для ведения коллективных переговоров</w:t>
      </w:r>
      <w:bookmarkEnd w:id="9"/>
      <w:r w:rsidR="00C0362B">
        <w:rPr>
          <w:rFonts w:ascii="Lato" w:hAnsi="Lato" w:cs="Times New Roman"/>
          <w:sz w:val="24"/>
          <w:szCs w:val="24"/>
        </w:rPr>
        <w:t xml:space="preserve">).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3. Перечень вопросов, подлежащих включению в коллективный договор</w:t>
      </w:r>
      <w:r w:rsidR="00C0362B">
        <w:rPr>
          <w:rFonts w:ascii="Lato" w:hAnsi="Lato" w:cs="Times New Roman"/>
          <w:sz w:val="24"/>
          <w:szCs w:val="24"/>
        </w:rPr>
        <w:t>.</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4. Утверждение </w:t>
      </w:r>
      <w:r w:rsidR="00C0362B">
        <w:rPr>
          <w:rFonts w:ascii="Lato" w:hAnsi="Lato" w:cs="Times New Roman"/>
          <w:sz w:val="24"/>
          <w:szCs w:val="24"/>
        </w:rPr>
        <w:t xml:space="preserve">уведомления </w:t>
      </w:r>
      <w:r w:rsidR="00C0362B" w:rsidRPr="00427FB5">
        <w:rPr>
          <w:rFonts w:ascii="Lato" w:hAnsi="Lato" w:cs="Times New Roman"/>
          <w:sz w:val="24"/>
          <w:szCs w:val="24"/>
        </w:rPr>
        <w:t>о</w:t>
      </w:r>
      <w:r w:rsidRPr="00427FB5">
        <w:rPr>
          <w:rFonts w:ascii="Lato" w:hAnsi="Lato" w:cs="Times New Roman"/>
          <w:sz w:val="24"/>
          <w:szCs w:val="24"/>
        </w:rPr>
        <w:t xml:space="preserve"> начале коллективных переговоров</w:t>
      </w:r>
      <w:r w:rsidR="00C0362B">
        <w:rPr>
          <w:rFonts w:ascii="Lato" w:hAnsi="Lato" w:cs="Times New Roman"/>
          <w:sz w:val="24"/>
          <w:szCs w:val="24"/>
        </w:rPr>
        <w:t xml:space="preserve"> (</w:t>
      </w:r>
      <w:r w:rsidR="00C0362B" w:rsidRPr="00C0362B">
        <w:rPr>
          <w:rFonts w:ascii="Lato" w:hAnsi="Lato" w:cs="Times New Roman"/>
        </w:rPr>
        <w:t>в случае избрания иных представителей (представительного органа) работников для ведения коллективных переговоров</w:t>
      </w:r>
      <w:r w:rsidR="00C0362B">
        <w:rPr>
          <w:rFonts w:ascii="Lato" w:hAnsi="Lato" w:cs="Times New Roman"/>
          <w:sz w:val="24"/>
          <w:szCs w:val="24"/>
        </w:rPr>
        <w:t xml:space="preserve">). </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1. Выступили:          ………………</w:t>
      </w:r>
    </w:p>
    <w:p w:rsidR="009074F1" w:rsidRDefault="009074F1"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470FAD">
        <w:rPr>
          <w:rFonts w:ascii="Lato" w:hAnsi="Lato" w:cs="Times New Roman"/>
          <w:sz w:val="24"/>
          <w:szCs w:val="24"/>
        </w:rPr>
        <w:t>и</w:t>
      </w:r>
      <w:r w:rsidR="00470FAD" w:rsidRPr="00427FB5">
        <w:rPr>
          <w:rFonts w:ascii="Lato" w:hAnsi="Lato" w:cs="Times New Roman"/>
          <w:sz w:val="24"/>
          <w:szCs w:val="24"/>
        </w:rPr>
        <w:t>збрать председателемобщего собрания</w:t>
      </w:r>
      <w:r w:rsidR="00470FAD">
        <w:rPr>
          <w:rFonts w:ascii="Lato" w:hAnsi="Lato" w:cs="Times New Roman"/>
          <w:sz w:val="24"/>
          <w:szCs w:val="24"/>
        </w:rPr>
        <w:t xml:space="preserve"> - ….</w:t>
      </w:r>
      <w:r w:rsidR="009074F1">
        <w:rPr>
          <w:rFonts w:ascii="Lato" w:hAnsi="Lato" w:cs="Times New Roman"/>
          <w:sz w:val="24"/>
          <w:szCs w:val="24"/>
        </w:rPr>
        <w:t xml:space="preserve">, </w:t>
      </w:r>
      <w:r w:rsidRPr="00427FB5">
        <w:rPr>
          <w:rFonts w:ascii="Lato" w:hAnsi="Lato" w:cs="Times New Roman"/>
          <w:sz w:val="24"/>
          <w:szCs w:val="24"/>
        </w:rPr>
        <w:t>секретарем -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2. Выступили: …………………</w:t>
      </w:r>
    </w:p>
    <w:p w:rsidR="00C0362B" w:rsidRDefault="00C0362B"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470FAD" w:rsidRPr="00427FB5">
        <w:rPr>
          <w:rFonts w:ascii="Lato" w:hAnsi="Lato" w:cs="Times New Roman"/>
          <w:sz w:val="24"/>
          <w:szCs w:val="24"/>
        </w:rPr>
        <w:t>:</w:t>
      </w:r>
      <w:r w:rsidR="00470FAD">
        <w:rPr>
          <w:rFonts w:ascii="Lato" w:hAnsi="Lato" w:cs="Times New Roman"/>
          <w:sz w:val="24"/>
          <w:szCs w:val="24"/>
        </w:rPr>
        <w:t xml:space="preserve"> делегировать</w:t>
      </w:r>
      <w:r w:rsidR="00C0362B">
        <w:rPr>
          <w:rFonts w:ascii="Lato" w:hAnsi="Lato" w:cs="Times New Roman"/>
          <w:sz w:val="24"/>
          <w:szCs w:val="24"/>
        </w:rPr>
        <w:t xml:space="preserve"> полномочия </w:t>
      </w:r>
      <w:r w:rsidR="00C0362B" w:rsidRPr="00076B75">
        <w:rPr>
          <w:rFonts w:ascii="Lato" w:hAnsi="Lato"/>
          <w:sz w:val="24"/>
          <w:szCs w:val="24"/>
        </w:rPr>
        <w:t>первичной профсоюзной организации</w:t>
      </w:r>
      <w:r w:rsidR="00C0362B">
        <w:rPr>
          <w:rFonts w:ascii="Lato" w:hAnsi="Lato"/>
          <w:sz w:val="24"/>
          <w:szCs w:val="24"/>
        </w:rPr>
        <w:t>, действующей в медицинской организации</w:t>
      </w:r>
      <w:r w:rsidR="00C0362B">
        <w:rPr>
          <w:rFonts w:ascii="Lato" w:hAnsi="Lato" w:cs="Times New Roman"/>
          <w:sz w:val="24"/>
          <w:szCs w:val="24"/>
        </w:rPr>
        <w:t xml:space="preserve"> на ведение коллективных переговоров от имени всех работников ______ (</w:t>
      </w:r>
      <w:r w:rsidR="00C0362B" w:rsidRPr="00C0362B">
        <w:rPr>
          <w:rFonts w:ascii="Lato" w:hAnsi="Lato" w:cs="Times New Roman"/>
        </w:rPr>
        <w:t>наименование медицинской организации</w:t>
      </w:r>
      <w:r w:rsidR="00C0362B">
        <w:rPr>
          <w:rFonts w:ascii="Lato" w:hAnsi="Lato" w:cs="Times New Roman"/>
          <w:sz w:val="24"/>
          <w:szCs w:val="24"/>
        </w:rPr>
        <w:t>) (</w:t>
      </w:r>
      <w:r w:rsidRPr="00C0362B">
        <w:rPr>
          <w:rFonts w:ascii="Lato" w:hAnsi="Lato" w:cs="Times New Roman"/>
        </w:rPr>
        <w:t xml:space="preserve">Избрать в качестве представителей </w:t>
      </w:r>
      <w:r w:rsidR="00C0362B" w:rsidRPr="00C0362B">
        <w:rPr>
          <w:rFonts w:ascii="Lato" w:hAnsi="Lato" w:cs="Times New Roman"/>
        </w:rPr>
        <w:t xml:space="preserve">(представительного органа) </w:t>
      </w:r>
      <w:r w:rsidRPr="00C0362B">
        <w:rPr>
          <w:rFonts w:ascii="Lato" w:hAnsi="Lato" w:cs="Times New Roman"/>
        </w:rPr>
        <w:t xml:space="preserve">для ведения </w:t>
      </w:r>
      <w:r w:rsidR="00C0362B" w:rsidRPr="00C0362B">
        <w:rPr>
          <w:rFonts w:ascii="Lato" w:hAnsi="Lato" w:cs="Times New Roman"/>
        </w:rPr>
        <w:t xml:space="preserve">коллективных </w:t>
      </w:r>
      <w:r w:rsidRPr="00C0362B">
        <w:rPr>
          <w:rFonts w:ascii="Lato" w:hAnsi="Lato" w:cs="Times New Roman"/>
        </w:rPr>
        <w:t xml:space="preserve">переговоров следующих </w:t>
      </w:r>
      <w:r w:rsidR="00470FAD" w:rsidRPr="00C0362B">
        <w:rPr>
          <w:rFonts w:ascii="Lato" w:hAnsi="Lato" w:cs="Times New Roman"/>
        </w:rPr>
        <w:t>работников: …</w:t>
      </w:r>
      <w:r w:rsidR="00C0362B">
        <w:rPr>
          <w:rFonts w:ascii="Lato" w:hAnsi="Lato" w:cs="Times New Roman"/>
          <w:sz w:val="24"/>
          <w:szCs w:val="24"/>
        </w:rPr>
        <w:t>)</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 xml:space="preserve">3. </w:t>
      </w:r>
      <w:r w:rsidR="00470FAD" w:rsidRPr="00427FB5">
        <w:rPr>
          <w:rFonts w:ascii="Lato" w:hAnsi="Lato" w:cs="Times New Roman"/>
          <w:sz w:val="24"/>
          <w:szCs w:val="24"/>
        </w:rPr>
        <w:t>Выступили: …</w:t>
      </w:r>
      <w:r w:rsidRPr="00427FB5">
        <w:rPr>
          <w:rFonts w:ascii="Lato" w:hAnsi="Lato" w:cs="Times New Roman"/>
          <w:sz w:val="24"/>
          <w:szCs w:val="24"/>
        </w:rPr>
        <w:t>……</w:t>
      </w:r>
    </w:p>
    <w:p w:rsidR="00C0362B" w:rsidRDefault="00C0362B"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C0362B"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C0362B" w:rsidRPr="00427FB5">
        <w:rPr>
          <w:rFonts w:ascii="Lato" w:hAnsi="Lato" w:cs="Times New Roman"/>
          <w:sz w:val="24"/>
          <w:szCs w:val="24"/>
        </w:rPr>
        <w:t>:</w:t>
      </w:r>
      <w:r w:rsidR="00C0362B" w:rsidRPr="00C0362B">
        <w:rPr>
          <w:rFonts w:ascii="Lato" w:hAnsi="Lato" w:cs="Times New Roman"/>
          <w:sz w:val="24"/>
          <w:szCs w:val="24"/>
        </w:rPr>
        <w:t>утвердить</w:t>
      </w:r>
      <w:r w:rsidRPr="00C0362B">
        <w:rPr>
          <w:rFonts w:ascii="Lato" w:hAnsi="Lato" w:cs="Times New Roman"/>
          <w:sz w:val="24"/>
          <w:szCs w:val="24"/>
        </w:rPr>
        <w:t xml:space="preserve"> перечень </w:t>
      </w:r>
      <w:r w:rsidR="00C0362B" w:rsidRPr="00C0362B">
        <w:rPr>
          <w:rFonts w:ascii="Lato" w:hAnsi="Lato" w:cs="Times New Roman"/>
          <w:sz w:val="24"/>
          <w:szCs w:val="24"/>
        </w:rPr>
        <w:t>вопросов, подлежащих</w:t>
      </w:r>
      <w:r w:rsidRPr="00C0362B">
        <w:rPr>
          <w:rFonts w:ascii="Lato" w:hAnsi="Lato" w:cs="Times New Roman"/>
          <w:sz w:val="24"/>
          <w:szCs w:val="24"/>
        </w:rPr>
        <w:t xml:space="preserve"> включению в коллективный договор:</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1)</w:t>
      </w:r>
      <w:r w:rsidR="00C83B8F" w:rsidRPr="00C0362B">
        <w:rPr>
          <w:rFonts w:ascii="Lato" w:hAnsi="Lato" w:cs="Times New Roman"/>
          <w:sz w:val="24"/>
          <w:szCs w:val="24"/>
        </w:rPr>
        <w:t xml:space="preserve"> установление компенсационных и стимулирующих выплат</w:t>
      </w:r>
      <w:r w:rsidRPr="00C0362B">
        <w:rPr>
          <w:rFonts w:ascii="Lato" w:hAnsi="Lato" w:cs="Times New Roman"/>
          <w:sz w:val="24"/>
          <w:szCs w:val="24"/>
        </w:rPr>
        <w:t>;</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2)</w:t>
      </w:r>
      <w:r w:rsidR="00023879" w:rsidRPr="00C0362B">
        <w:rPr>
          <w:rFonts w:ascii="Lato" w:hAnsi="Lato" w:cs="Times New Roman"/>
          <w:sz w:val="24"/>
          <w:szCs w:val="24"/>
        </w:rPr>
        <w:t xml:space="preserve"> вопросы премирования</w:t>
      </w:r>
      <w:r w:rsidRPr="00C0362B">
        <w:rPr>
          <w:rFonts w:ascii="Lato" w:hAnsi="Lato" w:cs="Times New Roman"/>
          <w:sz w:val="24"/>
          <w:szCs w:val="24"/>
        </w:rPr>
        <w:t>;</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3) установления повышенных норм командировочных расходов;</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4) гарантий для молодых работников и пенсионеров при увольнении;</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5) материальной помощи при рождении детей;</w:t>
      </w:r>
    </w:p>
    <w:p w:rsidR="008F1D17" w:rsidRPr="00C0362B" w:rsidRDefault="008F1D17" w:rsidP="006450C2">
      <w:pPr>
        <w:pStyle w:val="ConsPlusNormal"/>
        <w:spacing w:line="276" w:lineRule="auto"/>
        <w:ind w:firstLine="794"/>
        <w:jc w:val="both"/>
        <w:rPr>
          <w:rFonts w:ascii="Lato" w:hAnsi="Lato" w:cs="Times New Roman"/>
          <w:sz w:val="24"/>
          <w:szCs w:val="24"/>
        </w:rPr>
      </w:pPr>
      <w:r w:rsidRPr="00C0362B">
        <w:rPr>
          <w:rFonts w:ascii="Lato" w:hAnsi="Lato" w:cs="Times New Roman"/>
          <w:sz w:val="24"/>
          <w:szCs w:val="24"/>
        </w:rPr>
        <w:t>6) дополнительных отпусков;</w:t>
      </w:r>
    </w:p>
    <w:p w:rsidR="008F1D17" w:rsidRPr="00C0362B" w:rsidRDefault="00470FAD"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7</w:t>
      </w:r>
      <w:r w:rsidR="008F1D17" w:rsidRPr="00C0362B">
        <w:rPr>
          <w:rFonts w:ascii="Lato" w:hAnsi="Lato" w:cs="Times New Roman"/>
          <w:sz w:val="24"/>
          <w:szCs w:val="24"/>
        </w:rPr>
        <w:t>) дополнительного страхования работников от несчастных случаев</w:t>
      </w:r>
      <w:r>
        <w:rPr>
          <w:rFonts w:ascii="Lato" w:hAnsi="Lato" w:cs="Times New Roman"/>
          <w:sz w:val="24"/>
          <w:szCs w:val="24"/>
        </w:rPr>
        <w:t xml:space="preserve"> и др.</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4. Выступили: ……</w:t>
      </w:r>
      <w:r w:rsidR="00470FAD" w:rsidRPr="00427FB5">
        <w:rPr>
          <w:rFonts w:ascii="Lato" w:hAnsi="Lato" w:cs="Times New Roman"/>
          <w:sz w:val="24"/>
          <w:szCs w:val="24"/>
        </w:rPr>
        <w:t>……</w:t>
      </w:r>
      <w:r w:rsidRPr="00427FB5">
        <w:rPr>
          <w:rFonts w:ascii="Lato" w:hAnsi="Lato" w:cs="Times New Roman"/>
          <w:sz w:val="24"/>
          <w:szCs w:val="24"/>
        </w:rPr>
        <w:t>.</w:t>
      </w:r>
    </w:p>
    <w:p w:rsidR="00470FAD" w:rsidRDefault="00470FAD" w:rsidP="006450C2">
      <w:pPr>
        <w:pStyle w:val="ConsPlusNormal"/>
        <w:spacing w:line="276" w:lineRule="auto"/>
        <w:ind w:firstLine="794"/>
        <w:jc w:val="both"/>
        <w:rPr>
          <w:rFonts w:ascii="Lato" w:hAnsi="Lato" w:cs="Times New Roman"/>
          <w:sz w:val="24"/>
          <w:szCs w:val="24"/>
        </w:rPr>
      </w:pPr>
      <w:r>
        <w:rPr>
          <w:rFonts w:ascii="Lato" w:hAnsi="Lato" w:cs="Times New Roman"/>
          <w:sz w:val="24"/>
          <w:szCs w:val="24"/>
        </w:rPr>
        <w:t xml:space="preserve">Голосовали: </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Постановили:</w:t>
      </w:r>
      <w:r w:rsidR="00470FAD">
        <w:rPr>
          <w:rFonts w:ascii="Lato" w:hAnsi="Lato" w:cs="Times New Roman"/>
          <w:sz w:val="24"/>
          <w:szCs w:val="24"/>
        </w:rPr>
        <w:t xml:space="preserve"> у</w:t>
      </w:r>
      <w:r w:rsidRPr="00427FB5">
        <w:rPr>
          <w:rFonts w:ascii="Lato" w:hAnsi="Lato" w:cs="Times New Roman"/>
          <w:sz w:val="24"/>
          <w:szCs w:val="24"/>
        </w:rPr>
        <w:t xml:space="preserve">твердить </w:t>
      </w:r>
      <w:r w:rsidR="00470FAD">
        <w:rPr>
          <w:rFonts w:ascii="Lato" w:hAnsi="Lato" w:cs="Times New Roman"/>
          <w:sz w:val="24"/>
          <w:szCs w:val="24"/>
        </w:rPr>
        <w:t xml:space="preserve">уведомление </w:t>
      </w:r>
      <w:r w:rsidRPr="00427FB5">
        <w:rPr>
          <w:rFonts w:ascii="Lato" w:hAnsi="Lato" w:cs="Times New Roman"/>
          <w:sz w:val="24"/>
          <w:szCs w:val="24"/>
        </w:rPr>
        <w:t>к работодателю о начале коллективных переговоров</w:t>
      </w:r>
    </w:p>
    <w:p w:rsidR="008F1D17" w:rsidRPr="00427FB5" w:rsidRDefault="008F1D17" w:rsidP="006450C2">
      <w:pPr>
        <w:pStyle w:val="ConsPlusNormal"/>
        <w:spacing w:line="276" w:lineRule="auto"/>
        <w:ind w:firstLine="794"/>
        <w:jc w:val="both"/>
        <w:rPr>
          <w:rFonts w:ascii="Lato" w:hAnsi="Lato" w:cs="Times New Roman"/>
          <w:sz w:val="24"/>
          <w:szCs w:val="24"/>
        </w:rPr>
      </w:pP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Председатель собрания                                ___________________  (</w:t>
      </w:r>
      <w:r w:rsidRPr="00C0362B">
        <w:rPr>
          <w:rFonts w:ascii="Lato" w:hAnsi="Lato" w:cs="Times New Roman"/>
        </w:rPr>
        <w:t>Ф.И.О</w:t>
      </w:r>
      <w:r w:rsidRPr="00427FB5">
        <w:rPr>
          <w:rFonts w:ascii="Lato" w:hAnsi="Lato" w:cs="Times New Roman"/>
          <w:sz w:val="24"/>
          <w:szCs w:val="24"/>
        </w:rPr>
        <w:t>.)</w:t>
      </w:r>
    </w:p>
    <w:p w:rsidR="00C0362B" w:rsidRPr="00C0362B" w:rsidRDefault="00C0362B" w:rsidP="006450C2">
      <w:pPr>
        <w:pStyle w:val="ConsPlusNormal"/>
        <w:spacing w:line="276" w:lineRule="auto"/>
        <w:ind w:firstLine="794"/>
        <w:jc w:val="both"/>
        <w:rPr>
          <w:rFonts w:ascii="Lato" w:hAnsi="Lato" w:cs="Times New Roman"/>
        </w:rPr>
      </w:pPr>
      <w:r w:rsidRPr="00C0362B">
        <w:rPr>
          <w:rFonts w:ascii="Lato" w:hAnsi="Lato" w:cs="Times New Roman"/>
        </w:rPr>
        <w:t xml:space="preserve">  (подпись)</w:t>
      </w:r>
    </w:p>
    <w:p w:rsidR="008F1D17" w:rsidRPr="00427FB5" w:rsidRDefault="008F1D17" w:rsidP="006450C2">
      <w:pPr>
        <w:pStyle w:val="ConsPlusNormal"/>
        <w:spacing w:line="276" w:lineRule="auto"/>
        <w:ind w:firstLine="794"/>
        <w:jc w:val="both"/>
        <w:rPr>
          <w:rFonts w:ascii="Lato" w:hAnsi="Lato" w:cs="Times New Roman"/>
          <w:sz w:val="24"/>
          <w:szCs w:val="24"/>
        </w:rPr>
      </w:pPr>
      <w:r w:rsidRPr="00427FB5">
        <w:rPr>
          <w:rFonts w:ascii="Lato" w:hAnsi="Lato" w:cs="Times New Roman"/>
          <w:sz w:val="24"/>
          <w:szCs w:val="24"/>
        </w:rPr>
        <w:t>Секретарь       собрания                                ___________________  (</w:t>
      </w:r>
      <w:r w:rsidRPr="00C0362B">
        <w:rPr>
          <w:rFonts w:ascii="Lato" w:hAnsi="Lato" w:cs="Times New Roman"/>
        </w:rPr>
        <w:t>Ф.И.О</w:t>
      </w:r>
      <w:r w:rsidRPr="00427FB5">
        <w:rPr>
          <w:rFonts w:ascii="Lato" w:hAnsi="Lato" w:cs="Times New Roman"/>
          <w:sz w:val="24"/>
          <w:szCs w:val="24"/>
        </w:rPr>
        <w:t>.)</w:t>
      </w:r>
    </w:p>
    <w:p w:rsidR="00C0362B" w:rsidRPr="00C0362B" w:rsidRDefault="00C0362B" w:rsidP="006450C2">
      <w:pPr>
        <w:pStyle w:val="ConsPlusNormal"/>
        <w:spacing w:line="276" w:lineRule="auto"/>
        <w:ind w:firstLine="794"/>
        <w:jc w:val="both"/>
        <w:rPr>
          <w:rFonts w:ascii="Lato" w:hAnsi="Lato" w:cs="Times New Roman"/>
        </w:rPr>
      </w:pPr>
      <w:r w:rsidRPr="00C0362B">
        <w:rPr>
          <w:rFonts w:ascii="Lato" w:hAnsi="Lato" w:cs="Times New Roman"/>
        </w:rPr>
        <w:t>(подпись)</w:t>
      </w:r>
    </w:p>
    <w:p w:rsidR="00C0362B" w:rsidRPr="00427FB5" w:rsidRDefault="00C0362B" w:rsidP="006450C2">
      <w:pPr>
        <w:pStyle w:val="ConsPlusNormal"/>
        <w:widowControl/>
        <w:spacing w:line="276" w:lineRule="auto"/>
        <w:ind w:firstLine="794"/>
        <w:jc w:val="both"/>
        <w:rPr>
          <w:rFonts w:ascii="Lato" w:hAnsi="Lato" w:cs="Times New Roman"/>
          <w:sz w:val="24"/>
          <w:szCs w:val="24"/>
        </w:rPr>
      </w:pPr>
    </w:p>
    <w:tbl>
      <w:tblPr>
        <w:tblStyle w:val="a3"/>
        <w:tblW w:w="9351" w:type="dxa"/>
        <w:tblLook w:val="04A0"/>
      </w:tblPr>
      <w:tblGrid>
        <w:gridCol w:w="1271"/>
        <w:gridCol w:w="8080"/>
      </w:tblGrid>
      <w:tr w:rsidR="00C0362B" w:rsidRPr="009074F1" w:rsidTr="00451F84">
        <w:tc>
          <w:tcPr>
            <w:tcW w:w="1271" w:type="dxa"/>
          </w:tcPr>
          <w:p w:rsidR="00C0362B" w:rsidRPr="00F32DC7" w:rsidRDefault="00C0362B"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C0362B" w:rsidRDefault="00C0362B" w:rsidP="006450C2">
            <w:pPr>
              <w:pStyle w:val="ConsPlusNormal"/>
              <w:widowControl/>
              <w:spacing w:line="276" w:lineRule="auto"/>
              <w:ind w:firstLine="0"/>
              <w:jc w:val="both"/>
              <w:rPr>
                <w:rFonts w:ascii="Lato" w:hAnsi="Lato" w:cs="Times New Roman"/>
                <w:color w:val="009999"/>
                <w:sz w:val="24"/>
                <w:szCs w:val="24"/>
              </w:rPr>
            </w:pPr>
            <w:r w:rsidRPr="009074F1">
              <w:rPr>
                <w:rFonts w:ascii="Lato" w:hAnsi="Lato" w:cs="Times New Roman"/>
                <w:color w:val="009999"/>
                <w:sz w:val="24"/>
                <w:szCs w:val="24"/>
              </w:rPr>
              <w:t>Собрание работников считается правомочным, если на нем присутствует более половины работающих</w:t>
            </w:r>
            <w:r w:rsidRPr="009074F1">
              <w:rPr>
                <w:rFonts w:ascii="Lato" w:hAnsi="Lato"/>
                <w:color w:val="009999"/>
                <w:sz w:val="24"/>
                <w:szCs w:val="24"/>
              </w:rPr>
              <w:t xml:space="preserve">. </w:t>
            </w:r>
            <w:r w:rsidRPr="009074F1">
              <w:rPr>
                <w:rFonts w:ascii="Lato" w:hAnsi="Lato" w:cs="Times New Roman"/>
                <w:color w:val="009999"/>
                <w:sz w:val="24"/>
                <w:szCs w:val="24"/>
              </w:rPr>
              <w:t>При очень большой численности работников допустимо избрание представителей работников на конференции (это собрание представителей (делегатов) от всех его подразделений). Конференция считается правомочной, если на ней присутствует не менее двух третей избранных делегатов (ч</w:t>
            </w:r>
            <w:r w:rsidR="001733F3">
              <w:rPr>
                <w:rFonts w:ascii="Lato" w:hAnsi="Lato" w:cs="Times New Roman"/>
                <w:color w:val="009999"/>
                <w:sz w:val="24"/>
                <w:szCs w:val="24"/>
              </w:rPr>
              <w:t>.</w:t>
            </w:r>
            <w:r w:rsidRPr="009074F1">
              <w:rPr>
                <w:rFonts w:ascii="Lato" w:hAnsi="Lato" w:cs="Times New Roman"/>
                <w:color w:val="009999"/>
                <w:sz w:val="24"/>
                <w:szCs w:val="24"/>
              </w:rPr>
              <w:t>3 ст</w:t>
            </w:r>
            <w:r w:rsidR="001733F3">
              <w:rPr>
                <w:rFonts w:ascii="Lato" w:hAnsi="Lato" w:cs="Times New Roman"/>
                <w:color w:val="009999"/>
                <w:sz w:val="24"/>
                <w:szCs w:val="24"/>
              </w:rPr>
              <w:t>.</w:t>
            </w:r>
            <w:r w:rsidRPr="009074F1">
              <w:rPr>
                <w:rFonts w:ascii="Lato" w:hAnsi="Lato" w:cs="Times New Roman"/>
                <w:color w:val="009999"/>
                <w:sz w:val="24"/>
                <w:szCs w:val="24"/>
              </w:rPr>
              <w:t xml:space="preserve"> 399 Трудового кодекса РФ).</w:t>
            </w:r>
          </w:p>
          <w:p w:rsidR="00C0362B" w:rsidRPr="009074F1" w:rsidRDefault="00C0362B" w:rsidP="001733F3">
            <w:pPr>
              <w:pStyle w:val="ConsPlusNormal"/>
              <w:widowControl/>
              <w:spacing w:line="276" w:lineRule="auto"/>
              <w:ind w:firstLine="0"/>
              <w:jc w:val="both"/>
              <w:rPr>
                <w:rFonts w:ascii="Lato" w:eastAsiaTheme="minorHAnsi" w:hAnsi="Lato" w:cs="Lato"/>
                <w:color w:val="009999"/>
                <w:sz w:val="24"/>
                <w:szCs w:val="24"/>
                <w:lang w:eastAsia="en-US"/>
              </w:rPr>
            </w:pPr>
            <w:r w:rsidRPr="009074F1">
              <w:rPr>
                <w:rFonts w:ascii="Lato" w:eastAsiaTheme="minorHAnsi" w:hAnsi="Lato" w:cs="Lato"/>
                <w:color w:val="009999"/>
                <w:sz w:val="24"/>
                <w:szCs w:val="24"/>
                <w:lang w:eastAsia="en-US"/>
              </w:rPr>
              <w:t xml:space="preserve">Решение </w:t>
            </w:r>
            <w:r>
              <w:rPr>
                <w:rFonts w:ascii="Lato" w:eastAsiaTheme="minorHAnsi" w:hAnsi="Lato" w:cs="Lato"/>
                <w:color w:val="009999"/>
                <w:sz w:val="24"/>
                <w:szCs w:val="24"/>
                <w:lang w:eastAsia="en-US"/>
              </w:rPr>
              <w:t xml:space="preserve">будет </w:t>
            </w:r>
            <w:r w:rsidRPr="009074F1">
              <w:rPr>
                <w:rFonts w:ascii="Lato" w:eastAsiaTheme="minorHAnsi" w:hAnsi="Lato" w:cs="Lato"/>
                <w:color w:val="009999"/>
                <w:sz w:val="24"/>
                <w:szCs w:val="24"/>
                <w:lang w:eastAsia="en-US"/>
              </w:rPr>
              <w:t>считат</w:t>
            </w:r>
            <w:r>
              <w:rPr>
                <w:rFonts w:ascii="Lato" w:eastAsiaTheme="minorHAnsi" w:hAnsi="Lato" w:cs="Lato"/>
                <w:color w:val="009999"/>
                <w:sz w:val="24"/>
                <w:szCs w:val="24"/>
                <w:lang w:eastAsia="en-US"/>
              </w:rPr>
              <w:t>ь</w:t>
            </w:r>
            <w:r w:rsidRPr="009074F1">
              <w:rPr>
                <w:rFonts w:ascii="Lato" w:eastAsiaTheme="minorHAnsi" w:hAnsi="Lato" w:cs="Lato"/>
                <w:color w:val="009999"/>
                <w:sz w:val="24"/>
                <w:szCs w:val="24"/>
                <w:lang w:eastAsia="en-US"/>
              </w:rPr>
              <w:t>ся принятым, если за него проголосовало не менее половины работников, присутствующих на собрании (конференции) (ст</w:t>
            </w:r>
            <w:r w:rsidR="001733F3">
              <w:rPr>
                <w:rFonts w:ascii="Lato" w:eastAsiaTheme="minorHAnsi" w:hAnsi="Lato" w:cs="Lato"/>
                <w:color w:val="009999"/>
                <w:sz w:val="24"/>
                <w:szCs w:val="24"/>
                <w:lang w:eastAsia="en-US"/>
              </w:rPr>
              <w:t>.</w:t>
            </w:r>
            <w:r w:rsidRPr="009074F1">
              <w:rPr>
                <w:rFonts w:ascii="Lato" w:eastAsiaTheme="minorHAnsi" w:hAnsi="Lato" w:cs="Lato"/>
                <w:color w:val="009999"/>
                <w:sz w:val="24"/>
                <w:szCs w:val="24"/>
                <w:lang w:eastAsia="en-US"/>
              </w:rPr>
              <w:t xml:space="preserve"> 410 Трудового кодекса РФ).</w:t>
            </w:r>
          </w:p>
        </w:tc>
      </w:tr>
    </w:tbl>
    <w:p w:rsidR="006A71E5" w:rsidRPr="00427FB5" w:rsidRDefault="006A71E5"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356"/>
        <w:gridCol w:w="7995"/>
      </w:tblGrid>
      <w:tr w:rsidR="00470FAD" w:rsidRPr="006B0799" w:rsidTr="00451F84">
        <w:tc>
          <w:tcPr>
            <w:tcW w:w="1271" w:type="dxa"/>
          </w:tcPr>
          <w:p w:rsidR="00470FAD" w:rsidRPr="00F32DC7" w:rsidRDefault="00470FAD" w:rsidP="006450C2">
            <w:pPr>
              <w:autoSpaceDE w:val="0"/>
              <w:autoSpaceDN w:val="0"/>
              <w:adjustRightInd w:val="0"/>
              <w:spacing w:line="276" w:lineRule="auto"/>
              <w:jc w:val="both"/>
              <w:rPr>
                <w:rFonts w:ascii="Lato" w:eastAsiaTheme="minorHAnsi" w:hAnsi="Lato" w:cs="Lato"/>
                <w:color w:val="009999"/>
                <w:sz w:val="24"/>
                <w:szCs w:val="24"/>
                <w:lang w:eastAsia="en-US"/>
              </w:rPr>
            </w:pPr>
            <w:r>
              <w:rPr>
                <w:rFonts w:ascii="Lato" w:eastAsiaTheme="minorHAnsi" w:hAnsi="Lato" w:cs="Lato"/>
                <w:noProof/>
                <w:color w:val="009999"/>
                <w:sz w:val="24"/>
                <w:szCs w:val="24"/>
              </w:rPr>
              <w:drawing>
                <wp:inline distT="0" distB="0" distL="0" distR="0">
                  <wp:extent cx="715010" cy="647700"/>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510" cy="675329"/>
                          </a:xfrm>
                          <a:prstGeom prst="rect">
                            <a:avLst/>
                          </a:prstGeom>
                          <a:noFill/>
                        </pic:spPr>
                      </pic:pic>
                    </a:graphicData>
                  </a:graphic>
                </wp:inline>
              </w:drawing>
            </w:r>
          </w:p>
        </w:tc>
        <w:tc>
          <w:tcPr>
            <w:tcW w:w="8080" w:type="dxa"/>
          </w:tcPr>
          <w:p w:rsidR="00470FAD" w:rsidRPr="0046145A" w:rsidRDefault="00470FAD" w:rsidP="006450C2">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Наличие иного представителя не может являться препятствием для осуществления профсоюзной организацией своих полномочий (ч</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2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31 ТК РФ) и использоваться для воспрепятствования деятельности профсоюзов в соответствии с Федеральным законом от 12</w:t>
            </w:r>
            <w:r w:rsidR="0046145A">
              <w:rPr>
                <w:rFonts w:ascii="Lato" w:eastAsiaTheme="minorHAnsi" w:hAnsi="Lato" w:cs="Lato"/>
                <w:b/>
                <w:bCs/>
                <w:color w:val="006699"/>
                <w:sz w:val="24"/>
                <w:szCs w:val="24"/>
                <w:lang w:eastAsia="en-US"/>
              </w:rPr>
              <w:t xml:space="preserve"> января </w:t>
            </w:r>
            <w:r w:rsidRPr="0046145A">
              <w:rPr>
                <w:rFonts w:ascii="Lato" w:eastAsiaTheme="minorHAnsi" w:hAnsi="Lato" w:cs="Lato"/>
                <w:b/>
                <w:bCs/>
                <w:color w:val="006699"/>
                <w:sz w:val="24"/>
                <w:szCs w:val="24"/>
                <w:lang w:eastAsia="en-US"/>
              </w:rPr>
              <w:t xml:space="preserve">1996 </w:t>
            </w:r>
            <w:r w:rsidR="0046145A">
              <w:rPr>
                <w:rFonts w:ascii="Lato" w:eastAsiaTheme="minorHAnsi" w:hAnsi="Lato" w:cs="Lato"/>
                <w:b/>
                <w:bCs/>
                <w:color w:val="006699"/>
                <w:sz w:val="24"/>
                <w:szCs w:val="24"/>
                <w:lang w:eastAsia="en-US"/>
              </w:rPr>
              <w:t xml:space="preserve">года </w:t>
            </w:r>
            <w:r w:rsidRPr="0046145A">
              <w:rPr>
                <w:rFonts w:ascii="Lato" w:eastAsiaTheme="minorHAnsi" w:hAnsi="Lato" w:cs="Lato"/>
                <w:b/>
                <w:bCs/>
                <w:color w:val="006699"/>
                <w:sz w:val="24"/>
                <w:szCs w:val="24"/>
                <w:lang w:eastAsia="en-US"/>
              </w:rPr>
              <w:t>№ 10-ФЗ "О профессиональных союзах, их правах и гарантиях деятельности" (п</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1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 xml:space="preserve"> 16).</w:t>
            </w:r>
          </w:p>
          <w:p w:rsidR="00470FAD" w:rsidRPr="0046145A" w:rsidRDefault="00470FAD" w:rsidP="001733F3">
            <w:pPr>
              <w:shd w:val="clear" w:color="auto" w:fill="FFFFFF"/>
              <w:spacing w:line="276" w:lineRule="auto"/>
              <w:jc w:val="both"/>
              <w:rPr>
                <w:rFonts w:ascii="Lato" w:eastAsiaTheme="minorHAnsi" w:hAnsi="Lato" w:cs="Lato"/>
                <w:b/>
                <w:bCs/>
                <w:color w:val="006699"/>
                <w:sz w:val="24"/>
                <w:szCs w:val="24"/>
                <w:lang w:eastAsia="en-US"/>
              </w:rPr>
            </w:pPr>
            <w:r w:rsidRPr="0046145A">
              <w:rPr>
                <w:rFonts w:ascii="Lato" w:eastAsiaTheme="minorHAnsi" w:hAnsi="Lato" w:cs="Lato"/>
                <w:b/>
                <w:bCs/>
                <w:color w:val="006699"/>
                <w:sz w:val="24"/>
                <w:szCs w:val="24"/>
                <w:lang w:eastAsia="en-US"/>
              </w:rPr>
              <w:t>А поскольку одно из основных прав профсоюзов — это право на ведение коллективных переговоров, даже самая малочисленная первичная профсоюзная организация не может быть исключена из переговорного процесса. Профсоюзы имеют право выдвигать кандидатуры своих представителей для избрания в иные представительные органы работников в организации (п</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3 ст</w:t>
            </w:r>
            <w:r w:rsidR="001733F3">
              <w:rPr>
                <w:rFonts w:ascii="Lato" w:eastAsiaTheme="minorHAnsi" w:hAnsi="Lato" w:cs="Lato"/>
                <w:b/>
                <w:bCs/>
                <w:color w:val="006699"/>
                <w:sz w:val="24"/>
                <w:szCs w:val="24"/>
                <w:lang w:eastAsia="en-US"/>
              </w:rPr>
              <w:t>.</w:t>
            </w:r>
            <w:r w:rsidRPr="0046145A">
              <w:rPr>
                <w:rFonts w:ascii="Lato" w:eastAsiaTheme="minorHAnsi" w:hAnsi="Lato" w:cs="Lato"/>
                <w:b/>
                <w:bCs/>
                <w:color w:val="006699"/>
                <w:sz w:val="24"/>
                <w:szCs w:val="24"/>
                <w:lang w:eastAsia="en-US"/>
              </w:rPr>
              <w:t>16 Закона о профсоюзах). И следует настаивать на том, чтобы доля участия профсоюзных представителей в этих органах была не меньшей, чем отношение численности членов профсоюза ко всем работникам организации.</w:t>
            </w:r>
          </w:p>
        </w:tc>
      </w:tr>
    </w:tbl>
    <w:p w:rsidR="008F1D17" w:rsidRPr="00427FB5" w:rsidRDefault="008F1D17" w:rsidP="006450C2">
      <w:pPr>
        <w:shd w:val="clear" w:color="auto" w:fill="FFFFFF"/>
        <w:spacing w:line="276" w:lineRule="auto"/>
        <w:ind w:firstLine="709"/>
        <w:jc w:val="center"/>
        <w:rPr>
          <w:rFonts w:ascii="Lato" w:hAnsi="Lato"/>
          <w:b/>
          <w:color w:val="000000"/>
          <w:sz w:val="24"/>
          <w:szCs w:val="24"/>
        </w:rPr>
      </w:pPr>
    </w:p>
    <w:p w:rsidR="008F1D17" w:rsidRPr="00470FAD" w:rsidRDefault="008F1D17" w:rsidP="006450C2">
      <w:pPr>
        <w:pStyle w:val="ConsPlusNormal"/>
        <w:widowControl/>
        <w:spacing w:line="276" w:lineRule="auto"/>
        <w:ind w:firstLine="0"/>
        <w:jc w:val="both"/>
        <w:rPr>
          <w:rFonts w:ascii="Lato" w:hAnsi="Lato" w:cs="Times New Roman"/>
          <w:color w:val="000000"/>
          <w:sz w:val="24"/>
          <w:szCs w:val="24"/>
        </w:rPr>
      </w:pPr>
      <w:r w:rsidRPr="0046145A">
        <w:rPr>
          <w:rFonts w:ascii="Lato" w:hAnsi="Lato" w:cs="Times New Roman"/>
          <w:b/>
          <w:bCs/>
          <w:color w:val="009999"/>
          <w:sz w:val="24"/>
          <w:szCs w:val="24"/>
          <w:u w:val="single"/>
        </w:rPr>
        <w:t>РАБОТОДАТЕЛЬ</w:t>
      </w:r>
      <w:r w:rsidRPr="00470FAD">
        <w:rPr>
          <w:rFonts w:ascii="Lato" w:hAnsi="Lato" w:cs="Times New Roman"/>
          <w:b/>
          <w:bCs/>
          <w:color w:val="000000"/>
          <w:sz w:val="24"/>
          <w:szCs w:val="24"/>
        </w:rPr>
        <w:t xml:space="preserve"> - </w:t>
      </w:r>
      <w:r w:rsidRPr="00470FAD">
        <w:rPr>
          <w:rFonts w:ascii="Lato" w:hAnsi="Lato" w:cs="Times New Roman"/>
          <w:color w:val="000000"/>
          <w:sz w:val="24"/>
          <w:szCs w:val="24"/>
        </w:rPr>
        <w:t>физическое лицо либо юридическое лицо (орга</w:t>
      </w:r>
      <w:r w:rsidRPr="00470FAD">
        <w:rPr>
          <w:rFonts w:ascii="Lato" w:hAnsi="Lato" w:cs="Times New Roman"/>
          <w:color w:val="000000"/>
          <w:sz w:val="24"/>
          <w:szCs w:val="24"/>
        </w:rPr>
        <w:softHyphen/>
        <w:t>низация), вступившее в трудовые отношения с работником </w:t>
      </w:r>
      <w:r w:rsidRPr="00470FAD">
        <w:rPr>
          <w:rFonts w:ascii="Lato" w:hAnsi="Lato" w:cs="Times New Roman"/>
          <w:i/>
          <w:iCs/>
          <w:color w:val="000000"/>
          <w:sz w:val="24"/>
          <w:szCs w:val="24"/>
        </w:rPr>
        <w:t>(ст</w:t>
      </w:r>
      <w:r w:rsidR="001733F3">
        <w:rPr>
          <w:rFonts w:ascii="Lato" w:hAnsi="Lato" w:cs="Times New Roman"/>
          <w:i/>
          <w:iCs/>
          <w:color w:val="000000"/>
          <w:sz w:val="24"/>
          <w:szCs w:val="24"/>
        </w:rPr>
        <w:t>.</w:t>
      </w:r>
      <w:r w:rsidRPr="00470FAD">
        <w:rPr>
          <w:rFonts w:ascii="Lato" w:hAnsi="Lato" w:cs="Times New Roman"/>
          <w:i/>
          <w:iCs/>
          <w:color w:val="000000"/>
          <w:sz w:val="24"/>
          <w:szCs w:val="24"/>
        </w:rPr>
        <w:t xml:space="preserve"> 20 ТК РФ).</w:t>
      </w:r>
    </w:p>
    <w:p w:rsidR="00470FAD" w:rsidRDefault="00470FAD" w:rsidP="006450C2">
      <w:pPr>
        <w:shd w:val="clear" w:color="auto" w:fill="FFFFFF"/>
        <w:spacing w:line="276" w:lineRule="auto"/>
        <w:jc w:val="both"/>
        <w:rPr>
          <w:rFonts w:ascii="Lato" w:hAnsi="Lato"/>
          <w:color w:val="000000"/>
          <w:sz w:val="24"/>
          <w:szCs w:val="24"/>
        </w:rPr>
      </w:pPr>
    </w:p>
    <w:p w:rsidR="008F1D17" w:rsidRPr="00470FAD"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Филиалы, представительства, иные обособленные структурные подразделения организации не являются работодателями. Тем не менее, в них могут заключаться отдельные коллективные договоры </w:t>
      </w:r>
      <w:r w:rsidRPr="00470FAD">
        <w:rPr>
          <w:rFonts w:ascii="Lato" w:hAnsi="Lato"/>
          <w:i/>
          <w:iCs/>
          <w:color w:val="000000"/>
          <w:sz w:val="24"/>
          <w:szCs w:val="24"/>
        </w:rPr>
        <w:t>(ст</w:t>
      </w:r>
      <w:r w:rsidR="001733F3">
        <w:rPr>
          <w:rFonts w:ascii="Lato" w:hAnsi="Lato"/>
          <w:i/>
          <w:iCs/>
          <w:color w:val="000000"/>
          <w:sz w:val="24"/>
          <w:szCs w:val="24"/>
        </w:rPr>
        <w:t>.</w:t>
      </w:r>
      <w:r w:rsidRPr="00470FAD">
        <w:rPr>
          <w:rFonts w:ascii="Lato" w:hAnsi="Lato"/>
          <w:i/>
          <w:iCs/>
          <w:color w:val="000000"/>
          <w:sz w:val="24"/>
          <w:szCs w:val="24"/>
        </w:rPr>
        <w:t xml:space="preserve"> 40 Т</w:t>
      </w:r>
      <w:r w:rsidR="001733F3">
        <w:rPr>
          <w:rFonts w:ascii="Lato" w:hAnsi="Lato"/>
          <w:i/>
          <w:iCs/>
          <w:color w:val="000000"/>
          <w:sz w:val="24"/>
          <w:szCs w:val="24"/>
        </w:rPr>
        <w:t xml:space="preserve">К </w:t>
      </w:r>
      <w:r w:rsidRPr="00470FAD">
        <w:rPr>
          <w:rFonts w:ascii="Lato" w:hAnsi="Lato"/>
          <w:i/>
          <w:iCs/>
          <w:color w:val="000000"/>
          <w:sz w:val="24"/>
          <w:szCs w:val="24"/>
        </w:rPr>
        <w:t>РФ). </w:t>
      </w:r>
      <w:r w:rsidRPr="00470FAD">
        <w:rPr>
          <w:rFonts w:ascii="Lato" w:hAnsi="Lato"/>
          <w:color w:val="000000"/>
          <w:sz w:val="24"/>
          <w:szCs w:val="24"/>
        </w:rPr>
        <w:t>Таким образом, в крупных организациях, обладаю</w:t>
      </w:r>
      <w:r w:rsidRPr="00470FAD">
        <w:rPr>
          <w:rFonts w:ascii="Lato" w:hAnsi="Lato"/>
          <w:color w:val="000000"/>
          <w:sz w:val="24"/>
          <w:szCs w:val="24"/>
        </w:rPr>
        <w:softHyphen/>
        <w:t>щих разветвленной структурой, возможно заключение десятков коллективных договоров с одним и тем же работодателем.</w:t>
      </w:r>
    </w:p>
    <w:p w:rsidR="008F1D17" w:rsidRPr="00470FAD" w:rsidRDefault="008F1D17" w:rsidP="006450C2">
      <w:pPr>
        <w:shd w:val="clear" w:color="auto" w:fill="FFFFFF"/>
        <w:spacing w:line="276" w:lineRule="auto"/>
        <w:ind w:firstLine="709"/>
        <w:jc w:val="both"/>
        <w:rPr>
          <w:rFonts w:ascii="Lato" w:hAnsi="Lato"/>
          <w:b/>
          <w:bCs/>
          <w:color w:val="000000"/>
          <w:sz w:val="24"/>
          <w:szCs w:val="24"/>
        </w:rPr>
      </w:pPr>
    </w:p>
    <w:p w:rsidR="008F1D17" w:rsidRPr="00470FAD" w:rsidRDefault="008F1D17" w:rsidP="006450C2">
      <w:pPr>
        <w:shd w:val="clear" w:color="auto" w:fill="FFFFFF"/>
        <w:spacing w:line="276" w:lineRule="auto"/>
        <w:jc w:val="both"/>
        <w:rPr>
          <w:rFonts w:ascii="Lato" w:hAnsi="Lato"/>
          <w:color w:val="000000"/>
          <w:sz w:val="24"/>
          <w:szCs w:val="24"/>
        </w:rPr>
      </w:pPr>
      <w:r w:rsidRPr="0046145A">
        <w:rPr>
          <w:rFonts w:ascii="Lato" w:hAnsi="Lato"/>
          <w:b/>
          <w:bCs/>
          <w:color w:val="009999"/>
          <w:sz w:val="24"/>
          <w:szCs w:val="24"/>
          <w:u w:val="single"/>
        </w:rPr>
        <w:t>Представители работодателя.</w:t>
      </w:r>
      <w:r w:rsidRPr="0046145A">
        <w:rPr>
          <w:rFonts w:ascii="Lato" w:hAnsi="Lato"/>
          <w:b/>
          <w:bCs/>
          <w:color w:val="009999"/>
          <w:sz w:val="24"/>
          <w:szCs w:val="24"/>
        </w:rPr>
        <w:t> </w:t>
      </w:r>
      <w:r w:rsidRPr="00470FAD">
        <w:rPr>
          <w:rFonts w:ascii="Lato" w:hAnsi="Lato"/>
          <w:color w:val="000000"/>
          <w:sz w:val="24"/>
          <w:szCs w:val="24"/>
        </w:rPr>
        <w:t>Представителями работодателя при проведении коллективных пе</w:t>
      </w:r>
      <w:r w:rsidRPr="00470FAD">
        <w:rPr>
          <w:rFonts w:ascii="Lato" w:hAnsi="Lato"/>
          <w:color w:val="000000"/>
          <w:sz w:val="24"/>
          <w:szCs w:val="24"/>
        </w:rPr>
        <w:softHyphen/>
        <w:t>реговоров, заключении или изме</w:t>
      </w:r>
      <w:r w:rsidRPr="00470FAD">
        <w:rPr>
          <w:rFonts w:ascii="Lato" w:hAnsi="Lato"/>
          <w:color w:val="000000"/>
          <w:sz w:val="24"/>
          <w:szCs w:val="24"/>
        </w:rPr>
        <w:softHyphen/>
        <w:t>нении коллективного договора являются руководитель организации или уполномоченные им лица в со</w:t>
      </w:r>
      <w:r w:rsidRPr="00470FAD">
        <w:rPr>
          <w:rFonts w:ascii="Lato" w:hAnsi="Lato"/>
          <w:color w:val="000000"/>
          <w:sz w:val="24"/>
          <w:szCs w:val="24"/>
        </w:rPr>
        <w:softHyphen/>
        <w:t xml:space="preserve">ответствии с Трудовым </w:t>
      </w:r>
      <w:r w:rsidRPr="00470FAD">
        <w:rPr>
          <w:rFonts w:ascii="Lato" w:hAnsi="Lato"/>
          <w:color w:val="000000"/>
          <w:sz w:val="24"/>
          <w:szCs w:val="24"/>
        </w:rPr>
        <w:lastRenderedPageBreak/>
        <w:t>кодексом</w:t>
      </w:r>
      <w:r w:rsidR="001733F3">
        <w:rPr>
          <w:rFonts w:ascii="Lato" w:hAnsi="Lato"/>
          <w:color w:val="000000"/>
          <w:sz w:val="24"/>
          <w:szCs w:val="24"/>
        </w:rPr>
        <w:t xml:space="preserve"> РФ</w:t>
      </w:r>
      <w:r w:rsidRPr="00470FAD">
        <w:rPr>
          <w:rFonts w:ascii="Lato" w:hAnsi="Lato"/>
          <w:color w:val="000000"/>
          <w:sz w:val="24"/>
          <w:szCs w:val="24"/>
        </w:rPr>
        <w:t>, законами, иными нормативными правовыми актами, учредительны</w:t>
      </w:r>
      <w:r w:rsidRPr="00470FAD">
        <w:rPr>
          <w:rFonts w:ascii="Lato" w:hAnsi="Lato"/>
          <w:color w:val="000000"/>
          <w:sz w:val="24"/>
          <w:szCs w:val="24"/>
        </w:rPr>
        <w:softHyphen/>
        <w:t>ми документами и локальными нормативными актами </w:t>
      </w:r>
      <w:r w:rsidRPr="00470FAD">
        <w:rPr>
          <w:rFonts w:ascii="Lato" w:hAnsi="Lato"/>
          <w:i/>
          <w:iCs/>
          <w:color w:val="000000"/>
          <w:sz w:val="24"/>
          <w:szCs w:val="24"/>
        </w:rPr>
        <w:t>(</w:t>
      </w:r>
      <w:r w:rsidR="0046145A" w:rsidRPr="00470FAD">
        <w:rPr>
          <w:rFonts w:ascii="Lato" w:hAnsi="Lato"/>
          <w:i/>
          <w:iCs/>
          <w:color w:val="000000"/>
          <w:sz w:val="24"/>
          <w:szCs w:val="24"/>
        </w:rPr>
        <w:t>ст</w:t>
      </w:r>
      <w:r w:rsidR="001733F3">
        <w:rPr>
          <w:rFonts w:ascii="Lato" w:hAnsi="Lato"/>
          <w:i/>
          <w:iCs/>
          <w:color w:val="000000"/>
          <w:sz w:val="24"/>
          <w:szCs w:val="24"/>
        </w:rPr>
        <w:t>.</w:t>
      </w:r>
      <w:r w:rsidR="0046145A" w:rsidRPr="00470FAD">
        <w:rPr>
          <w:rFonts w:ascii="Lato" w:hAnsi="Lato"/>
          <w:i/>
          <w:iCs/>
          <w:color w:val="000000"/>
          <w:sz w:val="24"/>
          <w:szCs w:val="24"/>
        </w:rPr>
        <w:t>33</w:t>
      </w:r>
      <w:r w:rsidRPr="00470FAD">
        <w:rPr>
          <w:rFonts w:ascii="Lato" w:hAnsi="Lato"/>
          <w:i/>
          <w:iCs/>
          <w:color w:val="000000"/>
          <w:sz w:val="24"/>
          <w:szCs w:val="24"/>
        </w:rPr>
        <w:t xml:space="preserve"> Т</w:t>
      </w:r>
      <w:r w:rsidR="00470FAD">
        <w:rPr>
          <w:rFonts w:ascii="Lato" w:hAnsi="Lato"/>
          <w:i/>
          <w:iCs/>
          <w:color w:val="000000"/>
          <w:sz w:val="24"/>
          <w:szCs w:val="24"/>
        </w:rPr>
        <w:t>рудового кодекса</w:t>
      </w:r>
      <w:r w:rsidRPr="00470FAD">
        <w:rPr>
          <w:rFonts w:ascii="Lato" w:hAnsi="Lato"/>
          <w:i/>
          <w:iCs/>
          <w:color w:val="000000"/>
          <w:sz w:val="24"/>
          <w:szCs w:val="24"/>
        </w:rPr>
        <w:t xml:space="preserve"> РФ).</w:t>
      </w:r>
    </w:p>
    <w:p w:rsidR="00804C94" w:rsidRDefault="00804C94" w:rsidP="006450C2">
      <w:pPr>
        <w:shd w:val="clear" w:color="auto" w:fill="FFFFFF"/>
        <w:spacing w:line="276" w:lineRule="auto"/>
        <w:jc w:val="both"/>
        <w:rPr>
          <w:rFonts w:ascii="Lato" w:hAnsi="Lato"/>
          <w:color w:val="000000"/>
          <w:sz w:val="24"/>
          <w:szCs w:val="24"/>
          <w:u w:val="single"/>
        </w:rPr>
      </w:pPr>
    </w:p>
    <w:p w:rsidR="008F1D17" w:rsidRPr="00470FAD"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u w:val="single"/>
        </w:rPr>
        <w:t>Интересы работодателя при коллективных переговорах обычно представляет руководитель орга</w:t>
      </w:r>
      <w:r w:rsidRPr="00470FAD">
        <w:rPr>
          <w:rFonts w:ascii="Lato" w:hAnsi="Lato"/>
          <w:color w:val="000000"/>
          <w:sz w:val="24"/>
          <w:szCs w:val="24"/>
          <w:u w:val="single"/>
        </w:rPr>
        <w:softHyphen/>
        <w:t>низации (единоличный исполни</w:t>
      </w:r>
      <w:r w:rsidRPr="00470FAD">
        <w:rPr>
          <w:rFonts w:ascii="Lato" w:hAnsi="Lato"/>
          <w:color w:val="000000"/>
          <w:sz w:val="24"/>
          <w:szCs w:val="24"/>
          <w:u w:val="single"/>
        </w:rPr>
        <w:softHyphen/>
        <w:t>тельный орган юридического лица),</w:t>
      </w:r>
      <w:r w:rsidRPr="00470FAD">
        <w:rPr>
          <w:rFonts w:ascii="Lato" w:hAnsi="Lato"/>
          <w:color w:val="000000"/>
          <w:sz w:val="24"/>
          <w:szCs w:val="24"/>
        </w:rPr>
        <w:t> если иное не предусмотре</w:t>
      </w:r>
      <w:r w:rsidRPr="00470FAD">
        <w:rPr>
          <w:rFonts w:ascii="Lato" w:hAnsi="Lato"/>
          <w:color w:val="000000"/>
          <w:sz w:val="24"/>
          <w:szCs w:val="24"/>
        </w:rPr>
        <w:softHyphen/>
        <w:t xml:space="preserve">но ее уставом. </w:t>
      </w:r>
    </w:p>
    <w:p w:rsidR="00804C94" w:rsidRDefault="00804C94"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470FAD">
        <w:rPr>
          <w:rFonts w:ascii="Lato" w:hAnsi="Lato"/>
          <w:color w:val="000000"/>
          <w:sz w:val="24"/>
          <w:szCs w:val="24"/>
        </w:rPr>
        <w:t>Руководитель филиала, пред</w:t>
      </w:r>
      <w:r w:rsidRPr="00470FAD">
        <w:rPr>
          <w:rFonts w:ascii="Lato" w:hAnsi="Lato"/>
          <w:color w:val="000000"/>
          <w:sz w:val="24"/>
          <w:szCs w:val="24"/>
        </w:rPr>
        <w:softHyphen/>
        <w:t>ставительства, иного обособленно</w:t>
      </w:r>
      <w:r w:rsidRPr="00470FAD">
        <w:rPr>
          <w:rFonts w:ascii="Lato" w:hAnsi="Lato"/>
          <w:color w:val="000000"/>
          <w:sz w:val="24"/>
          <w:szCs w:val="24"/>
        </w:rPr>
        <w:softHyphen/>
        <w:t>го структурного подразделения организации, в котором заключает</w:t>
      </w:r>
      <w:r w:rsidRPr="00470FAD">
        <w:rPr>
          <w:rFonts w:ascii="Lato" w:hAnsi="Lato"/>
          <w:color w:val="000000"/>
          <w:sz w:val="24"/>
          <w:szCs w:val="24"/>
        </w:rPr>
        <w:softHyphen/>
        <w:t>ся коллективный договор, представляет интересы работодателя в соответствии с приказом руководи</w:t>
      </w:r>
      <w:r w:rsidRPr="00470FAD">
        <w:rPr>
          <w:rFonts w:ascii="Lato" w:hAnsi="Lato"/>
          <w:color w:val="000000"/>
          <w:sz w:val="24"/>
          <w:szCs w:val="24"/>
        </w:rPr>
        <w:softHyphen/>
        <w:t xml:space="preserve">теля </w:t>
      </w:r>
      <w:r w:rsidR="00804C94">
        <w:rPr>
          <w:rFonts w:ascii="Lato" w:hAnsi="Lato"/>
          <w:color w:val="000000"/>
          <w:sz w:val="24"/>
          <w:szCs w:val="24"/>
        </w:rPr>
        <w:t>и (</w:t>
      </w:r>
      <w:r w:rsidRPr="00470FAD">
        <w:rPr>
          <w:rFonts w:ascii="Lato" w:hAnsi="Lato"/>
          <w:color w:val="000000"/>
          <w:sz w:val="24"/>
          <w:szCs w:val="24"/>
        </w:rPr>
        <w:t>или</w:t>
      </w:r>
      <w:r w:rsidR="00804C94">
        <w:rPr>
          <w:rFonts w:ascii="Lato" w:hAnsi="Lato"/>
          <w:color w:val="000000"/>
          <w:sz w:val="24"/>
          <w:szCs w:val="24"/>
        </w:rPr>
        <w:t>)</w:t>
      </w:r>
      <w:r w:rsidRPr="00470FAD">
        <w:rPr>
          <w:rFonts w:ascii="Lato" w:hAnsi="Lato"/>
          <w:color w:val="000000"/>
          <w:sz w:val="24"/>
          <w:szCs w:val="24"/>
        </w:rPr>
        <w:t xml:space="preserve"> уставом организации.</w:t>
      </w:r>
    </w:p>
    <w:p w:rsidR="00470FAD" w:rsidRPr="00470FAD" w:rsidRDefault="00470FAD" w:rsidP="006450C2">
      <w:pPr>
        <w:shd w:val="clear" w:color="auto" w:fill="FFFFFF"/>
        <w:spacing w:line="276" w:lineRule="auto"/>
        <w:ind w:firstLine="709"/>
        <w:jc w:val="both"/>
        <w:rPr>
          <w:rFonts w:ascii="Lato" w:hAnsi="Lato"/>
          <w:color w:val="000000"/>
          <w:sz w:val="24"/>
          <w:szCs w:val="24"/>
        </w:rPr>
      </w:pPr>
    </w:p>
    <w:tbl>
      <w:tblPr>
        <w:tblStyle w:val="a3"/>
        <w:tblW w:w="9351" w:type="dxa"/>
        <w:tblLook w:val="04A0"/>
      </w:tblPr>
      <w:tblGrid>
        <w:gridCol w:w="1271"/>
        <w:gridCol w:w="8080"/>
      </w:tblGrid>
      <w:tr w:rsidR="00470FAD" w:rsidRPr="009074F1" w:rsidTr="00451F84">
        <w:tc>
          <w:tcPr>
            <w:tcW w:w="1271" w:type="dxa"/>
          </w:tcPr>
          <w:p w:rsidR="00470FAD" w:rsidRPr="00F32DC7" w:rsidRDefault="00470FAD"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2"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470FAD" w:rsidRPr="00804C94" w:rsidRDefault="00470FAD" w:rsidP="001733F3">
            <w:pPr>
              <w:shd w:val="clear" w:color="auto" w:fill="FFFFFF"/>
              <w:spacing w:line="276" w:lineRule="auto"/>
              <w:jc w:val="both"/>
              <w:rPr>
                <w:rFonts w:ascii="Lato" w:eastAsiaTheme="minorHAnsi" w:hAnsi="Lato" w:cs="Lato"/>
                <w:color w:val="009999"/>
                <w:sz w:val="24"/>
                <w:szCs w:val="24"/>
                <w:lang w:eastAsia="en-US"/>
              </w:rPr>
            </w:pPr>
            <w:r w:rsidRPr="00804C94">
              <w:rPr>
                <w:rFonts w:ascii="Lato" w:hAnsi="Lato"/>
                <w:color w:val="009999"/>
                <w:sz w:val="24"/>
                <w:szCs w:val="24"/>
              </w:rPr>
              <w:t>Руководитель организации впра</w:t>
            </w:r>
            <w:r w:rsidRPr="00804C94">
              <w:rPr>
                <w:rFonts w:ascii="Lato" w:hAnsi="Lato"/>
                <w:color w:val="009999"/>
                <w:sz w:val="24"/>
                <w:szCs w:val="24"/>
              </w:rPr>
              <w:softHyphen/>
              <w:t>ве издать приказ, в котором он полностью или частично делегирует свои полномо</w:t>
            </w:r>
            <w:r w:rsidRPr="00804C94">
              <w:rPr>
                <w:rFonts w:ascii="Lato" w:hAnsi="Lato"/>
                <w:color w:val="009999"/>
                <w:sz w:val="24"/>
                <w:szCs w:val="24"/>
              </w:rPr>
              <w:softHyphen/>
              <w:t>чия по ведению коллективных переговоров, заключению и измене</w:t>
            </w:r>
            <w:r w:rsidRPr="00804C94">
              <w:rPr>
                <w:rFonts w:ascii="Lato" w:hAnsi="Lato"/>
                <w:color w:val="009999"/>
                <w:sz w:val="24"/>
                <w:szCs w:val="24"/>
              </w:rPr>
              <w:softHyphen/>
              <w:t>нию коллективного договора другим лицам. Если передача полномочий им не оформлена, первичной проф</w:t>
            </w:r>
            <w:r w:rsidRPr="00804C94">
              <w:rPr>
                <w:rFonts w:ascii="Lato" w:hAnsi="Lato"/>
                <w:color w:val="009999"/>
                <w:sz w:val="24"/>
                <w:szCs w:val="24"/>
              </w:rPr>
              <w:softHyphen/>
              <w:t>организации или иным представи</w:t>
            </w:r>
            <w:r w:rsidRPr="00804C94">
              <w:rPr>
                <w:rFonts w:ascii="Lato" w:hAnsi="Lato"/>
                <w:color w:val="009999"/>
                <w:sz w:val="24"/>
                <w:szCs w:val="24"/>
              </w:rPr>
              <w:softHyphen/>
              <w:t>телям работников следует настаи</w:t>
            </w:r>
            <w:r w:rsidRPr="00804C94">
              <w:rPr>
                <w:rFonts w:ascii="Lato" w:hAnsi="Lato"/>
                <w:color w:val="009999"/>
                <w:sz w:val="24"/>
                <w:szCs w:val="24"/>
              </w:rPr>
              <w:softHyphen/>
              <w:t>вать на личном участии руководителя в переговорах. В противном случае заседания комиссии по под</w:t>
            </w:r>
            <w:r w:rsidRPr="00804C94">
              <w:rPr>
                <w:rFonts w:ascii="Lato" w:hAnsi="Lato"/>
                <w:color w:val="009999"/>
                <w:sz w:val="24"/>
                <w:szCs w:val="24"/>
              </w:rPr>
              <w:softHyphen/>
              <w:t>готовке проекта коллективного договора пре</w:t>
            </w:r>
            <w:r w:rsidRPr="00804C94">
              <w:rPr>
                <w:rFonts w:ascii="Lato" w:hAnsi="Lato"/>
                <w:color w:val="009999"/>
                <w:sz w:val="24"/>
                <w:szCs w:val="24"/>
              </w:rPr>
              <w:softHyphen/>
              <w:t>вратятся в пустые дискуссии с людьми, не имеющими права при</w:t>
            </w:r>
            <w:r w:rsidRPr="00804C94">
              <w:rPr>
                <w:rFonts w:ascii="Lato" w:hAnsi="Lato"/>
                <w:color w:val="009999"/>
                <w:sz w:val="24"/>
                <w:szCs w:val="24"/>
              </w:rPr>
              <w:softHyphen/>
              <w:t>нятия решений, а любые договорен</w:t>
            </w:r>
            <w:r w:rsidRPr="00804C94">
              <w:rPr>
                <w:rFonts w:ascii="Lato" w:hAnsi="Lato"/>
                <w:color w:val="009999"/>
                <w:sz w:val="24"/>
                <w:szCs w:val="24"/>
              </w:rPr>
              <w:softHyphen/>
              <w:t>ности, достигнутые на таких засе</w:t>
            </w:r>
            <w:r w:rsidRPr="00804C94">
              <w:rPr>
                <w:rFonts w:ascii="Lato" w:hAnsi="Lato"/>
                <w:color w:val="009999"/>
                <w:sz w:val="24"/>
                <w:szCs w:val="24"/>
              </w:rPr>
              <w:softHyphen/>
              <w:t xml:space="preserve">даниях, не будут иметь </w:t>
            </w:r>
            <w:r w:rsidR="00804C94" w:rsidRPr="00804C94">
              <w:rPr>
                <w:rFonts w:ascii="Lato" w:hAnsi="Lato"/>
                <w:color w:val="009999"/>
                <w:sz w:val="24"/>
                <w:szCs w:val="24"/>
              </w:rPr>
              <w:t xml:space="preserve">юридической </w:t>
            </w:r>
            <w:r w:rsidRPr="00804C94">
              <w:rPr>
                <w:rFonts w:ascii="Lato" w:hAnsi="Lato"/>
                <w:color w:val="009999"/>
                <w:sz w:val="24"/>
                <w:szCs w:val="24"/>
              </w:rPr>
              <w:t>силы.</w:t>
            </w:r>
          </w:p>
        </w:tc>
      </w:tr>
    </w:tbl>
    <w:p w:rsidR="00470FAD" w:rsidRDefault="00470FAD" w:rsidP="006450C2">
      <w:pPr>
        <w:shd w:val="clear" w:color="auto" w:fill="FFFFFF"/>
        <w:spacing w:line="276" w:lineRule="auto"/>
        <w:jc w:val="both"/>
        <w:rPr>
          <w:rFonts w:ascii="Lato" w:hAnsi="Lato"/>
          <w:color w:val="000000"/>
          <w:sz w:val="24"/>
          <w:szCs w:val="24"/>
        </w:rPr>
      </w:pPr>
    </w:p>
    <w:p w:rsidR="008F1D17" w:rsidRPr="0046145A" w:rsidRDefault="0046145A" w:rsidP="0046145A">
      <w:pPr>
        <w:pStyle w:val="1"/>
        <w:spacing w:before="0" w:after="0" w:line="276" w:lineRule="auto"/>
        <w:jc w:val="center"/>
        <w:rPr>
          <w:rFonts w:ascii="Lato" w:hAnsi="Lato"/>
          <w:i/>
          <w:iCs/>
          <w:color w:val="006699"/>
          <w:sz w:val="24"/>
          <w:szCs w:val="24"/>
        </w:rPr>
      </w:pPr>
      <w:bookmarkStart w:id="10" w:name="_Toc513974791"/>
      <w:r w:rsidRPr="0046145A">
        <w:rPr>
          <w:rFonts w:ascii="Lato" w:hAnsi="Lato"/>
          <w:i/>
          <w:iCs/>
          <w:color w:val="006699"/>
          <w:sz w:val="24"/>
          <w:szCs w:val="24"/>
        </w:rPr>
        <w:t xml:space="preserve">2.2. </w:t>
      </w:r>
      <w:r w:rsidR="008F1D17" w:rsidRPr="0046145A">
        <w:rPr>
          <w:rFonts w:ascii="Lato" w:hAnsi="Lato"/>
          <w:i/>
          <w:iCs/>
          <w:color w:val="006699"/>
          <w:sz w:val="24"/>
          <w:szCs w:val="24"/>
        </w:rPr>
        <w:t>Иниции</w:t>
      </w:r>
      <w:r w:rsidR="001B5638" w:rsidRPr="0046145A">
        <w:rPr>
          <w:rFonts w:ascii="Lato" w:hAnsi="Lato"/>
          <w:i/>
          <w:iCs/>
          <w:color w:val="006699"/>
          <w:sz w:val="24"/>
          <w:szCs w:val="24"/>
        </w:rPr>
        <w:t>ров</w:t>
      </w:r>
      <w:r w:rsidR="008F1D17" w:rsidRPr="0046145A">
        <w:rPr>
          <w:rFonts w:ascii="Lato" w:hAnsi="Lato"/>
          <w:i/>
          <w:iCs/>
          <w:color w:val="006699"/>
          <w:sz w:val="24"/>
          <w:szCs w:val="24"/>
        </w:rPr>
        <w:t>а</w:t>
      </w:r>
      <w:r w:rsidR="001B5638" w:rsidRPr="0046145A">
        <w:rPr>
          <w:rFonts w:ascii="Lato" w:hAnsi="Lato"/>
          <w:i/>
          <w:iCs/>
          <w:color w:val="006699"/>
          <w:sz w:val="24"/>
          <w:szCs w:val="24"/>
        </w:rPr>
        <w:t>ниек</w:t>
      </w:r>
      <w:r w:rsidR="008F1D17" w:rsidRPr="0046145A">
        <w:rPr>
          <w:rFonts w:ascii="Lato" w:hAnsi="Lato"/>
          <w:i/>
          <w:iCs/>
          <w:color w:val="006699"/>
          <w:sz w:val="24"/>
          <w:szCs w:val="24"/>
        </w:rPr>
        <w:t>оллективных переговоров</w:t>
      </w:r>
      <w:bookmarkEnd w:id="10"/>
      <w:r>
        <w:rPr>
          <w:rFonts w:ascii="Lato" w:hAnsi="Lato"/>
          <w:i/>
          <w:iCs/>
          <w:color w:val="006699"/>
          <w:sz w:val="24"/>
          <w:szCs w:val="24"/>
        </w:rPr>
        <w:t xml:space="preserve"> сторонами социального партнёрства </w:t>
      </w:r>
    </w:p>
    <w:p w:rsidR="008F1D17" w:rsidRPr="003414B6" w:rsidRDefault="008F1D17" w:rsidP="006450C2">
      <w:pPr>
        <w:shd w:val="clear" w:color="auto" w:fill="FFFFFF"/>
        <w:spacing w:line="276" w:lineRule="auto"/>
        <w:ind w:firstLine="709"/>
        <w:jc w:val="both"/>
        <w:rPr>
          <w:sz w:val="24"/>
          <w:szCs w:val="24"/>
        </w:rPr>
      </w:pPr>
    </w:p>
    <w:p w:rsidR="00804C94" w:rsidRDefault="00804C94" w:rsidP="006450C2">
      <w:pPr>
        <w:shd w:val="clear" w:color="auto" w:fill="FFFFFF"/>
        <w:spacing w:line="276" w:lineRule="auto"/>
        <w:jc w:val="both"/>
        <w:rPr>
          <w:rFonts w:ascii="Lato" w:hAnsi="Lato"/>
          <w:sz w:val="24"/>
          <w:szCs w:val="24"/>
        </w:rPr>
      </w:pPr>
      <w:r w:rsidRPr="00804C94">
        <w:rPr>
          <w:rFonts w:ascii="Lato" w:hAnsi="Lato"/>
          <w:sz w:val="24"/>
          <w:szCs w:val="24"/>
        </w:rPr>
        <w:t>Представители работников и работодателей участвуют в коллективных переговорах по подготовке, заключению или изменению коллективного договора</w:t>
      </w:r>
      <w:r>
        <w:rPr>
          <w:rFonts w:ascii="Lato" w:hAnsi="Lato"/>
          <w:sz w:val="24"/>
          <w:szCs w:val="24"/>
        </w:rPr>
        <w:t xml:space="preserve">.  </w:t>
      </w:r>
    </w:p>
    <w:p w:rsidR="00804C94" w:rsidRDefault="00804C94" w:rsidP="006450C2">
      <w:pPr>
        <w:shd w:val="clear" w:color="auto" w:fill="FFFFFF"/>
        <w:spacing w:line="276" w:lineRule="auto"/>
        <w:jc w:val="both"/>
        <w:rPr>
          <w:rFonts w:ascii="Lato" w:hAnsi="Lato"/>
          <w:color w:val="009999"/>
          <w:sz w:val="24"/>
          <w:szCs w:val="24"/>
        </w:rPr>
      </w:pPr>
    </w:p>
    <w:tbl>
      <w:tblPr>
        <w:tblStyle w:val="a3"/>
        <w:tblW w:w="9351" w:type="dxa"/>
        <w:tblLook w:val="04A0"/>
      </w:tblPr>
      <w:tblGrid>
        <w:gridCol w:w="1271"/>
        <w:gridCol w:w="8080"/>
      </w:tblGrid>
      <w:tr w:rsidR="0046145A" w:rsidRPr="00804C94" w:rsidTr="00451F84">
        <w:tc>
          <w:tcPr>
            <w:tcW w:w="1271" w:type="dxa"/>
          </w:tcPr>
          <w:p w:rsidR="0046145A" w:rsidRPr="00F32DC7" w:rsidRDefault="0046145A"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39"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46145A" w:rsidRPr="00804C94" w:rsidRDefault="0046145A" w:rsidP="001733F3">
            <w:pPr>
              <w:shd w:val="clear" w:color="auto" w:fill="FFFFFF"/>
              <w:spacing w:line="276" w:lineRule="auto"/>
              <w:jc w:val="both"/>
              <w:rPr>
                <w:rFonts w:ascii="Lato" w:eastAsiaTheme="minorHAnsi" w:hAnsi="Lato" w:cs="Lato"/>
                <w:color w:val="009999"/>
                <w:sz w:val="24"/>
                <w:szCs w:val="24"/>
                <w:lang w:eastAsia="en-US"/>
              </w:rPr>
            </w:pPr>
            <w:r w:rsidRPr="00804C94">
              <w:rPr>
                <w:rFonts w:ascii="Lato" w:hAnsi="Lato"/>
                <w:color w:val="009999"/>
                <w:sz w:val="24"/>
                <w:szCs w:val="24"/>
              </w:rPr>
              <w:t>Первичная профсоюзная организация, представляющая интересы работников в коллективных переговорах, обязана проявить инициативу по проведению таких переговоров.</w:t>
            </w:r>
          </w:p>
        </w:tc>
      </w:tr>
    </w:tbl>
    <w:p w:rsidR="00804C94" w:rsidRDefault="00804C94" w:rsidP="006450C2">
      <w:pPr>
        <w:shd w:val="clear" w:color="auto" w:fill="FFFFFF"/>
        <w:spacing w:line="276" w:lineRule="auto"/>
        <w:jc w:val="both"/>
        <w:rPr>
          <w:rFonts w:ascii="Lato" w:hAnsi="Lato"/>
          <w:sz w:val="24"/>
          <w:szCs w:val="24"/>
        </w:rPr>
      </w:pPr>
    </w:p>
    <w:p w:rsidR="008F1D17" w:rsidRPr="00804C94"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 xml:space="preserve">Коллективным переговорам должна предшествовать подготовительная работа. Прежде всего, профсоюзный комитет должен провести анализ социально-экономического положения </w:t>
      </w:r>
      <w:r w:rsidR="00804C94">
        <w:rPr>
          <w:rFonts w:ascii="Lato" w:hAnsi="Lato"/>
          <w:sz w:val="24"/>
          <w:szCs w:val="24"/>
        </w:rPr>
        <w:t xml:space="preserve">медицинской </w:t>
      </w:r>
      <w:r w:rsidRPr="00804C94">
        <w:rPr>
          <w:rFonts w:ascii="Lato" w:hAnsi="Lato"/>
          <w:sz w:val="24"/>
          <w:szCs w:val="24"/>
        </w:rPr>
        <w:t>организации. Источниками информации о хозяйственно-экономическом положении и деятельности организации могут быть бухгалтерские отчеты организации перед налоговыми органами, органами статистики и другие отчеты, например, бухгалтерский баланс, отчет о прибылях и убытках, отчет об источниках и расходовании средств и др.</w:t>
      </w:r>
    </w:p>
    <w:p w:rsidR="00804C94" w:rsidRDefault="00804C94" w:rsidP="006450C2">
      <w:pPr>
        <w:shd w:val="clear" w:color="auto" w:fill="FFFFFF"/>
        <w:spacing w:line="276" w:lineRule="auto"/>
        <w:jc w:val="both"/>
        <w:rPr>
          <w:rFonts w:ascii="Lato" w:hAnsi="Lato"/>
          <w:sz w:val="24"/>
          <w:szCs w:val="24"/>
        </w:rPr>
      </w:pPr>
    </w:p>
    <w:p w:rsidR="008F1D17" w:rsidRPr="001733F3"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 xml:space="preserve">При необходимости профсоюзный комитет может проводить на начальной стадии коллективных переговоров консультации со специалистами организации с целью уточнения показателей социально-экономического положения организации, разрабатываемых планов и программ. Профсоюзный комитет имеет право пригласить экспертов, специалистов и </w:t>
      </w:r>
      <w:r w:rsidRPr="00804C94">
        <w:rPr>
          <w:rFonts w:ascii="Lato" w:hAnsi="Lato"/>
          <w:sz w:val="24"/>
          <w:szCs w:val="24"/>
        </w:rPr>
        <w:lastRenderedPageBreak/>
        <w:t xml:space="preserve">посредников для участия в коллективных переговорах. Оплата услуг производится приглашающей стороной, если иное не будет предусмотрено коллективным договором </w:t>
      </w:r>
      <w:r w:rsidRPr="001733F3">
        <w:rPr>
          <w:rFonts w:ascii="Lato" w:hAnsi="Lato"/>
          <w:sz w:val="24"/>
          <w:szCs w:val="24"/>
        </w:rPr>
        <w:t>(</w:t>
      </w:r>
      <w:r w:rsidRPr="001733F3">
        <w:rPr>
          <w:rFonts w:ascii="Lato" w:hAnsi="Lato"/>
          <w:iCs/>
          <w:sz w:val="24"/>
          <w:szCs w:val="24"/>
        </w:rPr>
        <w:t>ст</w:t>
      </w:r>
      <w:r w:rsidR="001733F3" w:rsidRPr="001733F3">
        <w:rPr>
          <w:rFonts w:ascii="Lato" w:hAnsi="Lato"/>
          <w:iCs/>
          <w:sz w:val="24"/>
          <w:szCs w:val="24"/>
        </w:rPr>
        <w:t>.</w:t>
      </w:r>
      <w:r w:rsidRPr="001733F3">
        <w:rPr>
          <w:rFonts w:ascii="Lato" w:hAnsi="Lato"/>
          <w:iCs/>
          <w:sz w:val="24"/>
          <w:szCs w:val="24"/>
        </w:rPr>
        <w:t>39 Т</w:t>
      </w:r>
      <w:r w:rsidR="00804C94" w:rsidRPr="001733F3">
        <w:rPr>
          <w:rFonts w:ascii="Lato" w:hAnsi="Lato"/>
          <w:iCs/>
          <w:sz w:val="24"/>
          <w:szCs w:val="24"/>
        </w:rPr>
        <w:t>рудового кодекса</w:t>
      </w:r>
      <w:r w:rsidRPr="001733F3">
        <w:rPr>
          <w:rFonts w:ascii="Lato" w:hAnsi="Lato"/>
          <w:iCs/>
          <w:sz w:val="24"/>
          <w:szCs w:val="24"/>
        </w:rPr>
        <w:t xml:space="preserve"> РФ</w:t>
      </w:r>
      <w:r w:rsidRPr="001733F3">
        <w:rPr>
          <w:rFonts w:ascii="Lato" w:hAnsi="Lato"/>
          <w:sz w:val="24"/>
          <w:szCs w:val="24"/>
        </w:rPr>
        <w:t>).</w:t>
      </w:r>
    </w:p>
    <w:p w:rsidR="00804C94" w:rsidRDefault="00804C94" w:rsidP="006450C2">
      <w:pPr>
        <w:shd w:val="clear" w:color="auto" w:fill="FFFFFF"/>
        <w:spacing w:line="276" w:lineRule="auto"/>
        <w:jc w:val="both"/>
        <w:rPr>
          <w:rFonts w:ascii="Lato" w:hAnsi="Lato"/>
          <w:sz w:val="24"/>
          <w:szCs w:val="24"/>
        </w:rPr>
      </w:pPr>
    </w:p>
    <w:p w:rsidR="008F1D17"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Работодатель обязан предоставлять профсоюзному комитету не позднее двух недель со дня получения соответствующего запроса имеющуюся у него полную и достоверную информацию, необходимую для ведения коллективных переговоров (ст. ст. 22, 37 Т</w:t>
      </w:r>
      <w:r w:rsidR="00DE0E99">
        <w:rPr>
          <w:rFonts w:ascii="Lato" w:hAnsi="Lato"/>
          <w:sz w:val="24"/>
          <w:szCs w:val="24"/>
        </w:rPr>
        <w:t>рудового кодекса</w:t>
      </w:r>
      <w:r w:rsidRPr="00804C94">
        <w:rPr>
          <w:rFonts w:ascii="Lato" w:hAnsi="Lato"/>
          <w:sz w:val="24"/>
          <w:szCs w:val="24"/>
        </w:rPr>
        <w:t xml:space="preserve"> РФ и ст</w:t>
      </w:r>
      <w:r w:rsidR="001733F3">
        <w:rPr>
          <w:rFonts w:ascii="Lato" w:hAnsi="Lato"/>
          <w:sz w:val="24"/>
          <w:szCs w:val="24"/>
        </w:rPr>
        <w:t>.</w:t>
      </w:r>
      <w:r w:rsidRPr="00804C94">
        <w:rPr>
          <w:rFonts w:ascii="Lato" w:hAnsi="Lato"/>
          <w:sz w:val="24"/>
          <w:szCs w:val="24"/>
        </w:rPr>
        <w:t xml:space="preserve"> 17 Ф</w:t>
      </w:r>
      <w:r w:rsidR="00DE0E99">
        <w:rPr>
          <w:rFonts w:ascii="Lato" w:hAnsi="Lato"/>
          <w:sz w:val="24"/>
          <w:szCs w:val="24"/>
        </w:rPr>
        <w:t>едерального закона от 12</w:t>
      </w:r>
      <w:r w:rsidR="0046145A">
        <w:rPr>
          <w:rFonts w:ascii="Lato" w:hAnsi="Lato"/>
          <w:sz w:val="24"/>
          <w:szCs w:val="24"/>
        </w:rPr>
        <w:t xml:space="preserve"> января 1</w:t>
      </w:r>
      <w:r w:rsidR="00DE0E99">
        <w:rPr>
          <w:rFonts w:ascii="Lato" w:hAnsi="Lato"/>
          <w:sz w:val="24"/>
          <w:szCs w:val="24"/>
        </w:rPr>
        <w:t xml:space="preserve">996 </w:t>
      </w:r>
      <w:r w:rsidR="0046145A">
        <w:rPr>
          <w:rFonts w:ascii="Lato" w:hAnsi="Lato"/>
          <w:sz w:val="24"/>
          <w:szCs w:val="24"/>
        </w:rPr>
        <w:t xml:space="preserve">года </w:t>
      </w:r>
      <w:r w:rsidR="00DE0E99">
        <w:rPr>
          <w:rFonts w:ascii="Lato" w:hAnsi="Lato"/>
          <w:sz w:val="24"/>
          <w:szCs w:val="24"/>
        </w:rPr>
        <w:t xml:space="preserve">№ 10-ФЗ </w:t>
      </w:r>
      <w:r w:rsidRPr="00804C94">
        <w:rPr>
          <w:rFonts w:ascii="Lato" w:hAnsi="Lato"/>
          <w:sz w:val="24"/>
          <w:szCs w:val="24"/>
        </w:rPr>
        <w:t>«О профессиональных союзах, их правах и гарантиях деятельности»). Представляемая информация должна включать доходы организации; средства, выделяемые на оплату труда; другие данные. При этом участники коллективных переговоров, другие лица, связанные с ведением коллективных переговоров, не должны разглашать полученные сведения, если эти сведения относятся к охраняемой законом тайне (государственной, служебной, коммерческой и иной) (ст. 37 Т</w:t>
      </w:r>
      <w:r w:rsidR="00DE0E99">
        <w:rPr>
          <w:rFonts w:ascii="Lato" w:hAnsi="Lato"/>
          <w:sz w:val="24"/>
          <w:szCs w:val="24"/>
        </w:rPr>
        <w:t>рудового кодекса</w:t>
      </w:r>
      <w:r w:rsidRPr="00804C94">
        <w:rPr>
          <w:rFonts w:ascii="Lato" w:hAnsi="Lato"/>
          <w:sz w:val="24"/>
          <w:szCs w:val="24"/>
        </w:rPr>
        <w:t xml:space="preserve"> РФ, </w:t>
      </w:r>
      <w:r w:rsidR="00DE0E99" w:rsidRPr="00804C94">
        <w:rPr>
          <w:rFonts w:ascii="Lato" w:hAnsi="Lato"/>
          <w:sz w:val="24"/>
          <w:szCs w:val="24"/>
        </w:rPr>
        <w:t>Ф</w:t>
      </w:r>
      <w:r w:rsidR="00DE0E99">
        <w:rPr>
          <w:rFonts w:ascii="Lato" w:hAnsi="Lato"/>
          <w:sz w:val="24"/>
          <w:szCs w:val="24"/>
        </w:rPr>
        <w:t xml:space="preserve">едерального закона </w:t>
      </w:r>
      <w:r w:rsidR="0046145A" w:rsidRPr="00804C94">
        <w:rPr>
          <w:rFonts w:ascii="Lato" w:hAnsi="Lato"/>
          <w:sz w:val="24"/>
          <w:szCs w:val="24"/>
        </w:rPr>
        <w:t>от 29</w:t>
      </w:r>
      <w:r w:rsidR="0046145A">
        <w:rPr>
          <w:rFonts w:ascii="Lato" w:hAnsi="Lato"/>
          <w:sz w:val="24"/>
          <w:szCs w:val="24"/>
        </w:rPr>
        <w:t xml:space="preserve"> июля </w:t>
      </w:r>
      <w:r w:rsidR="0046145A" w:rsidRPr="00804C94">
        <w:rPr>
          <w:rFonts w:ascii="Lato" w:hAnsi="Lato"/>
          <w:sz w:val="24"/>
          <w:szCs w:val="24"/>
        </w:rPr>
        <w:t xml:space="preserve">2004 </w:t>
      </w:r>
      <w:r w:rsidR="0046145A">
        <w:rPr>
          <w:rFonts w:ascii="Lato" w:hAnsi="Lato"/>
          <w:sz w:val="24"/>
          <w:szCs w:val="24"/>
        </w:rPr>
        <w:t xml:space="preserve">года </w:t>
      </w:r>
      <w:r w:rsidR="0046145A" w:rsidRPr="00804C94">
        <w:rPr>
          <w:rFonts w:ascii="Lato" w:hAnsi="Lato"/>
          <w:sz w:val="24"/>
          <w:szCs w:val="24"/>
        </w:rPr>
        <w:t>№ 98-ФЗ</w:t>
      </w:r>
      <w:r w:rsidRPr="00804C94">
        <w:rPr>
          <w:rFonts w:ascii="Lato" w:hAnsi="Lato"/>
          <w:sz w:val="24"/>
          <w:szCs w:val="24"/>
        </w:rPr>
        <w:t xml:space="preserve"> «О коммерческой тайне»).</w:t>
      </w:r>
    </w:p>
    <w:p w:rsidR="0046145A" w:rsidRPr="00804C94" w:rsidRDefault="0046145A" w:rsidP="006450C2">
      <w:pPr>
        <w:shd w:val="clear" w:color="auto" w:fill="FFFFFF"/>
        <w:spacing w:line="276" w:lineRule="auto"/>
        <w:jc w:val="both"/>
        <w:rPr>
          <w:rFonts w:ascii="Lato" w:hAnsi="Lato"/>
          <w:sz w:val="24"/>
          <w:szCs w:val="24"/>
        </w:rPr>
      </w:pPr>
    </w:p>
    <w:tbl>
      <w:tblPr>
        <w:tblStyle w:val="a3"/>
        <w:tblW w:w="9351" w:type="dxa"/>
        <w:tblLook w:val="04A0"/>
      </w:tblPr>
      <w:tblGrid>
        <w:gridCol w:w="1271"/>
        <w:gridCol w:w="8080"/>
      </w:tblGrid>
      <w:tr w:rsidR="00DE0E99" w:rsidRPr="00804C94" w:rsidTr="00451F84">
        <w:tc>
          <w:tcPr>
            <w:tcW w:w="1271" w:type="dxa"/>
          </w:tcPr>
          <w:p w:rsidR="00DE0E99" w:rsidRPr="00F32DC7" w:rsidRDefault="00DE0E99"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3"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DE0E99" w:rsidRPr="00804C94" w:rsidRDefault="00DE0E99" w:rsidP="006450C2">
            <w:pPr>
              <w:spacing w:line="276" w:lineRule="auto"/>
              <w:jc w:val="both"/>
              <w:rPr>
                <w:rFonts w:ascii="Lato" w:eastAsiaTheme="minorHAnsi" w:hAnsi="Lato" w:cs="Lato"/>
                <w:color w:val="009999"/>
                <w:sz w:val="24"/>
                <w:szCs w:val="24"/>
                <w:lang w:eastAsia="en-US"/>
              </w:rPr>
            </w:pPr>
            <w:r w:rsidRPr="00DE0E99">
              <w:rPr>
                <w:rFonts w:ascii="Lato" w:eastAsiaTheme="minorHAnsi" w:hAnsi="Lato" w:cs="Lato"/>
                <w:color w:val="009999"/>
                <w:sz w:val="24"/>
                <w:szCs w:val="24"/>
                <w:lang w:eastAsia="en-US"/>
              </w:rPr>
              <w:t>Непредставление информации работодателем в срок, установленный законодательством (не позднее двух недель со дня получения запроса), влечет наложение административного штрафа в соответствии с Кодексом РФ об административных правонарушениях от 30</w:t>
            </w:r>
            <w:r w:rsidR="0046145A">
              <w:rPr>
                <w:rFonts w:ascii="Lato" w:eastAsiaTheme="minorHAnsi" w:hAnsi="Lato" w:cs="Lato"/>
                <w:color w:val="009999"/>
                <w:sz w:val="24"/>
                <w:szCs w:val="24"/>
                <w:lang w:eastAsia="en-US"/>
              </w:rPr>
              <w:t xml:space="preserve"> декабря </w:t>
            </w:r>
            <w:r w:rsidRPr="00DE0E99">
              <w:rPr>
                <w:rFonts w:ascii="Lato" w:eastAsiaTheme="minorHAnsi" w:hAnsi="Lato" w:cs="Lato"/>
                <w:color w:val="009999"/>
                <w:sz w:val="24"/>
                <w:szCs w:val="24"/>
                <w:lang w:eastAsia="en-US"/>
              </w:rPr>
              <w:t>2001</w:t>
            </w:r>
            <w:r w:rsidR="0046145A">
              <w:rPr>
                <w:rFonts w:ascii="Lato" w:eastAsiaTheme="minorHAnsi" w:hAnsi="Lato" w:cs="Lato"/>
                <w:color w:val="009999"/>
                <w:sz w:val="24"/>
                <w:szCs w:val="24"/>
                <w:lang w:eastAsia="en-US"/>
              </w:rPr>
              <w:t xml:space="preserve"> года</w:t>
            </w:r>
            <w:r w:rsidRPr="00DE0E99">
              <w:rPr>
                <w:rFonts w:ascii="Lato" w:eastAsiaTheme="minorHAnsi" w:hAnsi="Lato" w:cs="Lato"/>
                <w:color w:val="009999"/>
                <w:sz w:val="24"/>
                <w:szCs w:val="24"/>
                <w:lang w:eastAsia="en-US"/>
              </w:rPr>
              <w:t xml:space="preserve"> № 195-ФЗ (ст. 5.29)</w:t>
            </w:r>
          </w:p>
        </w:tc>
      </w:tr>
    </w:tbl>
    <w:p w:rsidR="00DE0E99" w:rsidRDefault="00DE0E99" w:rsidP="006450C2">
      <w:pPr>
        <w:shd w:val="clear" w:color="auto" w:fill="FFFFFF"/>
        <w:spacing w:line="276" w:lineRule="auto"/>
        <w:jc w:val="both"/>
        <w:rPr>
          <w:rFonts w:ascii="Lato" w:hAnsi="Lato"/>
          <w:sz w:val="24"/>
          <w:szCs w:val="24"/>
        </w:rPr>
      </w:pPr>
    </w:p>
    <w:p w:rsidR="008F1D17" w:rsidRPr="00804C94" w:rsidRDefault="008F1D17" w:rsidP="006450C2">
      <w:pPr>
        <w:shd w:val="clear" w:color="auto" w:fill="FFFFFF"/>
        <w:spacing w:line="276" w:lineRule="auto"/>
        <w:jc w:val="both"/>
        <w:rPr>
          <w:rFonts w:ascii="Lato" w:hAnsi="Lato"/>
          <w:sz w:val="24"/>
          <w:szCs w:val="24"/>
        </w:rPr>
      </w:pPr>
      <w:r w:rsidRPr="00804C94">
        <w:rPr>
          <w:rFonts w:ascii="Lato" w:hAnsi="Lato"/>
          <w:sz w:val="24"/>
          <w:szCs w:val="24"/>
        </w:rPr>
        <w:t>С инициативой начала коллективных переговоров по заключению коллективного договора вправе выступить любая из сторон социального партнерства (ст</w:t>
      </w:r>
      <w:r w:rsidR="001733F3">
        <w:rPr>
          <w:rFonts w:ascii="Lato" w:hAnsi="Lato"/>
          <w:sz w:val="24"/>
          <w:szCs w:val="24"/>
        </w:rPr>
        <w:t>.</w:t>
      </w:r>
      <w:r w:rsidRPr="00804C94">
        <w:rPr>
          <w:rFonts w:ascii="Lato" w:hAnsi="Lato"/>
          <w:sz w:val="24"/>
          <w:szCs w:val="24"/>
        </w:rPr>
        <w:t>36 Т</w:t>
      </w:r>
      <w:r w:rsidR="00DE0E99">
        <w:rPr>
          <w:rFonts w:ascii="Lato" w:hAnsi="Lato"/>
          <w:sz w:val="24"/>
          <w:szCs w:val="24"/>
        </w:rPr>
        <w:t>рудового кодекса</w:t>
      </w:r>
      <w:r w:rsidRPr="00804C94">
        <w:rPr>
          <w:rFonts w:ascii="Lato" w:hAnsi="Lato"/>
          <w:sz w:val="24"/>
          <w:szCs w:val="24"/>
        </w:rPr>
        <w:t xml:space="preserve"> РФ). Если в организации действует коллективный договор, то любая из сторон вправе в течение трех месяцев до окончания срока его действия или в сроки, определенные коллективным договором, направить другой стороне письменное уведомление о начале переговоров по заключению нового коллективного договора.</w:t>
      </w:r>
    </w:p>
    <w:p w:rsidR="008F1D17" w:rsidRPr="00804C94" w:rsidRDefault="008F1D17" w:rsidP="006450C2">
      <w:pPr>
        <w:shd w:val="clear" w:color="auto" w:fill="FFFFFF"/>
        <w:spacing w:line="276" w:lineRule="auto"/>
        <w:ind w:firstLine="709"/>
        <w:jc w:val="both"/>
        <w:rPr>
          <w:rFonts w:ascii="Lato" w:hAnsi="Lato"/>
          <w:i/>
          <w:sz w:val="24"/>
          <w:szCs w:val="24"/>
        </w:rPr>
      </w:pPr>
    </w:p>
    <w:p w:rsidR="008F1D17" w:rsidRDefault="008F1D17" w:rsidP="00B31DD0">
      <w:pPr>
        <w:shd w:val="clear" w:color="auto" w:fill="FFFFFF"/>
        <w:spacing w:line="276" w:lineRule="auto"/>
        <w:jc w:val="both"/>
        <w:rPr>
          <w:rFonts w:ascii="Lato" w:hAnsi="Lato"/>
          <w:b/>
          <w:bCs/>
          <w:i/>
          <w:color w:val="006699"/>
          <w:sz w:val="24"/>
          <w:szCs w:val="24"/>
        </w:rPr>
      </w:pPr>
      <w:r w:rsidRPr="00B31DD0">
        <w:rPr>
          <w:rFonts w:ascii="Lato" w:hAnsi="Lato"/>
          <w:b/>
          <w:bCs/>
          <w:i/>
          <w:color w:val="006699"/>
          <w:sz w:val="24"/>
          <w:szCs w:val="24"/>
        </w:rPr>
        <w:t xml:space="preserve">Инициатор – </w:t>
      </w:r>
      <w:r w:rsidR="00DE0E99" w:rsidRPr="00B31DD0">
        <w:rPr>
          <w:rFonts w:ascii="Lato" w:hAnsi="Lato"/>
          <w:b/>
          <w:bCs/>
          <w:i/>
          <w:color w:val="006699"/>
          <w:sz w:val="24"/>
          <w:szCs w:val="24"/>
        </w:rPr>
        <w:t>первичная профсоюзная</w:t>
      </w:r>
      <w:r w:rsidRPr="00B31DD0">
        <w:rPr>
          <w:rFonts w:ascii="Lato" w:hAnsi="Lato"/>
          <w:b/>
          <w:bCs/>
          <w:i/>
          <w:color w:val="006699"/>
          <w:sz w:val="24"/>
          <w:szCs w:val="24"/>
        </w:rPr>
        <w:t xml:space="preserve"> организация. </w:t>
      </w:r>
    </w:p>
    <w:p w:rsidR="00B31DD0" w:rsidRPr="00B31DD0" w:rsidRDefault="00B31DD0" w:rsidP="00B31DD0">
      <w:pPr>
        <w:shd w:val="clear" w:color="auto" w:fill="FFFFFF"/>
        <w:spacing w:line="276" w:lineRule="auto"/>
        <w:jc w:val="both"/>
        <w:rPr>
          <w:rFonts w:ascii="Lato" w:hAnsi="Lato"/>
          <w:b/>
          <w:bCs/>
          <w:i/>
          <w:color w:val="006699"/>
          <w:sz w:val="24"/>
          <w:szCs w:val="24"/>
        </w:rPr>
      </w:pPr>
    </w:p>
    <w:p w:rsidR="00DE0E99" w:rsidRDefault="008F1D17" w:rsidP="006450C2">
      <w:pPr>
        <w:spacing w:line="276" w:lineRule="auto"/>
        <w:ind w:firstLine="709"/>
        <w:jc w:val="both"/>
        <w:rPr>
          <w:rFonts w:ascii="Lato" w:hAnsi="Lato"/>
          <w:sz w:val="24"/>
          <w:szCs w:val="24"/>
        </w:rPr>
      </w:pPr>
      <w:r w:rsidRPr="00804C94">
        <w:rPr>
          <w:rFonts w:ascii="Lato" w:hAnsi="Lato"/>
          <w:sz w:val="24"/>
          <w:szCs w:val="24"/>
        </w:rPr>
        <w:t>На заседании профсоюзного комитета принимается решение о необходимости заключения коллективного договора и о начале переговоров, утверждается состав комиссии из представителей профсоюзной организации для подготовки проекта коллективного договора и ведения переговоров. Решение профсоюзного комитета и уведомление с предложением о начале переговоров письменно направляется работодателю. Уведомление составляется в произвольной форме, и в него включаются предложения по срокам, порядку и месту проведения переговоров с указанием состава лиц, избранных в комиссию по коллективным переговорам решением проф</w:t>
      </w:r>
      <w:r w:rsidR="00DE0E99">
        <w:rPr>
          <w:rFonts w:ascii="Lato" w:hAnsi="Lato"/>
          <w:sz w:val="24"/>
          <w:szCs w:val="24"/>
        </w:rPr>
        <w:t xml:space="preserve">союзного </w:t>
      </w:r>
      <w:r w:rsidRPr="00804C94">
        <w:rPr>
          <w:rFonts w:ascii="Lato" w:hAnsi="Lato"/>
          <w:sz w:val="24"/>
          <w:szCs w:val="24"/>
        </w:rPr>
        <w:t>ком</w:t>
      </w:r>
      <w:r w:rsidR="00DE0E99">
        <w:rPr>
          <w:rFonts w:ascii="Lato" w:hAnsi="Lato"/>
          <w:sz w:val="24"/>
          <w:szCs w:val="24"/>
        </w:rPr>
        <w:t>итет</w:t>
      </w:r>
      <w:r w:rsidRPr="00804C94">
        <w:rPr>
          <w:rFonts w:ascii="Lato" w:hAnsi="Lato"/>
          <w:sz w:val="24"/>
          <w:szCs w:val="24"/>
        </w:rPr>
        <w:t xml:space="preserve">а.  </w:t>
      </w:r>
    </w:p>
    <w:p w:rsidR="00B31DD0" w:rsidRPr="001C4E00" w:rsidRDefault="00B31DD0" w:rsidP="006450C2">
      <w:pPr>
        <w:spacing w:line="276" w:lineRule="auto"/>
        <w:ind w:firstLine="709"/>
        <w:jc w:val="both"/>
        <w:rPr>
          <w:rFonts w:ascii="Lato" w:hAnsi="Lato"/>
          <w:sz w:val="24"/>
          <w:szCs w:val="24"/>
        </w:rPr>
      </w:pPr>
    </w:p>
    <w:p w:rsidR="008F1D17" w:rsidRPr="00804C94" w:rsidRDefault="008F1D17" w:rsidP="006450C2">
      <w:pPr>
        <w:spacing w:line="276" w:lineRule="auto"/>
        <w:jc w:val="both"/>
        <w:rPr>
          <w:rFonts w:ascii="Lato" w:hAnsi="Lato"/>
          <w:sz w:val="24"/>
          <w:szCs w:val="24"/>
        </w:rPr>
      </w:pPr>
      <w:r w:rsidRPr="00804C94">
        <w:rPr>
          <w:rFonts w:ascii="Lato" w:hAnsi="Lato"/>
          <w:sz w:val="24"/>
          <w:szCs w:val="24"/>
        </w:rPr>
        <w:t xml:space="preserve">Уведомление направляется на имя работодателя почтовым отправлением с уведомлением о вручении или вручается в установленном порядке лицу, ответственному за прием деловой корреспонденции в организации, с отметкой на копии документа о дате его получения. </w:t>
      </w:r>
    </w:p>
    <w:p w:rsidR="008F1D17" w:rsidRPr="00804C94" w:rsidRDefault="008F1D17" w:rsidP="006450C2">
      <w:pPr>
        <w:spacing w:line="276" w:lineRule="auto"/>
        <w:ind w:firstLine="709"/>
        <w:jc w:val="both"/>
        <w:rPr>
          <w:rFonts w:ascii="Lato" w:hAnsi="Lato"/>
          <w:sz w:val="24"/>
          <w:szCs w:val="24"/>
        </w:rPr>
      </w:pPr>
    </w:p>
    <w:p w:rsidR="00DE0E99" w:rsidRPr="00DE0E99" w:rsidRDefault="008F1D17" w:rsidP="006450C2">
      <w:pPr>
        <w:spacing w:line="276" w:lineRule="auto"/>
        <w:ind w:firstLine="709"/>
        <w:jc w:val="right"/>
        <w:rPr>
          <w:sz w:val="20"/>
          <w:szCs w:val="20"/>
        </w:rPr>
      </w:pPr>
      <w:r w:rsidRPr="00DE0E99">
        <w:rPr>
          <w:b/>
          <w:sz w:val="20"/>
          <w:szCs w:val="20"/>
        </w:rPr>
        <w:lastRenderedPageBreak/>
        <w:t>ОБРАЗЕЦ</w:t>
      </w:r>
      <w:r w:rsidRPr="00DE0E99">
        <w:rPr>
          <w:sz w:val="20"/>
          <w:szCs w:val="20"/>
        </w:rPr>
        <w:t xml:space="preserve">:             </w:t>
      </w:r>
    </w:p>
    <w:p w:rsidR="008F1D17" w:rsidRDefault="00DE0E99" w:rsidP="006450C2">
      <w:pPr>
        <w:spacing w:line="276" w:lineRule="auto"/>
        <w:ind w:firstLine="709"/>
        <w:rPr>
          <w:rFonts w:ascii="Lato" w:hAnsi="Lato"/>
          <w:b/>
          <w:sz w:val="24"/>
          <w:szCs w:val="24"/>
        </w:rPr>
      </w:pPr>
      <w:r w:rsidRPr="00DE0E99">
        <w:rPr>
          <w:rFonts w:ascii="Lato" w:hAnsi="Lato"/>
          <w:b/>
          <w:sz w:val="24"/>
          <w:szCs w:val="24"/>
        </w:rPr>
        <w:t>_______________________</w:t>
      </w:r>
      <w:r>
        <w:rPr>
          <w:rFonts w:ascii="Lato" w:hAnsi="Lato"/>
          <w:b/>
          <w:sz w:val="24"/>
          <w:szCs w:val="24"/>
        </w:rPr>
        <w:t>_____________________________</w:t>
      </w:r>
      <w:r w:rsidRPr="00DE0E99">
        <w:rPr>
          <w:rFonts w:ascii="Lato" w:hAnsi="Lato"/>
          <w:b/>
          <w:sz w:val="24"/>
          <w:szCs w:val="24"/>
        </w:rPr>
        <w:t>_____________________</w:t>
      </w:r>
    </w:p>
    <w:p w:rsidR="00DE0E99" w:rsidRPr="00DE0E99" w:rsidRDefault="00DE0E99" w:rsidP="006450C2">
      <w:pPr>
        <w:spacing w:line="276" w:lineRule="auto"/>
        <w:ind w:firstLine="709"/>
        <w:jc w:val="center"/>
        <w:rPr>
          <w:rFonts w:ascii="Lato" w:hAnsi="Lato"/>
          <w:b/>
          <w:sz w:val="20"/>
          <w:szCs w:val="20"/>
        </w:rPr>
      </w:pPr>
      <w:r>
        <w:rPr>
          <w:rFonts w:ascii="Lato" w:hAnsi="Lato"/>
          <w:b/>
          <w:sz w:val="20"/>
          <w:szCs w:val="20"/>
        </w:rPr>
        <w:t xml:space="preserve">(наименование региональной, межрегиональной организации Профсоюза)  </w:t>
      </w:r>
    </w:p>
    <w:p w:rsidR="008F1D17" w:rsidRPr="00DE0E99" w:rsidRDefault="008F1D17" w:rsidP="006450C2">
      <w:pPr>
        <w:shd w:val="clear" w:color="auto" w:fill="FFFFFF"/>
        <w:tabs>
          <w:tab w:val="left" w:pos="4560"/>
        </w:tabs>
        <w:spacing w:line="276" w:lineRule="auto"/>
        <w:jc w:val="center"/>
        <w:rPr>
          <w:rFonts w:ascii="Lato" w:hAnsi="Lato"/>
          <w:b/>
          <w:sz w:val="24"/>
          <w:szCs w:val="24"/>
        </w:rPr>
      </w:pPr>
    </w:p>
    <w:p w:rsidR="008F1D17" w:rsidRPr="00DE0E99" w:rsidRDefault="008F1D17" w:rsidP="006450C2">
      <w:pPr>
        <w:shd w:val="clear" w:color="auto" w:fill="FFFFFF"/>
        <w:tabs>
          <w:tab w:val="left" w:pos="4560"/>
        </w:tabs>
        <w:spacing w:line="276" w:lineRule="auto"/>
        <w:jc w:val="center"/>
        <w:rPr>
          <w:rFonts w:ascii="Lato" w:hAnsi="Lato"/>
          <w:b/>
          <w:sz w:val="24"/>
          <w:szCs w:val="24"/>
        </w:rPr>
      </w:pPr>
      <w:r w:rsidRPr="00DE0E99">
        <w:rPr>
          <w:rFonts w:ascii="Lato" w:hAnsi="Lato"/>
          <w:b/>
          <w:sz w:val="24"/>
          <w:szCs w:val="24"/>
        </w:rPr>
        <w:t>Первичная профсоюзная организация</w:t>
      </w:r>
    </w:p>
    <w:p w:rsidR="008F1D17" w:rsidRPr="00DE0E99" w:rsidRDefault="008F1D17" w:rsidP="006450C2">
      <w:pPr>
        <w:shd w:val="clear" w:color="auto" w:fill="FFFFFF"/>
        <w:tabs>
          <w:tab w:val="left" w:pos="4560"/>
        </w:tabs>
        <w:spacing w:line="276" w:lineRule="auto"/>
        <w:jc w:val="center"/>
        <w:rPr>
          <w:rFonts w:ascii="Lato" w:hAnsi="Lato"/>
          <w:b/>
          <w:sz w:val="24"/>
          <w:szCs w:val="24"/>
        </w:rPr>
      </w:pPr>
      <w:r w:rsidRPr="00DE0E99">
        <w:rPr>
          <w:rFonts w:ascii="Lato" w:hAnsi="Lato"/>
          <w:b/>
          <w:sz w:val="24"/>
          <w:szCs w:val="24"/>
        </w:rPr>
        <w:t>_____________________________________________________________________________</w:t>
      </w:r>
    </w:p>
    <w:p w:rsidR="008F1D17" w:rsidRPr="00DE0E99" w:rsidRDefault="008F1D17" w:rsidP="006450C2">
      <w:pPr>
        <w:shd w:val="clear" w:color="auto" w:fill="FFFFFF"/>
        <w:tabs>
          <w:tab w:val="left" w:pos="4560"/>
        </w:tabs>
        <w:spacing w:line="276" w:lineRule="auto"/>
        <w:jc w:val="center"/>
        <w:rPr>
          <w:rFonts w:ascii="Lato" w:hAnsi="Lato"/>
          <w:sz w:val="24"/>
          <w:szCs w:val="24"/>
        </w:rPr>
      </w:pPr>
      <w:r w:rsidRPr="00DE0E99">
        <w:rPr>
          <w:rFonts w:ascii="Lato" w:hAnsi="Lato"/>
          <w:sz w:val="24"/>
          <w:szCs w:val="24"/>
        </w:rPr>
        <w:t>(</w:t>
      </w:r>
      <w:r w:rsidRPr="00DE0E99">
        <w:rPr>
          <w:rFonts w:ascii="Lato" w:hAnsi="Lato"/>
          <w:sz w:val="20"/>
          <w:szCs w:val="20"/>
        </w:rPr>
        <w:t xml:space="preserve">наименование </w:t>
      </w:r>
      <w:r w:rsidR="00DE0E99">
        <w:rPr>
          <w:rFonts w:ascii="Lato" w:hAnsi="Lato"/>
          <w:sz w:val="20"/>
          <w:szCs w:val="20"/>
        </w:rPr>
        <w:t>медицинской организации</w:t>
      </w:r>
      <w:r w:rsidRPr="00DE0E99">
        <w:rPr>
          <w:rFonts w:ascii="Lato" w:hAnsi="Lato"/>
          <w:sz w:val="24"/>
          <w:szCs w:val="24"/>
        </w:rPr>
        <w:t>)</w:t>
      </w:r>
    </w:p>
    <w:p w:rsidR="008F1D17" w:rsidRPr="00DE0E99" w:rsidRDefault="008F1D17" w:rsidP="006450C2">
      <w:pPr>
        <w:keepLines/>
        <w:spacing w:line="276" w:lineRule="auto"/>
        <w:jc w:val="right"/>
        <w:rPr>
          <w:rFonts w:ascii="Lato" w:hAnsi="Lato"/>
          <w:sz w:val="24"/>
          <w:szCs w:val="24"/>
        </w:rPr>
      </w:pPr>
      <w:r w:rsidRPr="00DE0E99">
        <w:rPr>
          <w:rFonts w:ascii="Lato" w:hAnsi="Lato"/>
          <w:b/>
          <w:sz w:val="24"/>
          <w:szCs w:val="24"/>
        </w:rPr>
        <w:t xml:space="preserve">дата                                                              город     </w:t>
      </w:r>
      <w:r w:rsidRPr="00DE0E99">
        <w:rPr>
          <w:rFonts w:ascii="Lato" w:hAnsi="Lato"/>
          <w:b/>
          <w:sz w:val="24"/>
          <w:szCs w:val="24"/>
        </w:rPr>
        <w:tab/>
        <w:t xml:space="preserve">                            исходящий номер                                </w:t>
      </w:r>
    </w:p>
    <w:p w:rsidR="008F1D17" w:rsidRPr="00DE0E99" w:rsidRDefault="008F1D17" w:rsidP="006450C2">
      <w:pPr>
        <w:keepLines/>
        <w:spacing w:line="276" w:lineRule="auto"/>
        <w:jc w:val="right"/>
        <w:rPr>
          <w:rFonts w:ascii="Lato" w:hAnsi="Lato"/>
          <w:sz w:val="24"/>
          <w:szCs w:val="24"/>
        </w:rPr>
      </w:pPr>
    </w:p>
    <w:p w:rsidR="008F1D17" w:rsidRPr="00DE0E99" w:rsidRDefault="008F1D17" w:rsidP="006450C2">
      <w:pPr>
        <w:keepLines/>
        <w:spacing w:line="276" w:lineRule="auto"/>
        <w:jc w:val="right"/>
        <w:rPr>
          <w:rFonts w:ascii="Lato" w:hAnsi="Lato"/>
          <w:sz w:val="24"/>
          <w:szCs w:val="24"/>
        </w:rPr>
      </w:pP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Главному врачу (</w:t>
      </w:r>
      <w:r w:rsidRPr="00DE0E99">
        <w:rPr>
          <w:rFonts w:ascii="Lato" w:hAnsi="Lato"/>
          <w:sz w:val="20"/>
          <w:szCs w:val="20"/>
        </w:rPr>
        <w:t>начальнику, директору</w:t>
      </w:r>
      <w:r w:rsidRPr="00DE0E99">
        <w:rPr>
          <w:rFonts w:ascii="Lato" w:hAnsi="Lato"/>
          <w:sz w:val="24"/>
          <w:szCs w:val="24"/>
        </w:rPr>
        <w:t>)</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____________________________________</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w:t>
      </w:r>
      <w:r w:rsidRPr="00DE0E99">
        <w:rPr>
          <w:rFonts w:ascii="Lato" w:hAnsi="Lato"/>
          <w:sz w:val="20"/>
          <w:szCs w:val="20"/>
        </w:rPr>
        <w:t xml:space="preserve">наименование </w:t>
      </w:r>
      <w:r w:rsidR="00DE0E99" w:rsidRPr="00DE0E99">
        <w:rPr>
          <w:rFonts w:ascii="Lato" w:hAnsi="Lato"/>
          <w:sz w:val="20"/>
          <w:szCs w:val="20"/>
        </w:rPr>
        <w:t>медицинской организации</w:t>
      </w:r>
      <w:r w:rsidRPr="00DE0E99">
        <w:rPr>
          <w:rFonts w:ascii="Lato" w:hAnsi="Lato"/>
          <w:sz w:val="24"/>
          <w:szCs w:val="24"/>
        </w:rPr>
        <w:t>)</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___________________________________</w:t>
      </w:r>
    </w:p>
    <w:p w:rsidR="008F1D17" w:rsidRPr="00DE0E99" w:rsidRDefault="008F1D17" w:rsidP="006450C2">
      <w:pPr>
        <w:keepLines/>
        <w:spacing w:line="276" w:lineRule="auto"/>
        <w:jc w:val="right"/>
        <w:rPr>
          <w:rFonts w:ascii="Lato" w:hAnsi="Lato"/>
          <w:sz w:val="24"/>
          <w:szCs w:val="24"/>
        </w:rPr>
      </w:pPr>
      <w:r w:rsidRPr="00DE0E99">
        <w:rPr>
          <w:rFonts w:ascii="Lato" w:hAnsi="Lato"/>
          <w:sz w:val="24"/>
          <w:szCs w:val="24"/>
        </w:rPr>
        <w:t>(</w:t>
      </w:r>
      <w:r w:rsidR="00DE0E99" w:rsidRPr="00DE0E99">
        <w:rPr>
          <w:rFonts w:ascii="Lato" w:hAnsi="Lato"/>
          <w:sz w:val="20"/>
          <w:szCs w:val="20"/>
        </w:rPr>
        <w:t>ф</w:t>
      </w:r>
      <w:r w:rsidRPr="00DE0E99">
        <w:rPr>
          <w:rFonts w:ascii="Lato" w:hAnsi="Lato"/>
          <w:sz w:val="20"/>
          <w:szCs w:val="20"/>
        </w:rPr>
        <w:t>амилия</w:t>
      </w:r>
      <w:r w:rsidR="00DE0E99" w:rsidRPr="00DE0E99">
        <w:rPr>
          <w:rFonts w:ascii="Lato" w:hAnsi="Lato"/>
          <w:sz w:val="20"/>
          <w:szCs w:val="20"/>
        </w:rPr>
        <w:t>, имя, отчество</w:t>
      </w:r>
      <w:r w:rsidRPr="00DE0E99">
        <w:rPr>
          <w:rFonts w:ascii="Lato" w:hAnsi="Lato"/>
          <w:sz w:val="24"/>
          <w:szCs w:val="24"/>
        </w:rPr>
        <w:t>)</w:t>
      </w:r>
    </w:p>
    <w:p w:rsidR="008F1D17" w:rsidRPr="00DE0E99" w:rsidRDefault="008F1D17" w:rsidP="006450C2">
      <w:pPr>
        <w:keepLines/>
        <w:spacing w:line="276" w:lineRule="auto"/>
        <w:jc w:val="center"/>
        <w:rPr>
          <w:rFonts w:ascii="Lato" w:hAnsi="Lato"/>
          <w:b/>
          <w:sz w:val="24"/>
          <w:szCs w:val="24"/>
        </w:rPr>
      </w:pPr>
    </w:p>
    <w:p w:rsidR="008F1D17" w:rsidRPr="00DE0E99" w:rsidRDefault="008F1D17" w:rsidP="006450C2">
      <w:pPr>
        <w:spacing w:line="276" w:lineRule="auto"/>
        <w:ind w:firstLine="709"/>
        <w:jc w:val="center"/>
        <w:rPr>
          <w:rFonts w:ascii="Lato" w:hAnsi="Lato"/>
          <w:b/>
          <w:sz w:val="24"/>
          <w:szCs w:val="24"/>
        </w:rPr>
      </w:pPr>
      <w:r w:rsidRPr="00DE0E99">
        <w:rPr>
          <w:rFonts w:ascii="Lato" w:hAnsi="Lato"/>
          <w:b/>
          <w:sz w:val="24"/>
          <w:szCs w:val="24"/>
        </w:rPr>
        <w:t>УВЕДОМЛЕНИЕ</w:t>
      </w:r>
    </w:p>
    <w:p w:rsidR="008F1D17" w:rsidRPr="00DE0E99" w:rsidRDefault="008F1D17" w:rsidP="006450C2">
      <w:pPr>
        <w:spacing w:line="276" w:lineRule="auto"/>
        <w:ind w:firstLine="709"/>
        <w:jc w:val="center"/>
        <w:rPr>
          <w:rFonts w:ascii="Lato" w:hAnsi="Lato"/>
          <w:b/>
          <w:sz w:val="24"/>
          <w:szCs w:val="24"/>
        </w:rPr>
      </w:pPr>
      <w:r w:rsidRPr="00DE0E99">
        <w:rPr>
          <w:rFonts w:ascii="Lato" w:hAnsi="Lato"/>
          <w:b/>
          <w:sz w:val="24"/>
          <w:szCs w:val="24"/>
        </w:rPr>
        <w:t>о начале коллективных переговоров</w:t>
      </w:r>
    </w:p>
    <w:p w:rsidR="008F1D17" w:rsidRPr="00DE0E99" w:rsidRDefault="008F1D17" w:rsidP="006450C2">
      <w:pPr>
        <w:spacing w:line="276" w:lineRule="auto"/>
        <w:ind w:firstLine="709"/>
        <w:jc w:val="both"/>
        <w:rPr>
          <w:rFonts w:ascii="Lato" w:hAnsi="Lato"/>
          <w:sz w:val="24"/>
          <w:szCs w:val="24"/>
        </w:rPr>
      </w:pP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Профсоюзный комитет (</w:t>
      </w:r>
      <w:r w:rsidRPr="00DE0E99">
        <w:rPr>
          <w:rFonts w:ascii="Lato" w:hAnsi="Lato"/>
          <w:sz w:val="20"/>
          <w:szCs w:val="20"/>
        </w:rPr>
        <w:t xml:space="preserve">наименование </w:t>
      </w:r>
      <w:r w:rsidR="00DE0E99" w:rsidRPr="00DE0E99">
        <w:rPr>
          <w:rFonts w:ascii="Lato" w:hAnsi="Lato"/>
          <w:sz w:val="20"/>
          <w:szCs w:val="20"/>
        </w:rPr>
        <w:t>медицинской организации</w:t>
      </w:r>
      <w:r w:rsidRPr="00DE0E99">
        <w:rPr>
          <w:rFonts w:ascii="Lato" w:hAnsi="Lato"/>
          <w:sz w:val="24"/>
          <w:szCs w:val="24"/>
        </w:rPr>
        <w:t xml:space="preserve">) уведомляет Вас о намерении вступить в переговоры по заключению коллективного договора на ______ годы. </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В соответствии со ст</w:t>
      </w:r>
      <w:r w:rsidR="00DE0E99">
        <w:rPr>
          <w:rFonts w:ascii="Lato" w:hAnsi="Lato"/>
          <w:sz w:val="24"/>
          <w:szCs w:val="24"/>
        </w:rPr>
        <w:t xml:space="preserve">атьей </w:t>
      </w:r>
      <w:r w:rsidRPr="00DE0E99">
        <w:rPr>
          <w:rFonts w:ascii="Lato" w:hAnsi="Lato"/>
          <w:sz w:val="24"/>
          <w:szCs w:val="24"/>
        </w:rPr>
        <w:t xml:space="preserve">36 Трудового кодекса РФ предлагаем в семидневный срок издать приказ о сроках разработки проекта и заключения коллективного договора, составе </w:t>
      </w:r>
      <w:r w:rsidR="00B31DD0">
        <w:rPr>
          <w:rFonts w:ascii="Lato" w:hAnsi="Lato"/>
          <w:sz w:val="24"/>
          <w:szCs w:val="24"/>
        </w:rPr>
        <w:t xml:space="preserve">постоянно действующей </w:t>
      </w:r>
      <w:r w:rsidRPr="00DE0E99">
        <w:rPr>
          <w:rFonts w:ascii="Lato" w:hAnsi="Lato"/>
          <w:sz w:val="24"/>
          <w:szCs w:val="24"/>
        </w:rPr>
        <w:t xml:space="preserve">комиссии </w:t>
      </w:r>
      <w:r w:rsidR="00B31DD0">
        <w:rPr>
          <w:rFonts w:ascii="Lato" w:hAnsi="Lato"/>
          <w:sz w:val="24"/>
          <w:szCs w:val="24"/>
        </w:rPr>
        <w:t>по разработке, принятию и контролю за выполнением коллективного договора</w:t>
      </w:r>
      <w:r w:rsidRPr="00DE0E99">
        <w:rPr>
          <w:rFonts w:ascii="Lato" w:hAnsi="Lato"/>
          <w:sz w:val="24"/>
          <w:szCs w:val="24"/>
        </w:rPr>
        <w:t xml:space="preserve">, порядке и месте ее работы. </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Со своей стороны предлагаем провести переговоры в течении ___ (</w:t>
      </w:r>
      <w:r w:rsidRPr="00867052">
        <w:rPr>
          <w:rFonts w:ascii="Lato" w:hAnsi="Lato"/>
          <w:sz w:val="20"/>
          <w:szCs w:val="20"/>
        </w:rPr>
        <w:t>срок не более 3 месяцев</w:t>
      </w:r>
      <w:r w:rsidRPr="00DE0E99">
        <w:rPr>
          <w:rFonts w:ascii="Lato" w:hAnsi="Lato"/>
          <w:sz w:val="24"/>
          <w:szCs w:val="24"/>
        </w:rPr>
        <w:t>) и заключить коллективный договор до _____ (</w:t>
      </w:r>
      <w:r w:rsidRPr="00867052">
        <w:rPr>
          <w:rFonts w:ascii="Lato" w:hAnsi="Lato"/>
          <w:sz w:val="20"/>
          <w:szCs w:val="20"/>
        </w:rPr>
        <w:t>число, месяц, год</w:t>
      </w:r>
      <w:r w:rsidRPr="00DE0E99">
        <w:rPr>
          <w:rFonts w:ascii="Lato" w:hAnsi="Lato"/>
          <w:sz w:val="24"/>
          <w:szCs w:val="24"/>
        </w:rPr>
        <w:t>).</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Интересы работников на переговорах представляют:  </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________________________________________________</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w:t>
      </w:r>
      <w:r w:rsidRPr="00867052">
        <w:rPr>
          <w:rFonts w:ascii="Lato" w:hAnsi="Lato"/>
          <w:sz w:val="20"/>
          <w:szCs w:val="20"/>
        </w:rPr>
        <w:t>список членов комиссии со стороны работников</w:t>
      </w:r>
      <w:r w:rsidRPr="00DE0E99">
        <w:rPr>
          <w:rFonts w:ascii="Lato" w:hAnsi="Lato"/>
          <w:sz w:val="24"/>
          <w:szCs w:val="24"/>
        </w:rPr>
        <w:t>)</w:t>
      </w:r>
    </w:p>
    <w:p w:rsidR="00867052" w:rsidRDefault="00867052" w:rsidP="006450C2">
      <w:pPr>
        <w:spacing w:line="276" w:lineRule="auto"/>
        <w:ind w:firstLine="709"/>
        <w:jc w:val="both"/>
        <w:rPr>
          <w:rFonts w:ascii="Lato" w:hAnsi="Lato"/>
          <w:sz w:val="24"/>
          <w:szCs w:val="24"/>
        </w:rPr>
      </w:pP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Заседания </w:t>
      </w:r>
      <w:r w:rsidR="00B31DD0">
        <w:rPr>
          <w:rFonts w:ascii="Lato" w:hAnsi="Lato"/>
          <w:sz w:val="24"/>
          <w:szCs w:val="24"/>
        </w:rPr>
        <w:t>К</w:t>
      </w:r>
      <w:r w:rsidRPr="00DE0E99">
        <w:rPr>
          <w:rFonts w:ascii="Lato" w:hAnsi="Lato"/>
          <w:sz w:val="24"/>
          <w:szCs w:val="24"/>
        </w:rPr>
        <w:t>омиссии предлагаем проводить еженедельно по (</w:t>
      </w:r>
      <w:r w:rsidRPr="00867052">
        <w:rPr>
          <w:rFonts w:ascii="Lato" w:hAnsi="Lato"/>
          <w:sz w:val="20"/>
          <w:szCs w:val="20"/>
        </w:rPr>
        <w:t>указать дни недели</w:t>
      </w:r>
      <w:r w:rsidRPr="00DE0E99">
        <w:rPr>
          <w:rFonts w:ascii="Lato" w:hAnsi="Lato"/>
          <w:sz w:val="24"/>
          <w:szCs w:val="24"/>
        </w:rPr>
        <w:t xml:space="preserve">) в удобное </w:t>
      </w:r>
      <w:r w:rsidR="00867052">
        <w:rPr>
          <w:rFonts w:ascii="Lato" w:hAnsi="Lato"/>
          <w:sz w:val="24"/>
          <w:szCs w:val="24"/>
        </w:rPr>
        <w:t>для С</w:t>
      </w:r>
      <w:r w:rsidRPr="00DE0E99">
        <w:rPr>
          <w:rFonts w:ascii="Lato" w:hAnsi="Lato"/>
          <w:sz w:val="24"/>
          <w:szCs w:val="24"/>
        </w:rPr>
        <w:t>торон</w:t>
      </w:r>
      <w:r w:rsidR="00867052">
        <w:rPr>
          <w:rFonts w:ascii="Lato" w:hAnsi="Lato"/>
          <w:sz w:val="24"/>
          <w:szCs w:val="24"/>
        </w:rPr>
        <w:t xml:space="preserve"> Комиссии </w:t>
      </w:r>
      <w:r w:rsidRPr="00DE0E99">
        <w:rPr>
          <w:rFonts w:ascii="Lato" w:hAnsi="Lato"/>
          <w:sz w:val="24"/>
          <w:szCs w:val="24"/>
        </w:rPr>
        <w:t>время, местом переговоров определить _________ (</w:t>
      </w:r>
      <w:r w:rsidRPr="00867052">
        <w:rPr>
          <w:rFonts w:ascii="Lato" w:hAnsi="Lato"/>
          <w:sz w:val="20"/>
          <w:szCs w:val="20"/>
        </w:rPr>
        <w:t>указать помещение</w:t>
      </w:r>
      <w:r w:rsidRPr="00DE0E99">
        <w:rPr>
          <w:rFonts w:ascii="Lato" w:hAnsi="Lato"/>
          <w:sz w:val="24"/>
          <w:szCs w:val="24"/>
        </w:rPr>
        <w:t>).</w:t>
      </w:r>
    </w:p>
    <w:p w:rsidR="008F1D17" w:rsidRPr="00DE0E99" w:rsidRDefault="008F1D17" w:rsidP="006450C2">
      <w:pPr>
        <w:spacing w:line="276" w:lineRule="auto"/>
        <w:ind w:firstLine="709"/>
        <w:jc w:val="both"/>
        <w:rPr>
          <w:rFonts w:ascii="Lato" w:hAnsi="Lato"/>
          <w:sz w:val="24"/>
          <w:szCs w:val="24"/>
        </w:rPr>
      </w:pPr>
    </w:p>
    <w:p w:rsidR="00867052" w:rsidRDefault="008F1D17" w:rsidP="006450C2">
      <w:pPr>
        <w:spacing w:line="276" w:lineRule="auto"/>
        <w:ind w:firstLine="709"/>
        <w:jc w:val="both"/>
        <w:rPr>
          <w:rFonts w:ascii="Lato" w:hAnsi="Lato"/>
          <w:sz w:val="24"/>
          <w:szCs w:val="24"/>
        </w:rPr>
      </w:pPr>
      <w:r w:rsidRPr="00DE0E99">
        <w:rPr>
          <w:rFonts w:ascii="Lato" w:hAnsi="Lato"/>
          <w:sz w:val="24"/>
          <w:szCs w:val="24"/>
        </w:rPr>
        <w:t xml:space="preserve">Председатель </w:t>
      </w:r>
      <w:r w:rsidR="00867052">
        <w:rPr>
          <w:rFonts w:ascii="Lato" w:hAnsi="Lato"/>
          <w:sz w:val="24"/>
          <w:szCs w:val="24"/>
        </w:rPr>
        <w:t>первичной</w:t>
      </w:r>
    </w:p>
    <w:p w:rsidR="008F1D17" w:rsidRPr="00DE0E99" w:rsidRDefault="00867052" w:rsidP="006450C2">
      <w:pPr>
        <w:spacing w:line="276" w:lineRule="auto"/>
        <w:ind w:firstLine="709"/>
        <w:jc w:val="both"/>
        <w:rPr>
          <w:rFonts w:ascii="Lato" w:hAnsi="Lato"/>
          <w:sz w:val="24"/>
          <w:szCs w:val="24"/>
        </w:rPr>
      </w:pPr>
      <w:r>
        <w:rPr>
          <w:rFonts w:ascii="Lato" w:hAnsi="Lato"/>
          <w:sz w:val="24"/>
          <w:szCs w:val="24"/>
        </w:rPr>
        <w:t xml:space="preserve">профсоюзной организации </w:t>
      </w:r>
      <w:r w:rsidR="008F1D17" w:rsidRPr="00DE0E99">
        <w:rPr>
          <w:rFonts w:ascii="Lato" w:hAnsi="Lato"/>
          <w:sz w:val="24"/>
          <w:szCs w:val="24"/>
        </w:rPr>
        <w:tab/>
        <w:t>____________________ ________________________</w:t>
      </w:r>
    </w:p>
    <w:p w:rsidR="008F1D17" w:rsidRPr="00867052" w:rsidRDefault="008F1D17" w:rsidP="006450C2">
      <w:pPr>
        <w:spacing w:line="276" w:lineRule="auto"/>
        <w:ind w:firstLine="709"/>
        <w:jc w:val="both"/>
        <w:rPr>
          <w:rFonts w:ascii="Lato" w:hAnsi="Lato"/>
          <w:sz w:val="20"/>
          <w:szCs w:val="20"/>
        </w:rPr>
      </w:pP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DE0E99">
        <w:rPr>
          <w:rFonts w:ascii="Lato" w:hAnsi="Lato"/>
          <w:sz w:val="24"/>
          <w:szCs w:val="24"/>
        </w:rPr>
        <w:tab/>
      </w:r>
      <w:r w:rsidRPr="00867052">
        <w:rPr>
          <w:rFonts w:ascii="Lato" w:hAnsi="Lato"/>
          <w:sz w:val="20"/>
          <w:szCs w:val="20"/>
        </w:rPr>
        <w:t xml:space="preserve">(подпись) </w:t>
      </w:r>
      <w:r w:rsidRPr="00867052">
        <w:rPr>
          <w:rFonts w:ascii="Lato" w:hAnsi="Lato"/>
          <w:sz w:val="20"/>
          <w:szCs w:val="20"/>
        </w:rPr>
        <w:tab/>
        <w:t>расшифровка подписи)</w:t>
      </w: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 xml:space="preserve">«_____» _____________ 20 __ г. </w:t>
      </w:r>
    </w:p>
    <w:p w:rsidR="008F1D17" w:rsidRPr="00DE0E99" w:rsidRDefault="008F1D17" w:rsidP="006450C2">
      <w:pPr>
        <w:spacing w:line="276" w:lineRule="auto"/>
        <w:ind w:firstLine="709"/>
        <w:jc w:val="both"/>
        <w:rPr>
          <w:rFonts w:ascii="Lato" w:hAnsi="Lato"/>
          <w:sz w:val="24"/>
          <w:szCs w:val="24"/>
        </w:rPr>
      </w:pPr>
    </w:p>
    <w:p w:rsidR="008F1D17" w:rsidRPr="00DE0E99" w:rsidRDefault="008F1D17" w:rsidP="006450C2">
      <w:pPr>
        <w:spacing w:line="276" w:lineRule="auto"/>
        <w:ind w:firstLine="709"/>
        <w:jc w:val="both"/>
        <w:rPr>
          <w:rFonts w:ascii="Lato" w:hAnsi="Lato"/>
          <w:sz w:val="24"/>
          <w:szCs w:val="24"/>
        </w:rPr>
      </w:pPr>
      <w:r w:rsidRPr="00DE0E99">
        <w:rPr>
          <w:rFonts w:ascii="Lato" w:hAnsi="Lato"/>
          <w:sz w:val="24"/>
          <w:szCs w:val="24"/>
        </w:rPr>
        <w:t>Уведомление получено «___» ___________ __________ года _______________________________________</w:t>
      </w:r>
      <w:r w:rsidR="00867052">
        <w:rPr>
          <w:rFonts w:ascii="Lato" w:hAnsi="Lato"/>
          <w:sz w:val="24"/>
          <w:szCs w:val="24"/>
        </w:rPr>
        <w:t xml:space="preserve">          ________________________________________</w:t>
      </w:r>
    </w:p>
    <w:p w:rsidR="008F1D17" w:rsidRPr="00867052" w:rsidRDefault="00867052" w:rsidP="006450C2">
      <w:pPr>
        <w:spacing w:line="276" w:lineRule="auto"/>
        <w:jc w:val="both"/>
        <w:rPr>
          <w:rFonts w:ascii="Lato" w:hAnsi="Lato"/>
          <w:sz w:val="20"/>
          <w:szCs w:val="20"/>
        </w:rPr>
      </w:pPr>
      <w:r w:rsidRPr="00867052">
        <w:rPr>
          <w:rFonts w:ascii="Lato" w:hAnsi="Lato"/>
          <w:sz w:val="20"/>
          <w:szCs w:val="20"/>
        </w:rPr>
        <w:t>должность, ФИО</w:t>
      </w:r>
      <w:r w:rsidR="008F1D17" w:rsidRPr="00867052">
        <w:rPr>
          <w:rFonts w:ascii="Lato" w:hAnsi="Lato"/>
          <w:sz w:val="20"/>
          <w:szCs w:val="20"/>
        </w:rPr>
        <w:tab/>
      </w:r>
      <w:r w:rsidR="008F1D17" w:rsidRPr="00867052">
        <w:rPr>
          <w:rFonts w:ascii="Lato" w:hAnsi="Lato"/>
          <w:sz w:val="20"/>
          <w:szCs w:val="20"/>
        </w:rPr>
        <w:tab/>
      </w:r>
      <w:r w:rsidR="008F1D17" w:rsidRPr="00867052">
        <w:rPr>
          <w:rFonts w:ascii="Lato" w:hAnsi="Lato"/>
          <w:sz w:val="20"/>
          <w:szCs w:val="20"/>
        </w:rPr>
        <w:tab/>
        <w:t>подпись</w:t>
      </w:r>
    </w:p>
    <w:p w:rsidR="008F1D17" w:rsidRPr="00DE0E99" w:rsidRDefault="008F1D17" w:rsidP="006450C2">
      <w:pPr>
        <w:spacing w:line="276" w:lineRule="auto"/>
        <w:ind w:firstLine="709"/>
        <w:jc w:val="both"/>
        <w:rPr>
          <w:rFonts w:ascii="Lato" w:hAnsi="Lato"/>
          <w:sz w:val="24"/>
          <w:szCs w:val="24"/>
        </w:rPr>
      </w:pPr>
    </w:p>
    <w:p w:rsidR="008F1D17" w:rsidRDefault="008F1D17" w:rsidP="006450C2">
      <w:pPr>
        <w:spacing w:line="276" w:lineRule="auto"/>
        <w:ind w:firstLine="709"/>
        <w:jc w:val="both"/>
        <w:rPr>
          <w:rFonts w:ascii="Lato" w:hAnsi="Lato"/>
          <w:sz w:val="24"/>
          <w:szCs w:val="24"/>
        </w:rPr>
      </w:pPr>
      <w:r w:rsidRPr="00DE0E99">
        <w:rPr>
          <w:rFonts w:ascii="Lato" w:hAnsi="Lato"/>
          <w:sz w:val="24"/>
          <w:szCs w:val="24"/>
        </w:rPr>
        <w:lastRenderedPageBreak/>
        <w:t xml:space="preserve">К уведомлению прилагается выписка из заседания профсоюзного комитета о формировании </w:t>
      </w:r>
      <w:r w:rsidR="00867052">
        <w:rPr>
          <w:rFonts w:ascii="Lato" w:hAnsi="Lato"/>
          <w:sz w:val="24"/>
          <w:szCs w:val="24"/>
        </w:rPr>
        <w:t>состава</w:t>
      </w:r>
      <w:r w:rsidRPr="00DE0E99">
        <w:rPr>
          <w:rFonts w:ascii="Lato" w:hAnsi="Lato"/>
          <w:sz w:val="24"/>
          <w:szCs w:val="24"/>
        </w:rPr>
        <w:t xml:space="preserve"> комиссии по заключению коллективного договора со стороны работников. </w:t>
      </w:r>
    </w:p>
    <w:p w:rsidR="00955967" w:rsidRPr="00955967" w:rsidRDefault="00955967" w:rsidP="006450C2">
      <w:pPr>
        <w:spacing w:line="276" w:lineRule="auto"/>
        <w:ind w:firstLine="709"/>
        <w:jc w:val="both"/>
        <w:rPr>
          <w:rFonts w:ascii="Lato" w:hAnsi="Lato"/>
          <w:b/>
          <w:bCs/>
          <w:sz w:val="20"/>
          <w:szCs w:val="20"/>
        </w:rPr>
      </w:pP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Pr>
          <w:rFonts w:ascii="Lato" w:hAnsi="Lato"/>
          <w:sz w:val="24"/>
          <w:szCs w:val="24"/>
        </w:rPr>
        <w:tab/>
      </w:r>
      <w:r w:rsidRPr="00955967">
        <w:rPr>
          <w:rFonts w:ascii="Lato" w:hAnsi="Lato"/>
          <w:b/>
          <w:bCs/>
          <w:sz w:val="20"/>
          <w:szCs w:val="20"/>
        </w:rPr>
        <w:t>Образец</w:t>
      </w:r>
    </w:p>
    <w:p w:rsidR="00955967" w:rsidRPr="00955967" w:rsidRDefault="00955967" w:rsidP="006450C2">
      <w:pPr>
        <w:spacing w:line="276" w:lineRule="auto"/>
        <w:jc w:val="center"/>
        <w:rPr>
          <w:rFonts w:ascii="Lato" w:hAnsi="Lato"/>
          <w:b/>
          <w:sz w:val="24"/>
          <w:szCs w:val="24"/>
        </w:rPr>
      </w:pPr>
      <w:r w:rsidRPr="00955967">
        <w:rPr>
          <w:rFonts w:ascii="Lato" w:hAnsi="Lato"/>
          <w:b/>
          <w:sz w:val="24"/>
          <w:szCs w:val="24"/>
        </w:rPr>
        <w:t>_________________________________________________________________________________</w:t>
      </w:r>
    </w:p>
    <w:p w:rsidR="00955967" w:rsidRPr="00723428" w:rsidRDefault="00955967" w:rsidP="006450C2">
      <w:pPr>
        <w:spacing w:line="276" w:lineRule="auto"/>
        <w:jc w:val="center"/>
        <w:rPr>
          <w:rFonts w:ascii="Lato" w:hAnsi="Lato"/>
          <w:b/>
          <w:sz w:val="20"/>
          <w:szCs w:val="20"/>
        </w:rPr>
      </w:pPr>
      <w:r>
        <w:rPr>
          <w:rFonts w:ascii="Lato" w:hAnsi="Lato"/>
          <w:b/>
          <w:sz w:val="20"/>
          <w:szCs w:val="20"/>
        </w:rPr>
        <w:t>(наименование региональной, межрегиональной организации Профсоюза)</w:t>
      </w:r>
    </w:p>
    <w:p w:rsidR="00955967" w:rsidRPr="00723428" w:rsidRDefault="00955967" w:rsidP="006450C2">
      <w:pPr>
        <w:spacing w:line="276" w:lineRule="auto"/>
        <w:ind w:firstLine="709"/>
        <w:jc w:val="center"/>
        <w:rPr>
          <w:rFonts w:ascii="Lato" w:hAnsi="Lato"/>
          <w:b/>
          <w:sz w:val="24"/>
          <w:szCs w:val="24"/>
        </w:rPr>
      </w:pPr>
    </w:p>
    <w:p w:rsidR="00955967" w:rsidRPr="00723428" w:rsidRDefault="00955967" w:rsidP="006450C2">
      <w:pPr>
        <w:spacing w:line="276" w:lineRule="auto"/>
        <w:ind w:firstLine="709"/>
        <w:jc w:val="center"/>
        <w:rPr>
          <w:rFonts w:ascii="Lato" w:hAnsi="Lato"/>
          <w:b/>
          <w:sz w:val="24"/>
          <w:szCs w:val="24"/>
        </w:rPr>
      </w:pPr>
      <w:r w:rsidRPr="00723428">
        <w:rPr>
          <w:rFonts w:ascii="Lato" w:hAnsi="Lato"/>
          <w:b/>
          <w:sz w:val="24"/>
          <w:szCs w:val="24"/>
        </w:rPr>
        <w:t xml:space="preserve">Первичная профсоюзная организация </w:t>
      </w:r>
    </w:p>
    <w:p w:rsidR="00955967" w:rsidRDefault="00955967" w:rsidP="006450C2">
      <w:pPr>
        <w:spacing w:line="276" w:lineRule="auto"/>
        <w:ind w:firstLine="709"/>
        <w:jc w:val="center"/>
        <w:rPr>
          <w:rFonts w:ascii="Lato" w:hAnsi="Lato"/>
          <w:b/>
          <w:sz w:val="24"/>
          <w:szCs w:val="24"/>
        </w:rPr>
      </w:pPr>
      <w:r>
        <w:rPr>
          <w:rFonts w:ascii="Lato" w:hAnsi="Lato"/>
          <w:b/>
          <w:sz w:val="24"/>
          <w:szCs w:val="24"/>
        </w:rPr>
        <w:t>___________________________________________________________________</w:t>
      </w:r>
    </w:p>
    <w:p w:rsidR="00955967" w:rsidRDefault="00955967" w:rsidP="006450C2">
      <w:pPr>
        <w:spacing w:line="276" w:lineRule="auto"/>
        <w:ind w:firstLine="709"/>
        <w:jc w:val="center"/>
        <w:rPr>
          <w:rFonts w:ascii="Lato" w:hAnsi="Lato"/>
          <w:b/>
          <w:sz w:val="20"/>
          <w:szCs w:val="20"/>
        </w:rPr>
      </w:pPr>
      <w:r>
        <w:rPr>
          <w:rFonts w:ascii="Lato" w:hAnsi="Lato"/>
          <w:b/>
          <w:sz w:val="20"/>
          <w:szCs w:val="20"/>
        </w:rPr>
        <w:t>(наименование медицинской организации)</w:t>
      </w:r>
    </w:p>
    <w:p w:rsidR="00955967" w:rsidRPr="00723428" w:rsidRDefault="00955967" w:rsidP="006450C2">
      <w:pPr>
        <w:spacing w:line="276" w:lineRule="auto"/>
        <w:ind w:firstLine="709"/>
        <w:jc w:val="center"/>
        <w:rPr>
          <w:rFonts w:ascii="Lato" w:hAnsi="Lato"/>
          <w:b/>
          <w:sz w:val="20"/>
          <w:szCs w:val="20"/>
        </w:rPr>
      </w:pPr>
    </w:p>
    <w:p w:rsidR="00955967" w:rsidRPr="00723428" w:rsidRDefault="00955967" w:rsidP="006450C2">
      <w:pPr>
        <w:spacing w:line="276" w:lineRule="auto"/>
        <w:ind w:firstLine="709"/>
        <w:jc w:val="center"/>
        <w:rPr>
          <w:rFonts w:ascii="Lato" w:hAnsi="Lato"/>
          <w:b/>
          <w:sz w:val="24"/>
          <w:szCs w:val="24"/>
        </w:rPr>
      </w:pPr>
      <w:r w:rsidRPr="00723428">
        <w:rPr>
          <w:rFonts w:ascii="Lato" w:hAnsi="Lato"/>
          <w:b/>
          <w:sz w:val="24"/>
          <w:szCs w:val="24"/>
        </w:rPr>
        <w:t xml:space="preserve">Выписка из протокола № ____  от </w:t>
      </w:r>
      <w:r>
        <w:rPr>
          <w:rFonts w:ascii="Lato" w:hAnsi="Lato"/>
          <w:b/>
          <w:sz w:val="24"/>
          <w:szCs w:val="24"/>
        </w:rPr>
        <w:t>«_____» _____________</w:t>
      </w:r>
      <w:r w:rsidRPr="00723428">
        <w:rPr>
          <w:rFonts w:ascii="Lato" w:hAnsi="Lato"/>
          <w:b/>
          <w:sz w:val="24"/>
          <w:szCs w:val="24"/>
        </w:rPr>
        <w:t xml:space="preserve"> 20</w:t>
      </w:r>
      <w:r>
        <w:rPr>
          <w:rFonts w:ascii="Lato" w:hAnsi="Lato"/>
          <w:b/>
          <w:sz w:val="24"/>
          <w:szCs w:val="24"/>
        </w:rPr>
        <w:t>_______</w:t>
      </w:r>
      <w:r w:rsidRPr="00723428">
        <w:rPr>
          <w:rFonts w:ascii="Lato" w:hAnsi="Lato"/>
          <w:b/>
          <w:sz w:val="24"/>
          <w:szCs w:val="24"/>
        </w:rPr>
        <w:t xml:space="preserve"> года </w:t>
      </w:r>
    </w:p>
    <w:p w:rsidR="00955967" w:rsidRPr="00723428" w:rsidRDefault="00955967" w:rsidP="006450C2">
      <w:pPr>
        <w:spacing w:line="276" w:lineRule="auto"/>
        <w:ind w:firstLine="709"/>
        <w:jc w:val="center"/>
        <w:rPr>
          <w:rFonts w:ascii="Lato" w:hAnsi="Lato"/>
          <w:b/>
          <w:sz w:val="24"/>
          <w:szCs w:val="24"/>
        </w:rPr>
      </w:pPr>
      <w:r>
        <w:rPr>
          <w:rFonts w:ascii="Lato" w:hAnsi="Lato"/>
          <w:b/>
          <w:sz w:val="24"/>
          <w:szCs w:val="24"/>
        </w:rPr>
        <w:t>заседания профсоюзного комитета</w:t>
      </w:r>
    </w:p>
    <w:p w:rsidR="00955967" w:rsidRPr="00723428" w:rsidRDefault="00955967" w:rsidP="006450C2">
      <w:pPr>
        <w:spacing w:line="276" w:lineRule="auto"/>
        <w:ind w:firstLine="709"/>
        <w:rPr>
          <w:rFonts w:ascii="Lato" w:hAnsi="Lato"/>
          <w:sz w:val="24"/>
          <w:szCs w:val="24"/>
        </w:rPr>
      </w:pPr>
    </w:p>
    <w:p w:rsidR="00955967" w:rsidRPr="00723428" w:rsidRDefault="00955967" w:rsidP="006450C2">
      <w:pPr>
        <w:spacing w:line="276" w:lineRule="auto"/>
        <w:ind w:firstLine="709"/>
        <w:rPr>
          <w:rFonts w:ascii="Lato" w:hAnsi="Lato"/>
          <w:sz w:val="18"/>
          <w:szCs w:val="18"/>
        </w:rPr>
      </w:pPr>
      <w:r>
        <w:rPr>
          <w:rFonts w:ascii="Lato" w:hAnsi="Lato"/>
          <w:sz w:val="24"/>
          <w:szCs w:val="24"/>
        </w:rPr>
        <w:t xml:space="preserve">Избрано: </w:t>
      </w:r>
      <w:r w:rsidRPr="00723428">
        <w:rPr>
          <w:rFonts w:ascii="Lato" w:hAnsi="Lato"/>
          <w:sz w:val="24"/>
          <w:szCs w:val="24"/>
        </w:rPr>
        <w:t>_</w:t>
      </w:r>
      <w:r>
        <w:rPr>
          <w:rFonts w:ascii="Lato" w:hAnsi="Lato"/>
          <w:sz w:val="24"/>
          <w:szCs w:val="24"/>
        </w:rPr>
        <w:t>_____________</w:t>
      </w:r>
    </w:p>
    <w:p w:rsidR="00955967" w:rsidRDefault="00955967" w:rsidP="006450C2">
      <w:pPr>
        <w:spacing w:line="276" w:lineRule="auto"/>
        <w:ind w:firstLine="709"/>
        <w:rPr>
          <w:rFonts w:ascii="Lato" w:hAnsi="Lato"/>
          <w:sz w:val="24"/>
          <w:szCs w:val="24"/>
        </w:rPr>
      </w:pPr>
      <w:r w:rsidRPr="00723428">
        <w:rPr>
          <w:rFonts w:ascii="Lato" w:hAnsi="Lato"/>
          <w:sz w:val="24"/>
          <w:szCs w:val="24"/>
        </w:rPr>
        <w:t>Присутствует: _</w:t>
      </w:r>
      <w:r>
        <w:rPr>
          <w:rFonts w:ascii="Lato" w:hAnsi="Lato"/>
          <w:sz w:val="24"/>
          <w:szCs w:val="24"/>
        </w:rPr>
        <w:t>__________</w:t>
      </w:r>
    </w:p>
    <w:p w:rsidR="00955967" w:rsidRPr="00723428" w:rsidRDefault="00955967" w:rsidP="006450C2">
      <w:pPr>
        <w:spacing w:line="276" w:lineRule="auto"/>
        <w:ind w:firstLine="709"/>
        <w:rPr>
          <w:rFonts w:ascii="Lato" w:hAnsi="Lato"/>
          <w:sz w:val="24"/>
          <w:szCs w:val="24"/>
        </w:rPr>
      </w:pPr>
    </w:p>
    <w:p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Председатель</w:t>
      </w:r>
      <w:r>
        <w:rPr>
          <w:rFonts w:ascii="Lato" w:hAnsi="Lato"/>
          <w:sz w:val="24"/>
          <w:szCs w:val="24"/>
        </w:rPr>
        <w:t>ствующий</w:t>
      </w:r>
      <w:r w:rsidRPr="00723428">
        <w:rPr>
          <w:rFonts w:ascii="Lato" w:hAnsi="Lato"/>
          <w:sz w:val="24"/>
          <w:szCs w:val="24"/>
        </w:rPr>
        <w:t xml:space="preserve">: </w:t>
      </w:r>
      <w:r>
        <w:rPr>
          <w:rFonts w:ascii="Lato" w:hAnsi="Lato"/>
          <w:sz w:val="24"/>
          <w:szCs w:val="24"/>
        </w:rPr>
        <w:t>________________________</w:t>
      </w:r>
    </w:p>
    <w:p w:rsidR="00955967" w:rsidRPr="00723428" w:rsidRDefault="00955967" w:rsidP="006450C2">
      <w:pPr>
        <w:spacing w:line="276" w:lineRule="auto"/>
        <w:ind w:firstLine="709"/>
        <w:rPr>
          <w:rFonts w:ascii="Lato" w:hAnsi="Lato"/>
          <w:sz w:val="24"/>
          <w:szCs w:val="24"/>
        </w:rPr>
      </w:pPr>
      <w:r w:rsidRPr="00723428">
        <w:rPr>
          <w:rFonts w:ascii="Lato" w:hAnsi="Lato"/>
          <w:sz w:val="24"/>
          <w:szCs w:val="24"/>
        </w:rPr>
        <w:t>Секретарь:</w:t>
      </w:r>
      <w:r>
        <w:rPr>
          <w:rFonts w:ascii="Lato" w:hAnsi="Lato"/>
          <w:sz w:val="24"/>
          <w:szCs w:val="24"/>
        </w:rPr>
        <w:t xml:space="preserve"> ______________________________________</w:t>
      </w:r>
    </w:p>
    <w:p w:rsidR="00955967" w:rsidRPr="00723428" w:rsidRDefault="00955967" w:rsidP="006450C2">
      <w:pPr>
        <w:spacing w:line="276" w:lineRule="auto"/>
        <w:rPr>
          <w:rFonts w:ascii="Lato" w:hAnsi="Lato"/>
          <w:sz w:val="24"/>
          <w:szCs w:val="24"/>
        </w:rPr>
      </w:pPr>
    </w:p>
    <w:p w:rsidR="00955967" w:rsidRPr="00723428" w:rsidRDefault="00955967" w:rsidP="006450C2">
      <w:pPr>
        <w:spacing w:line="276" w:lineRule="auto"/>
        <w:rPr>
          <w:rFonts w:ascii="Lato" w:hAnsi="Lato"/>
          <w:b/>
          <w:sz w:val="24"/>
          <w:szCs w:val="24"/>
        </w:rPr>
      </w:pPr>
      <w:r w:rsidRPr="00723428">
        <w:rPr>
          <w:rFonts w:ascii="Lato" w:hAnsi="Lato"/>
          <w:b/>
          <w:sz w:val="24"/>
          <w:szCs w:val="24"/>
        </w:rPr>
        <w:t xml:space="preserve">Повестка дня   </w:t>
      </w:r>
    </w:p>
    <w:p w:rsidR="00955967" w:rsidRPr="00723428" w:rsidRDefault="00955967" w:rsidP="006450C2">
      <w:pPr>
        <w:spacing w:line="276" w:lineRule="auto"/>
        <w:jc w:val="center"/>
        <w:rPr>
          <w:rFonts w:ascii="Lato" w:hAnsi="Lato"/>
          <w:b/>
          <w:sz w:val="24"/>
          <w:szCs w:val="24"/>
        </w:rPr>
      </w:pPr>
    </w:p>
    <w:p w:rsidR="00955967" w:rsidRDefault="00955967" w:rsidP="006450C2">
      <w:pPr>
        <w:spacing w:line="276" w:lineRule="auto"/>
        <w:ind w:firstLine="708"/>
        <w:jc w:val="center"/>
        <w:rPr>
          <w:rFonts w:ascii="Lato" w:hAnsi="Lato"/>
          <w:b/>
          <w:bCs/>
          <w:color w:val="000000"/>
          <w:sz w:val="24"/>
          <w:szCs w:val="24"/>
        </w:rPr>
      </w:pPr>
      <w:r>
        <w:rPr>
          <w:rFonts w:ascii="Lato" w:hAnsi="Lato"/>
          <w:b/>
          <w:bCs/>
          <w:color w:val="000000"/>
          <w:sz w:val="24"/>
          <w:szCs w:val="24"/>
        </w:rPr>
        <w:t xml:space="preserve">О вступлении в </w:t>
      </w:r>
      <w:r w:rsidRPr="004D0FFC">
        <w:rPr>
          <w:rFonts w:ascii="Lato" w:hAnsi="Lato"/>
          <w:b/>
          <w:bCs/>
          <w:color w:val="000000"/>
          <w:sz w:val="24"/>
          <w:szCs w:val="24"/>
        </w:rPr>
        <w:t>переговор</w:t>
      </w:r>
      <w:r>
        <w:rPr>
          <w:rFonts w:ascii="Lato" w:hAnsi="Lato"/>
          <w:b/>
          <w:bCs/>
          <w:color w:val="000000"/>
          <w:sz w:val="24"/>
          <w:szCs w:val="24"/>
        </w:rPr>
        <w:t>ы по разработке проекта</w:t>
      </w:r>
      <w:r w:rsidRPr="004D0FFC">
        <w:rPr>
          <w:rFonts w:ascii="Lato" w:hAnsi="Lato"/>
          <w:b/>
          <w:bCs/>
          <w:color w:val="000000"/>
          <w:sz w:val="24"/>
          <w:szCs w:val="24"/>
        </w:rPr>
        <w:t xml:space="preserve"> коллективного договора</w:t>
      </w:r>
      <w:r>
        <w:rPr>
          <w:rFonts w:ascii="Lato" w:hAnsi="Lato"/>
          <w:b/>
          <w:bCs/>
          <w:color w:val="000000"/>
          <w:sz w:val="24"/>
          <w:szCs w:val="24"/>
        </w:rPr>
        <w:t xml:space="preserve"> и </w:t>
      </w:r>
      <w:r w:rsidRPr="004D0FFC">
        <w:rPr>
          <w:rFonts w:ascii="Lato" w:hAnsi="Lato"/>
          <w:b/>
          <w:bCs/>
          <w:color w:val="000000"/>
          <w:sz w:val="24"/>
          <w:szCs w:val="24"/>
        </w:rPr>
        <w:t>утвержде</w:t>
      </w:r>
      <w:r>
        <w:rPr>
          <w:rFonts w:ascii="Lato" w:hAnsi="Lato"/>
          <w:b/>
          <w:bCs/>
          <w:color w:val="000000"/>
          <w:sz w:val="24"/>
          <w:szCs w:val="24"/>
        </w:rPr>
        <w:t>нии</w:t>
      </w:r>
      <w:r w:rsidRPr="004D0FFC">
        <w:rPr>
          <w:rFonts w:ascii="Lato" w:hAnsi="Lato"/>
          <w:b/>
          <w:bCs/>
          <w:color w:val="000000"/>
          <w:sz w:val="24"/>
          <w:szCs w:val="24"/>
        </w:rPr>
        <w:t xml:space="preserve"> состав</w:t>
      </w:r>
      <w:r>
        <w:rPr>
          <w:rFonts w:ascii="Lato" w:hAnsi="Lato"/>
          <w:b/>
          <w:bCs/>
          <w:color w:val="000000"/>
          <w:sz w:val="24"/>
          <w:szCs w:val="24"/>
        </w:rPr>
        <w:t>а</w:t>
      </w:r>
      <w:r w:rsidRPr="004D0FFC">
        <w:rPr>
          <w:rFonts w:ascii="Lato" w:hAnsi="Lato"/>
          <w:b/>
          <w:bCs/>
          <w:color w:val="000000"/>
          <w:sz w:val="24"/>
          <w:szCs w:val="24"/>
        </w:rPr>
        <w:t xml:space="preserve"> комиссии </w:t>
      </w:r>
      <w:r>
        <w:rPr>
          <w:rFonts w:ascii="Lato" w:hAnsi="Lato"/>
          <w:b/>
          <w:bCs/>
          <w:color w:val="000000"/>
          <w:sz w:val="24"/>
          <w:szCs w:val="24"/>
        </w:rPr>
        <w:t xml:space="preserve">от первичной </w:t>
      </w:r>
      <w:r w:rsidRPr="004D0FFC">
        <w:rPr>
          <w:rFonts w:ascii="Lato" w:hAnsi="Lato"/>
          <w:b/>
          <w:bCs/>
          <w:color w:val="000000"/>
          <w:sz w:val="24"/>
          <w:szCs w:val="24"/>
        </w:rPr>
        <w:t xml:space="preserve">профсоюзной организации </w:t>
      </w:r>
    </w:p>
    <w:p w:rsidR="00955967" w:rsidRDefault="00955967" w:rsidP="006450C2">
      <w:pPr>
        <w:spacing w:line="276" w:lineRule="auto"/>
        <w:ind w:firstLine="708"/>
        <w:jc w:val="both"/>
        <w:rPr>
          <w:rFonts w:ascii="Lato" w:hAnsi="Lato"/>
          <w:b/>
          <w:sz w:val="24"/>
          <w:szCs w:val="24"/>
        </w:rPr>
      </w:pPr>
    </w:p>
    <w:p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Слушали</w:t>
      </w:r>
      <w:r w:rsidRPr="00723428">
        <w:rPr>
          <w:rFonts w:ascii="Lato" w:hAnsi="Lato"/>
          <w:sz w:val="24"/>
          <w:szCs w:val="24"/>
        </w:rPr>
        <w:t xml:space="preserve">:  </w:t>
      </w:r>
      <w:r>
        <w:rPr>
          <w:rFonts w:ascii="Lato" w:hAnsi="Lato"/>
          <w:sz w:val="24"/>
          <w:szCs w:val="24"/>
        </w:rPr>
        <w:t>_________________</w:t>
      </w:r>
      <w:r w:rsidRPr="00723428">
        <w:rPr>
          <w:rFonts w:ascii="Lato" w:hAnsi="Lato"/>
          <w:sz w:val="24"/>
          <w:szCs w:val="24"/>
        </w:rPr>
        <w:t xml:space="preserve"> председателя ППО. </w:t>
      </w:r>
      <w:r>
        <w:rPr>
          <w:rFonts w:ascii="Lato" w:hAnsi="Lato"/>
          <w:sz w:val="24"/>
          <w:szCs w:val="24"/>
        </w:rPr>
        <w:t>В</w:t>
      </w:r>
      <w:r w:rsidRPr="004D0FFC">
        <w:rPr>
          <w:rFonts w:ascii="Lato" w:hAnsi="Lato"/>
          <w:sz w:val="24"/>
          <w:szCs w:val="24"/>
        </w:rPr>
        <w:t xml:space="preserve"> соответствии со статьей 36 Трудового кодекса РФ и подпунктом 2.</w:t>
      </w:r>
      <w:r>
        <w:rPr>
          <w:rFonts w:ascii="Lato" w:hAnsi="Lato"/>
          <w:sz w:val="24"/>
          <w:szCs w:val="24"/>
        </w:rPr>
        <w:t>25</w:t>
      </w:r>
      <w:r w:rsidRPr="004D0FFC">
        <w:rPr>
          <w:rFonts w:ascii="Lato" w:hAnsi="Lato"/>
          <w:sz w:val="24"/>
          <w:szCs w:val="24"/>
        </w:rPr>
        <w:t xml:space="preserve"> пункта 2 статьи </w:t>
      </w:r>
      <w:r>
        <w:rPr>
          <w:rFonts w:ascii="Lato" w:hAnsi="Lato"/>
          <w:sz w:val="24"/>
          <w:szCs w:val="24"/>
        </w:rPr>
        <w:t>31</w:t>
      </w:r>
      <w:r w:rsidRPr="004D0FFC">
        <w:rPr>
          <w:rFonts w:ascii="Lato" w:hAnsi="Lato"/>
          <w:sz w:val="24"/>
          <w:szCs w:val="24"/>
        </w:rPr>
        <w:t xml:space="preserve"> Устава Профсоюза работников здравоохранения Российской Федерации,</w:t>
      </w:r>
      <w:r>
        <w:rPr>
          <w:rFonts w:ascii="Lato" w:hAnsi="Lato"/>
          <w:sz w:val="24"/>
          <w:szCs w:val="24"/>
        </w:rPr>
        <w:t xml:space="preserve"> необходимо для подготовки проекта и заключения коллективного договора на _____ годы вступить в коллективные переговоры путем направления </w:t>
      </w:r>
      <w:r w:rsidRPr="004D0FFC">
        <w:rPr>
          <w:rFonts w:ascii="Lato" w:hAnsi="Lato"/>
          <w:sz w:val="24"/>
          <w:szCs w:val="24"/>
        </w:rPr>
        <w:t>письменно</w:t>
      </w:r>
      <w:r>
        <w:rPr>
          <w:rFonts w:ascii="Lato" w:hAnsi="Lato"/>
          <w:sz w:val="24"/>
          <w:szCs w:val="24"/>
        </w:rPr>
        <w:t>го</w:t>
      </w:r>
      <w:r w:rsidRPr="004D0FFC">
        <w:rPr>
          <w:rFonts w:ascii="Lato" w:hAnsi="Lato"/>
          <w:sz w:val="24"/>
          <w:szCs w:val="24"/>
        </w:rPr>
        <w:t xml:space="preserve"> уведомлени</w:t>
      </w:r>
      <w:r>
        <w:rPr>
          <w:rFonts w:ascii="Lato" w:hAnsi="Lato"/>
          <w:sz w:val="24"/>
          <w:szCs w:val="24"/>
        </w:rPr>
        <w:t>я в адрес работодателя – главного врача _________ (</w:t>
      </w:r>
      <w:r>
        <w:rPr>
          <w:rFonts w:ascii="Lato" w:hAnsi="Lato"/>
          <w:sz w:val="20"/>
          <w:szCs w:val="20"/>
        </w:rPr>
        <w:t>наименование медицинской организации)</w:t>
      </w:r>
      <w:r>
        <w:rPr>
          <w:rFonts w:ascii="Lato" w:hAnsi="Lato"/>
          <w:sz w:val="24"/>
          <w:szCs w:val="24"/>
        </w:rPr>
        <w:t xml:space="preserve">, а  также утвердить кандидатуры в состав комиссии по разработке, заключению и контролю за выполнением коллективного договора на ____ годы.  </w:t>
      </w:r>
    </w:p>
    <w:p w:rsidR="00955967" w:rsidRPr="00723428" w:rsidRDefault="00955967" w:rsidP="006450C2">
      <w:pPr>
        <w:spacing w:line="276" w:lineRule="auto"/>
        <w:ind w:firstLine="708"/>
        <w:jc w:val="both"/>
        <w:rPr>
          <w:rFonts w:ascii="Lato" w:hAnsi="Lato"/>
          <w:sz w:val="24"/>
          <w:szCs w:val="24"/>
        </w:rPr>
      </w:pPr>
    </w:p>
    <w:p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Предложила:</w:t>
      </w:r>
    </w:p>
    <w:p w:rsidR="00955967" w:rsidRDefault="00955967" w:rsidP="006450C2">
      <w:pPr>
        <w:spacing w:line="276" w:lineRule="auto"/>
        <w:ind w:firstLine="708"/>
        <w:jc w:val="both"/>
        <w:rPr>
          <w:rFonts w:ascii="Lato" w:hAnsi="Lato"/>
          <w:sz w:val="24"/>
          <w:szCs w:val="24"/>
        </w:rPr>
      </w:pPr>
      <w:r>
        <w:rPr>
          <w:rFonts w:ascii="Lato" w:hAnsi="Lato"/>
          <w:sz w:val="24"/>
          <w:szCs w:val="24"/>
        </w:rPr>
        <w:t xml:space="preserve">1. вступить в коллективные переговоры по разработке проекта коллективного договора на ____ годы; </w:t>
      </w:r>
    </w:p>
    <w:p w:rsidR="00955967" w:rsidRDefault="00955967" w:rsidP="006450C2">
      <w:pPr>
        <w:spacing w:line="276" w:lineRule="auto"/>
        <w:ind w:firstLine="708"/>
        <w:jc w:val="both"/>
        <w:rPr>
          <w:rFonts w:ascii="Lato" w:hAnsi="Lato"/>
          <w:sz w:val="24"/>
          <w:szCs w:val="24"/>
        </w:rPr>
      </w:pPr>
      <w:r>
        <w:rPr>
          <w:rFonts w:ascii="Lato" w:hAnsi="Lato"/>
          <w:sz w:val="24"/>
          <w:szCs w:val="24"/>
        </w:rPr>
        <w:t>2. у</w:t>
      </w:r>
      <w:r w:rsidRPr="001E425D">
        <w:rPr>
          <w:rFonts w:ascii="Lato" w:hAnsi="Lato"/>
          <w:sz w:val="24"/>
          <w:szCs w:val="24"/>
        </w:rPr>
        <w:t xml:space="preserve">твердить постоянно действующую комиссию </w:t>
      </w:r>
      <w:bookmarkStart w:id="11" w:name="_Hlk119347115"/>
      <w:r>
        <w:rPr>
          <w:rFonts w:ascii="Lato" w:hAnsi="Lato"/>
          <w:sz w:val="24"/>
          <w:szCs w:val="24"/>
        </w:rPr>
        <w:t>по разработке, заключению и контролю за выполнением коллективного договора на ______</w:t>
      </w:r>
      <w:r w:rsidRPr="001E425D">
        <w:rPr>
          <w:rFonts w:ascii="Lato" w:hAnsi="Lato"/>
          <w:sz w:val="24"/>
          <w:szCs w:val="24"/>
        </w:rPr>
        <w:t xml:space="preserve"> годы</w:t>
      </w:r>
      <w:bookmarkEnd w:id="11"/>
      <w:r w:rsidRPr="001E425D">
        <w:rPr>
          <w:rFonts w:ascii="Lato" w:hAnsi="Lato"/>
          <w:sz w:val="24"/>
          <w:szCs w:val="24"/>
        </w:rPr>
        <w:t xml:space="preserve">, от </w:t>
      </w:r>
      <w:r>
        <w:rPr>
          <w:rFonts w:ascii="Lato" w:hAnsi="Lato"/>
          <w:sz w:val="24"/>
          <w:szCs w:val="24"/>
        </w:rPr>
        <w:t>первичной профсоюзной организации ____ (</w:t>
      </w:r>
      <w:r w:rsidRPr="001E425D">
        <w:rPr>
          <w:rFonts w:ascii="Lato" w:hAnsi="Lato"/>
          <w:sz w:val="20"/>
          <w:szCs w:val="20"/>
        </w:rPr>
        <w:t>наименование медицинской организации</w:t>
      </w:r>
      <w:r>
        <w:rPr>
          <w:rFonts w:ascii="Lato" w:hAnsi="Lato"/>
          <w:sz w:val="24"/>
          <w:szCs w:val="24"/>
        </w:rPr>
        <w:t>)</w:t>
      </w:r>
      <w:r w:rsidRPr="001E425D">
        <w:rPr>
          <w:rFonts w:ascii="Lato" w:hAnsi="Lato"/>
          <w:sz w:val="24"/>
          <w:szCs w:val="24"/>
        </w:rPr>
        <w:t xml:space="preserve">, в количестве </w:t>
      </w:r>
      <w:r>
        <w:rPr>
          <w:rFonts w:ascii="Lato" w:hAnsi="Lato"/>
          <w:sz w:val="24"/>
          <w:szCs w:val="24"/>
        </w:rPr>
        <w:t>_____</w:t>
      </w:r>
      <w:r w:rsidRPr="001E425D">
        <w:rPr>
          <w:rFonts w:ascii="Lato" w:hAnsi="Lato"/>
          <w:sz w:val="24"/>
          <w:szCs w:val="24"/>
        </w:rPr>
        <w:t xml:space="preserve"> человек, в следующем составе</w:t>
      </w:r>
      <w:r>
        <w:rPr>
          <w:rFonts w:ascii="Lato" w:hAnsi="Lato"/>
          <w:sz w:val="24"/>
          <w:szCs w:val="24"/>
        </w:rPr>
        <w:t xml:space="preserve">: </w:t>
      </w:r>
    </w:p>
    <w:p w:rsidR="00955967" w:rsidRDefault="00955967" w:rsidP="006450C2">
      <w:pPr>
        <w:spacing w:line="276" w:lineRule="auto"/>
        <w:ind w:firstLine="708"/>
        <w:jc w:val="both"/>
        <w:rPr>
          <w:rFonts w:ascii="Lato" w:hAnsi="Lato"/>
          <w:sz w:val="24"/>
          <w:szCs w:val="24"/>
        </w:rPr>
      </w:pPr>
      <w:r>
        <w:rPr>
          <w:rFonts w:ascii="Lato" w:hAnsi="Lato"/>
          <w:sz w:val="24"/>
          <w:szCs w:val="24"/>
        </w:rPr>
        <w:t>- ____________;</w:t>
      </w:r>
    </w:p>
    <w:p w:rsidR="00955967" w:rsidRDefault="00955967" w:rsidP="006450C2">
      <w:pPr>
        <w:spacing w:line="276" w:lineRule="auto"/>
        <w:ind w:firstLine="708"/>
        <w:jc w:val="both"/>
        <w:rPr>
          <w:rFonts w:ascii="Lato" w:hAnsi="Lato"/>
          <w:sz w:val="24"/>
          <w:szCs w:val="24"/>
        </w:rPr>
      </w:pPr>
      <w:r>
        <w:rPr>
          <w:rFonts w:ascii="Lato" w:hAnsi="Lato"/>
          <w:sz w:val="24"/>
          <w:szCs w:val="24"/>
        </w:rPr>
        <w:t xml:space="preserve">- ____________; </w:t>
      </w:r>
    </w:p>
    <w:p w:rsidR="00955967" w:rsidRDefault="00955967" w:rsidP="006450C2">
      <w:pPr>
        <w:spacing w:line="276" w:lineRule="auto"/>
        <w:ind w:firstLine="708"/>
        <w:jc w:val="both"/>
        <w:rPr>
          <w:rFonts w:ascii="Lato" w:hAnsi="Lato"/>
          <w:sz w:val="24"/>
          <w:szCs w:val="24"/>
        </w:rPr>
      </w:pPr>
      <w:r>
        <w:rPr>
          <w:rFonts w:ascii="Lato" w:hAnsi="Lato"/>
          <w:sz w:val="24"/>
          <w:szCs w:val="24"/>
        </w:rPr>
        <w:lastRenderedPageBreak/>
        <w:t>- ____________ и т.д.</w:t>
      </w:r>
    </w:p>
    <w:p w:rsidR="00955967" w:rsidRDefault="00955967" w:rsidP="006450C2">
      <w:pPr>
        <w:spacing w:line="276" w:lineRule="auto"/>
        <w:ind w:firstLine="708"/>
        <w:jc w:val="both"/>
        <w:rPr>
          <w:rFonts w:ascii="Lato" w:hAnsi="Lato"/>
          <w:sz w:val="24"/>
          <w:szCs w:val="24"/>
        </w:rPr>
      </w:pPr>
      <w:r>
        <w:rPr>
          <w:rFonts w:ascii="Lato" w:hAnsi="Lato"/>
          <w:sz w:val="24"/>
          <w:szCs w:val="24"/>
        </w:rPr>
        <w:t>3. утвердить и направить уведомление о начале коллективных переговоров</w:t>
      </w:r>
      <w:r w:rsidRPr="001E425D">
        <w:rPr>
          <w:rFonts w:ascii="Lato" w:hAnsi="Lato"/>
          <w:sz w:val="24"/>
          <w:szCs w:val="24"/>
        </w:rPr>
        <w:t>в адрес главного врача _________ (наименование медицинской организации</w:t>
      </w:r>
    </w:p>
    <w:p w:rsidR="00955967" w:rsidRPr="00723428" w:rsidRDefault="00955967" w:rsidP="006450C2">
      <w:pPr>
        <w:spacing w:line="276" w:lineRule="auto"/>
        <w:ind w:firstLine="709"/>
        <w:jc w:val="center"/>
        <w:rPr>
          <w:rFonts w:ascii="Lato" w:hAnsi="Lato"/>
          <w:sz w:val="18"/>
          <w:szCs w:val="18"/>
        </w:rPr>
      </w:pPr>
    </w:p>
    <w:p w:rsidR="00955967" w:rsidRPr="00723428" w:rsidRDefault="00955967" w:rsidP="006450C2">
      <w:pPr>
        <w:spacing w:line="276" w:lineRule="auto"/>
        <w:ind w:firstLine="708"/>
        <w:jc w:val="both"/>
        <w:rPr>
          <w:rFonts w:ascii="Lato" w:hAnsi="Lato"/>
          <w:sz w:val="24"/>
          <w:szCs w:val="24"/>
        </w:rPr>
      </w:pPr>
      <w:r w:rsidRPr="00723428">
        <w:rPr>
          <w:rFonts w:ascii="Lato" w:hAnsi="Lato"/>
          <w:b/>
          <w:sz w:val="24"/>
          <w:szCs w:val="24"/>
        </w:rPr>
        <w:t xml:space="preserve">Голосовали: </w:t>
      </w:r>
      <w:r w:rsidRPr="00723428">
        <w:rPr>
          <w:rFonts w:ascii="Lato" w:hAnsi="Lato"/>
          <w:sz w:val="24"/>
          <w:szCs w:val="24"/>
        </w:rPr>
        <w:t xml:space="preserve">«За» - </w:t>
      </w:r>
      <w:r>
        <w:rPr>
          <w:rFonts w:ascii="Lato" w:hAnsi="Lato"/>
          <w:sz w:val="24"/>
          <w:szCs w:val="24"/>
        </w:rPr>
        <w:t>_____</w:t>
      </w:r>
      <w:r w:rsidRPr="00723428">
        <w:rPr>
          <w:rFonts w:ascii="Lato" w:hAnsi="Lato"/>
          <w:sz w:val="24"/>
          <w:szCs w:val="24"/>
        </w:rPr>
        <w:t xml:space="preserve">  «Против» - </w:t>
      </w:r>
      <w:r>
        <w:rPr>
          <w:rFonts w:ascii="Lato" w:hAnsi="Lato"/>
          <w:sz w:val="24"/>
          <w:szCs w:val="24"/>
        </w:rPr>
        <w:t>_____</w:t>
      </w:r>
      <w:r w:rsidRPr="00723428">
        <w:rPr>
          <w:rFonts w:ascii="Lato" w:hAnsi="Lato"/>
          <w:sz w:val="24"/>
          <w:szCs w:val="24"/>
        </w:rPr>
        <w:t xml:space="preserve">  «Воздержались» - </w:t>
      </w:r>
      <w:r>
        <w:rPr>
          <w:rFonts w:ascii="Lato" w:hAnsi="Lato"/>
          <w:sz w:val="24"/>
          <w:szCs w:val="24"/>
        </w:rPr>
        <w:t>______</w:t>
      </w:r>
    </w:p>
    <w:p w:rsidR="00955967" w:rsidRPr="00723428" w:rsidRDefault="00955967" w:rsidP="006450C2">
      <w:pPr>
        <w:spacing w:line="276" w:lineRule="auto"/>
        <w:ind w:firstLine="709"/>
        <w:jc w:val="both"/>
        <w:rPr>
          <w:rFonts w:ascii="Lato" w:hAnsi="Lato"/>
          <w:sz w:val="24"/>
          <w:szCs w:val="24"/>
        </w:rPr>
      </w:pPr>
    </w:p>
    <w:p w:rsidR="00955967" w:rsidRDefault="00955967" w:rsidP="006450C2">
      <w:pPr>
        <w:spacing w:line="276" w:lineRule="auto"/>
        <w:ind w:firstLine="708"/>
        <w:jc w:val="both"/>
        <w:rPr>
          <w:rFonts w:ascii="Lato" w:hAnsi="Lato"/>
          <w:sz w:val="24"/>
          <w:szCs w:val="24"/>
        </w:rPr>
      </w:pPr>
      <w:r w:rsidRPr="00723428">
        <w:rPr>
          <w:rFonts w:ascii="Lato" w:hAnsi="Lato"/>
          <w:b/>
          <w:sz w:val="24"/>
          <w:szCs w:val="24"/>
        </w:rPr>
        <w:t>Постановили:</w:t>
      </w:r>
      <w:r>
        <w:rPr>
          <w:rFonts w:ascii="Lato" w:hAnsi="Lato"/>
          <w:sz w:val="24"/>
          <w:szCs w:val="24"/>
        </w:rPr>
        <w:t xml:space="preserve">1. вступить в коллективные переговоры по разработке проекта коллективного договора на ____ годы; </w:t>
      </w:r>
    </w:p>
    <w:p w:rsidR="00955967" w:rsidRDefault="00955967" w:rsidP="006450C2">
      <w:pPr>
        <w:spacing w:line="276" w:lineRule="auto"/>
        <w:ind w:firstLine="708"/>
        <w:jc w:val="both"/>
        <w:rPr>
          <w:rFonts w:ascii="Lato" w:hAnsi="Lato"/>
          <w:sz w:val="24"/>
          <w:szCs w:val="24"/>
        </w:rPr>
      </w:pPr>
      <w:r>
        <w:rPr>
          <w:rFonts w:ascii="Lato" w:hAnsi="Lato"/>
          <w:sz w:val="24"/>
          <w:szCs w:val="24"/>
        </w:rPr>
        <w:t>2. у</w:t>
      </w:r>
      <w:r w:rsidRPr="001E425D">
        <w:rPr>
          <w:rFonts w:ascii="Lato" w:hAnsi="Lato"/>
          <w:sz w:val="24"/>
          <w:szCs w:val="24"/>
        </w:rPr>
        <w:t xml:space="preserve">твердить постоянно действующую комиссию </w:t>
      </w:r>
      <w:r>
        <w:rPr>
          <w:rFonts w:ascii="Lato" w:hAnsi="Lato"/>
          <w:sz w:val="24"/>
          <w:szCs w:val="24"/>
        </w:rPr>
        <w:t>по разработке, заключению и контролю за выполнением коллективного договора на ______</w:t>
      </w:r>
      <w:r w:rsidRPr="001E425D">
        <w:rPr>
          <w:rFonts w:ascii="Lato" w:hAnsi="Lato"/>
          <w:sz w:val="24"/>
          <w:szCs w:val="24"/>
        </w:rPr>
        <w:t xml:space="preserve"> годы, от </w:t>
      </w:r>
      <w:r>
        <w:rPr>
          <w:rFonts w:ascii="Lato" w:hAnsi="Lato"/>
          <w:sz w:val="24"/>
          <w:szCs w:val="24"/>
        </w:rPr>
        <w:t>первичной профсоюзной организации ____ (</w:t>
      </w:r>
      <w:r w:rsidRPr="001E425D">
        <w:rPr>
          <w:rFonts w:ascii="Lato" w:hAnsi="Lato"/>
          <w:sz w:val="20"/>
          <w:szCs w:val="20"/>
        </w:rPr>
        <w:t>наименование медицинской организации</w:t>
      </w:r>
      <w:r>
        <w:rPr>
          <w:rFonts w:ascii="Lato" w:hAnsi="Lato"/>
          <w:sz w:val="24"/>
          <w:szCs w:val="24"/>
        </w:rPr>
        <w:t>)</w:t>
      </w:r>
      <w:r w:rsidRPr="001E425D">
        <w:rPr>
          <w:rFonts w:ascii="Lato" w:hAnsi="Lato"/>
          <w:sz w:val="24"/>
          <w:szCs w:val="24"/>
        </w:rPr>
        <w:t xml:space="preserve">, в количестве </w:t>
      </w:r>
      <w:r>
        <w:rPr>
          <w:rFonts w:ascii="Lato" w:hAnsi="Lato"/>
          <w:sz w:val="24"/>
          <w:szCs w:val="24"/>
        </w:rPr>
        <w:t>_____</w:t>
      </w:r>
      <w:r w:rsidRPr="001E425D">
        <w:rPr>
          <w:rFonts w:ascii="Lato" w:hAnsi="Lato"/>
          <w:sz w:val="24"/>
          <w:szCs w:val="24"/>
        </w:rPr>
        <w:t xml:space="preserve"> человек, в следующем составе</w:t>
      </w:r>
      <w:r>
        <w:rPr>
          <w:rFonts w:ascii="Lato" w:hAnsi="Lato"/>
          <w:sz w:val="24"/>
          <w:szCs w:val="24"/>
        </w:rPr>
        <w:t xml:space="preserve">: </w:t>
      </w:r>
    </w:p>
    <w:p w:rsidR="00955967" w:rsidRDefault="00955967" w:rsidP="006450C2">
      <w:pPr>
        <w:spacing w:line="276" w:lineRule="auto"/>
        <w:ind w:firstLine="708"/>
        <w:jc w:val="both"/>
        <w:rPr>
          <w:rFonts w:ascii="Lato" w:hAnsi="Lato"/>
          <w:sz w:val="24"/>
          <w:szCs w:val="24"/>
        </w:rPr>
      </w:pPr>
      <w:r>
        <w:rPr>
          <w:rFonts w:ascii="Lato" w:hAnsi="Lato"/>
          <w:sz w:val="24"/>
          <w:szCs w:val="24"/>
        </w:rPr>
        <w:t>- ____________;</w:t>
      </w:r>
    </w:p>
    <w:p w:rsidR="00955967" w:rsidRDefault="00955967" w:rsidP="006450C2">
      <w:pPr>
        <w:spacing w:line="276" w:lineRule="auto"/>
        <w:ind w:firstLine="708"/>
        <w:jc w:val="both"/>
        <w:rPr>
          <w:rFonts w:ascii="Lato" w:hAnsi="Lato"/>
          <w:sz w:val="24"/>
          <w:szCs w:val="24"/>
        </w:rPr>
      </w:pPr>
      <w:r>
        <w:rPr>
          <w:rFonts w:ascii="Lato" w:hAnsi="Lato"/>
          <w:sz w:val="24"/>
          <w:szCs w:val="24"/>
        </w:rPr>
        <w:t xml:space="preserve">- ____________; </w:t>
      </w:r>
    </w:p>
    <w:p w:rsidR="00955967" w:rsidRDefault="00955967" w:rsidP="006450C2">
      <w:pPr>
        <w:spacing w:line="276" w:lineRule="auto"/>
        <w:ind w:firstLine="708"/>
        <w:jc w:val="both"/>
        <w:rPr>
          <w:rFonts w:ascii="Lato" w:hAnsi="Lato"/>
          <w:sz w:val="24"/>
          <w:szCs w:val="24"/>
        </w:rPr>
      </w:pPr>
      <w:r>
        <w:rPr>
          <w:rFonts w:ascii="Lato" w:hAnsi="Lato"/>
          <w:sz w:val="24"/>
          <w:szCs w:val="24"/>
        </w:rPr>
        <w:t>- ____________ и т.д.</w:t>
      </w:r>
    </w:p>
    <w:p w:rsidR="00955967" w:rsidRDefault="00955967" w:rsidP="006450C2">
      <w:pPr>
        <w:spacing w:line="276" w:lineRule="auto"/>
        <w:ind w:firstLine="708"/>
        <w:jc w:val="both"/>
        <w:rPr>
          <w:rFonts w:ascii="Lato" w:hAnsi="Lato"/>
          <w:sz w:val="24"/>
          <w:szCs w:val="24"/>
        </w:rPr>
      </w:pPr>
      <w:r>
        <w:rPr>
          <w:rFonts w:ascii="Lato" w:hAnsi="Lato"/>
          <w:sz w:val="24"/>
          <w:szCs w:val="24"/>
        </w:rPr>
        <w:t>3. утвердить и направить уведомление о начале коллективных переговоров</w:t>
      </w:r>
      <w:r w:rsidRPr="001E425D">
        <w:rPr>
          <w:rFonts w:ascii="Lato" w:hAnsi="Lato"/>
          <w:sz w:val="24"/>
          <w:szCs w:val="24"/>
        </w:rPr>
        <w:t>в адрес главного врача _________ (наименование медицинской организации</w:t>
      </w:r>
    </w:p>
    <w:p w:rsidR="00955967" w:rsidRPr="00723428" w:rsidRDefault="00955967" w:rsidP="006450C2">
      <w:pPr>
        <w:spacing w:line="276" w:lineRule="auto"/>
        <w:ind w:firstLine="708"/>
        <w:jc w:val="both"/>
        <w:rPr>
          <w:rFonts w:ascii="Lato" w:hAnsi="Lato"/>
          <w:sz w:val="24"/>
          <w:szCs w:val="24"/>
        </w:rPr>
      </w:pPr>
    </w:p>
    <w:p w:rsidR="00955967" w:rsidRPr="00723428" w:rsidRDefault="00955967" w:rsidP="006450C2">
      <w:pPr>
        <w:spacing w:line="276" w:lineRule="auto"/>
        <w:jc w:val="both"/>
        <w:rPr>
          <w:rFonts w:ascii="Lato" w:hAnsi="Lato"/>
          <w:sz w:val="24"/>
          <w:szCs w:val="24"/>
        </w:rPr>
      </w:pPr>
      <w:r w:rsidRPr="00723428">
        <w:rPr>
          <w:rFonts w:ascii="Lato" w:hAnsi="Lato"/>
          <w:sz w:val="24"/>
          <w:szCs w:val="24"/>
        </w:rPr>
        <w:t xml:space="preserve">Выписка верна:  </w:t>
      </w:r>
    </w:p>
    <w:p w:rsidR="00955967" w:rsidRPr="00723428" w:rsidRDefault="00955967" w:rsidP="006450C2">
      <w:pPr>
        <w:spacing w:line="276" w:lineRule="auto"/>
        <w:jc w:val="both"/>
        <w:rPr>
          <w:rFonts w:ascii="Lato" w:hAnsi="Lato"/>
          <w:sz w:val="24"/>
          <w:szCs w:val="24"/>
        </w:rPr>
      </w:pPr>
    </w:p>
    <w:p w:rsidR="00955967" w:rsidRPr="00723428" w:rsidRDefault="00955967" w:rsidP="006450C2">
      <w:pPr>
        <w:spacing w:line="276" w:lineRule="auto"/>
        <w:ind w:firstLine="709"/>
        <w:jc w:val="both"/>
        <w:rPr>
          <w:rFonts w:ascii="Lato" w:hAnsi="Lato"/>
          <w:sz w:val="18"/>
          <w:szCs w:val="18"/>
        </w:rPr>
      </w:pPr>
      <w:r w:rsidRPr="00723428">
        <w:rPr>
          <w:rFonts w:ascii="Lato" w:hAnsi="Lato"/>
          <w:sz w:val="24"/>
          <w:szCs w:val="24"/>
        </w:rPr>
        <w:t xml:space="preserve">Председатель ППО                 ______________             </w:t>
      </w:r>
      <w:r>
        <w:rPr>
          <w:rFonts w:ascii="Lato" w:hAnsi="Lato"/>
          <w:sz w:val="24"/>
          <w:szCs w:val="24"/>
        </w:rPr>
        <w:t>_______________</w:t>
      </w:r>
    </w:p>
    <w:p w:rsidR="00955967" w:rsidRPr="00723428" w:rsidRDefault="00955967" w:rsidP="006450C2">
      <w:pPr>
        <w:spacing w:line="276" w:lineRule="auto"/>
        <w:rPr>
          <w:rFonts w:ascii="Lato" w:hAnsi="Lato"/>
        </w:rPr>
      </w:pPr>
    </w:p>
    <w:p w:rsidR="00E41908" w:rsidRPr="00B31DD0" w:rsidRDefault="008F1D17" w:rsidP="006450C2">
      <w:pPr>
        <w:spacing w:line="276" w:lineRule="auto"/>
        <w:jc w:val="both"/>
        <w:rPr>
          <w:rFonts w:ascii="Lato" w:hAnsi="Lato"/>
          <w:i/>
          <w:iCs/>
          <w:color w:val="006699"/>
          <w:sz w:val="24"/>
          <w:szCs w:val="24"/>
        </w:rPr>
      </w:pPr>
      <w:r w:rsidRPr="00B31DD0">
        <w:rPr>
          <w:rFonts w:ascii="Lato" w:hAnsi="Lato"/>
          <w:b/>
          <w:bCs/>
          <w:i/>
          <w:iCs/>
          <w:color w:val="006699"/>
          <w:sz w:val="24"/>
          <w:szCs w:val="24"/>
        </w:rPr>
        <w:t>Инициатор – работодатель.</w:t>
      </w:r>
    </w:p>
    <w:p w:rsidR="00E41908" w:rsidRPr="00B31DD0" w:rsidRDefault="00E41908" w:rsidP="006450C2">
      <w:pPr>
        <w:spacing w:line="276" w:lineRule="auto"/>
        <w:jc w:val="both"/>
        <w:rPr>
          <w:rFonts w:ascii="Lato" w:hAnsi="Lato"/>
          <w:i/>
          <w:iCs/>
          <w:color w:val="006699"/>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При наличии в организации одной полномочной профсоюзной организации</w:t>
      </w:r>
      <w:r w:rsidR="00E41908">
        <w:rPr>
          <w:rFonts w:ascii="Lato" w:hAnsi="Lato"/>
          <w:sz w:val="24"/>
          <w:szCs w:val="24"/>
        </w:rPr>
        <w:t xml:space="preserve">           (50% + 1)работодатель может </w:t>
      </w:r>
      <w:r w:rsidR="00D81CE2">
        <w:rPr>
          <w:rFonts w:ascii="Lato" w:hAnsi="Lato"/>
          <w:sz w:val="24"/>
          <w:szCs w:val="24"/>
        </w:rPr>
        <w:t xml:space="preserve">выступить с инициативой и </w:t>
      </w:r>
      <w:r w:rsidR="00E41908">
        <w:rPr>
          <w:rFonts w:ascii="Lato" w:hAnsi="Lato"/>
          <w:sz w:val="24"/>
          <w:szCs w:val="24"/>
        </w:rPr>
        <w:t xml:space="preserve">направить </w:t>
      </w:r>
      <w:r w:rsidRPr="00E41908">
        <w:rPr>
          <w:rFonts w:ascii="Lato" w:hAnsi="Lato"/>
          <w:sz w:val="24"/>
          <w:szCs w:val="24"/>
        </w:rPr>
        <w:t xml:space="preserve">предложение о начале переговоров в адрес ее выборного органа,  с указанием перечня вопросов, которые предполагается отразить в коллективном договоре, а также даты, времени и места начала переговоров. </w:t>
      </w:r>
    </w:p>
    <w:p w:rsidR="008F1D17" w:rsidRPr="00E41908" w:rsidRDefault="008F1D17" w:rsidP="006450C2">
      <w:pPr>
        <w:spacing w:line="276" w:lineRule="auto"/>
        <w:ind w:firstLine="709"/>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 xml:space="preserve">Получив письменное уведомление с предложением о начале коллективных переговоров, </w:t>
      </w:r>
      <w:r w:rsidR="004D3E8C">
        <w:rPr>
          <w:rFonts w:ascii="Lato" w:hAnsi="Lato"/>
          <w:sz w:val="24"/>
          <w:szCs w:val="24"/>
        </w:rPr>
        <w:t xml:space="preserve">первичная профсоюзная организация </w:t>
      </w:r>
      <w:r w:rsidRPr="00E41908">
        <w:rPr>
          <w:rFonts w:ascii="Lato" w:hAnsi="Lato"/>
          <w:sz w:val="24"/>
          <w:szCs w:val="24"/>
        </w:rPr>
        <w:t>обязан</w:t>
      </w:r>
      <w:r w:rsidR="004D3E8C">
        <w:rPr>
          <w:rFonts w:ascii="Lato" w:hAnsi="Lato"/>
          <w:sz w:val="24"/>
          <w:szCs w:val="24"/>
        </w:rPr>
        <w:t>а</w:t>
      </w:r>
      <w:r w:rsidRPr="00E41908">
        <w:rPr>
          <w:rFonts w:ascii="Lato" w:hAnsi="Lato"/>
          <w:sz w:val="24"/>
          <w:szCs w:val="24"/>
        </w:rPr>
        <w:t xml:space="preserve"> в течение семи календарных дней вступить в них, направив инициатору проведения коллективных переговоров ответ с указанием полномочных представителей со своей стороны для участия в работе комиссии по ведению переговоров (ч</w:t>
      </w:r>
      <w:r w:rsidR="001733F3">
        <w:rPr>
          <w:rFonts w:ascii="Lato" w:hAnsi="Lato"/>
          <w:sz w:val="24"/>
          <w:szCs w:val="24"/>
        </w:rPr>
        <w:t>.</w:t>
      </w:r>
      <w:r w:rsidRPr="00E41908">
        <w:rPr>
          <w:rFonts w:ascii="Lato" w:hAnsi="Lato"/>
          <w:sz w:val="24"/>
          <w:szCs w:val="24"/>
        </w:rPr>
        <w:t>2 ст</w:t>
      </w:r>
      <w:r w:rsidR="001733F3">
        <w:rPr>
          <w:rFonts w:ascii="Lato" w:hAnsi="Lato"/>
          <w:sz w:val="24"/>
          <w:szCs w:val="24"/>
        </w:rPr>
        <w:t>.</w:t>
      </w:r>
      <w:r w:rsidRPr="00E41908">
        <w:rPr>
          <w:rFonts w:ascii="Lato" w:hAnsi="Lato"/>
          <w:sz w:val="24"/>
          <w:szCs w:val="24"/>
        </w:rPr>
        <w:t>36 Т</w:t>
      </w:r>
      <w:r w:rsidR="001733F3">
        <w:rPr>
          <w:rFonts w:ascii="Lato" w:hAnsi="Lato"/>
          <w:sz w:val="24"/>
          <w:szCs w:val="24"/>
        </w:rPr>
        <w:t>рудового кодекса</w:t>
      </w:r>
      <w:r w:rsidRPr="00E41908">
        <w:rPr>
          <w:rFonts w:ascii="Lato" w:hAnsi="Lato"/>
          <w:sz w:val="24"/>
          <w:szCs w:val="24"/>
        </w:rPr>
        <w:t xml:space="preserve"> РФ). </w:t>
      </w:r>
    </w:p>
    <w:p w:rsidR="004D3E8C" w:rsidRDefault="004D3E8C" w:rsidP="006450C2">
      <w:pPr>
        <w:spacing w:line="276" w:lineRule="auto"/>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Днем начала коллективных переговоров является день, следующий за днем получения инициатором проведения коллективных переговоров указанного ответа (ст</w:t>
      </w:r>
      <w:r w:rsidR="001733F3">
        <w:rPr>
          <w:rFonts w:ascii="Lato" w:hAnsi="Lato"/>
          <w:sz w:val="24"/>
          <w:szCs w:val="24"/>
        </w:rPr>
        <w:t>.</w:t>
      </w:r>
      <w:r w:rsidRPr="00E41908">
        <w:rPr>
          <w:rFonts w:ascii="Lato" w:hAnsi="Lato"/>
          <w:sz w:val="24"/>
          <w:szCs w:val="24"/>
        </w:rPr>
        <w:t>36 ТК РФ).</w:t>
      </w:r>
    </w:p>
    <w:p w:rsidR="004D3E8C" w:rsidRDefault="004D3E8C" w:rsidP="006450C2">
      <w:pPr>
        <w:spacing w:line="276" w:lineRule="auto"/>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t>Приступая к коллективным переговорам, стороны на равноправной основе образуют комиссию для их ведения, подготовки проекта коллективного договора, его заключения и контроля за выполнением.</w:t>
      </w:r>
    </w:p>
    <w:p w:rsidR="004D3E8C" w:rsidRDefault="004D3E8C" w:rsidP="006450C2">
      <w:pPr>
        <w:spacing w:line="276" w:lineRule="auto"/>
        <w:jc w:val="both"/>
        <w:rPr>
          <w:rFonts w:ascii="Lato" w:hAnsi="Lato"/>
          <w:sz w:val="24"/>
          <w:szCs w:val="24"/>
        </w:rPr>
      </w:pPr>
    </w:p>
    <w:p w:rsidR="008F1D17" w:rsidRPr="00E41908" w:rsidRDefault="008F1D17" w:rsidP="006450C2">
      <w:pPr>
        <w:spacing w:line="276" w:lineRule="auto"/>
        <w:jc w:val="both"/>
        <w:rPr>
          <w:rFonts w:ascii="Lato" w:hAnsi="Lato"/>
          <w:sz w:val="24"/>
          <w:szCs w:val="24"/>
        </w:rPr>
      </w:pPr>
      <w:r w:rsidRPr="00E41908">
        <w:rPr>
          <w:rFonts w:ascii="Lato" w:hAnsi="Lato"/>
          <w:sz w:val="24"/>
          <w:szCs w:val="24"/>
        </w:rPr>
        <w:lastRenderedPageBreak/>
        <w:t>Лица, представляющие сторону, которая уклоняется от участия в переговорах по заключению, изменению коллективного договора или нарушила срок, или не обеспечила работу соответствующей комиссии в определенные сроки, а также необоснованно отказывается от заключения коллективного договора, подвергаются административному штрафу. Порядок и размер взимания штрафа установлен Кодексом РФ об административных правонарушениях (ст. 5.28, 5.30).</w:t>
      </w:r>
    </w:p>
    <w:p w:rsidR="00B31DD0" w:rsidRDefault="00B31DD0" w:rsidP="006450C2">
      <w:pPr>
        <w:pStyle w:val="1"/>
        <w:spacing w:before="0" w:after="0" w:line="276" w:lineRule="auto"/>
        <w:jc w:val="both"/>
        <w:rPr>
          <w:rFonts w:ascii="Lato" w:hAnsi="Lato"/>
          <w:sz w:val="24"/>
          <w:szCs w:val="24"/>
        </w:rPr>
      </w:pPr>
      <w:bookmarkStart w:id="12" w:name="_Toc513974792"/>
    </w:p>
    <w:p w:rsidR="008F1D17" w:rsidRPr="00B31DD0" w:rsidRDefault="00B31DD0" w:rsidP="00B31DD0">
      <w:pPr>
        <w:pStyle w:val="1"/>
        <w:spacing w:before="0" w:after="0" w:line="276" w:lineRule="auto"/>
        <w:jc w:val="center"/>
        <w:rPr>
          <w:rFonts w:ascii="Lato" w:hAnsi="Lato"/>
          <w:i/>
          <w:iCs/>
          <w:color w:val="006699"/>
          <w:sz w:val="24"/>
          <w:szCs w:val="24"/>
        </w:rPr>
      </w:pPr>
      <w:r>
        <w:rPr>
          <w:rFonts w:ascii="Lato" w:hAnsi="Lato"/>
          <w:i/>
          <w:iCs/>
          <w:color w:val="006699"/>
          <w:sz w:val="24"/>
          <w:szCs w:val="24"/>
        </w:rPr>
        <w:t xml:space="preserve">2.3. </w:t>
      </w:r>
      <w:r w:rsidR="008F1D17" w:rsidRPr="00B31DD0">
        <w:rPr>
          <w:rFonts w:ascii="Lato" w:hAnsi="Lato"/>
          <w:i/>
          <w:iCs/>
          <w:color w:val="006699"/>
          <w:sz w:val="24"/>
          <w:szCs w:val="24"/>
        </w:rPr>
        <w:t xml:space="preserve">Создание </w:t>
      </w:r>
      <w:bookmarkStart w:id="13" w:name="_Hlk118815680"/>
      <w:r w:rsidR="001B5638" w:rsidRPr="00B31DD0">
        <w:rPr>
          <w:rFonts w:ascii="Lato" w:hAnsi="Lato"/>
          <w:i/>
          <w:iCs/>
          <w:color w:val="006699"/>
          <w:sz w:val="24"/>
          <w:szCs w:val="24"/>
        </w:rPr>
        <w:t xml:space="preserve">постоянно действующей </w:t>
      </w:r>
      <w:r w:rsidR="008F1D17" w:rsidRPr="00B31DD0">
        <w:rPr>
          <w:rFonts w:ascii="Lato" w:hAnsi="Lato"/>
          <w:i/>
          <w:iCs/>
          <w:color w:val="006699"/>
          <w:sz w:val="24"/>
          <w:szCs w:val="24"/>
        </w:rPr>
        <w:t xml:space="preserve">комиссии по </w:t>
      </w:r>
      <w:r w:rsidR="001B5638" w:rsidRPr="00B31DD0">
        <w:rPr>
          <w:rFonts w:ascii="Lato" w:hAnsi="Lato"/>
          <w:i/>
          <w:iCs/>
          <w:color w:val="006699"/>
          <w:sz w:val="24"/>
          <w:szCs w:val="24"/>
        </w:rPr>
        <w:t>разработке, принятию и контролю за выполнением коллективного договора</w:t>
      </w:r>
      <w:bookmarkEnd w:id="12"/>
      <w:bookmarkEnd w:id="13"/>
    </w:p>
    <w:p w:rsidR="008F1D17" w:rsidRPr="00D81CE2" w:rsidRDefault="008F1D17" w:rsidP="006450C2">
      <w:pPr>
        <w:keepNext/>
        <w:keepLines/>
        <w:spacing w:line="276" w:lineRule="auto"/>
        <w:ind w:firstLine="720"/>
        <w:jc w:val="both"/>
        <w:outlineLvl w:val="0"/>
        <w:rPr>
          <w:rFonts w:ascii="Lato" w:hAnsi="Lato"/>
          <w:sz w:val="24"/>
          <w:szCs w:val="24"/>
        </w:rPr>
      </w:pP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Представители сторон, вступившие в переговоры, должны создать комиссию на равноправной основе, которая будет определять сроки, место, порядок проведения переговоров и разработки проекта коллективного договора и его заключения (ч</w:t>
      </w:r>
      <w:r w:rsidR="00D81CE2">
        <w:rPr>
          <w:rFonts w:ascii="Lato" w:hAnsi="Lato"/>
          <w:sz w:val="24"/>
          <w:szCs w:val="24"/>
        </w:rPr>
        <w:t>асть</w:t>
      </w:r>
      <w:r w:rsidRPr="00D81CE2">
        <w:rPr>
          <w:rFonts w:ascii="Lato" w:hAnsi="Lato"/>
          <w:sz w:val="24"/>
          <w:szCs w:val="24"/>
        </w:rPr>
        <w:t xml:space="preserve"> 9 ст</w:t>
      </w:r>
      <w:r w:rsidR="00D81CE2">
        <w:rPr>
          <w:rFonts w:ascii="Lato" w:hAnsi="Lato"/>
          <w:sz w:val="24"/>
          <w:szCs w:val="24"/>
        </w:rPr>
        <w:t>атьи</w:t>
      </w:r>
      <w:r w:rsidRPr="00D81CE2">
        <w:rPr>
          <w:rFonts w:ascii="Lato" w:hAnsi="Lato"/>
          <w:sz w:val="24"/>
          <w:szCs w:val="24"/>
        </w:rPr>
        <w:t xml:space="preserve"> 37 Т</w:t>
      </w:r>
      <w:r w:rsidR="00D81CE2">
        <w:rPr>
          <w:rFonts w:ascii="Lato" w:hAnsi="Lato"/>
          <w:sz w:val="24"/>
          <w:szCs w:val="24"/>
        </w:rPr>
        <w:t>рудового кодекса</w:t>
      </w:r>
      <w:r w:rsidRPr="00D81CE2">
        <w:rPr>
          <w:rFonts w:ascii="Lato" w:hAnsi="Lato"/>
          <w:sz w:val="24"/>
          <w:szCs w:val="24"/>
        </w:rPr>
        <w:t xml:space="preserve"> РФ).  Ей же поручается подготовить проект коллективного договора (ч</w:t>
      </w:r>
      <w:r w:rsidR="001733F3">
        <w:rPr>
          <w:rFonts w:ascii="Lato" w:hAnsi="Lato"/>
          <w:sz w:val="24"/>
          <w:szCs w:val="24"/>
        </w:rPr>
        <w:t>.</w:t>
      </w:r>
      <w:r w:rsidRPr="00D81CE2">
        <w:rPr>
          <w:rFonts w:ascii="Lato" w:hAnsi="Lato"/>
          <w:sz w:val="24"/>
          <w:szCs w:val="24"/>
        </w:rPr>
        <w:t>1 и 7 ст</w:t>
      </w:r>
      <w:r w:rsidR="001733F3">
        <w:rPr>
          <w:rFonts w:ascii="Lato" w:hAnsi="Lato"/>
          <w:sz w:val="24"/>
          <w:szCs w:val="24"/>
        </w:rPr>
        <w:t>.</w:t>
      </w:r>
      <w:r w:rsidRPr="00D81CE2">
        <w:rPr>
          <w:rFonts w:ascii="Lato" w:hAnsi="Lato"/>
          <w:sz w:val="24"/>
          <w:szCs w:val="24"/>
        </w:rPr>
        <w:t xml:space="preserve"> 35 Т</w:t>
      </w:r>
      <w:r w:rsidR="00D81CE2">
        <w:rPr>
          <w:rFonts w:ascii="Lato" w:hAnsi="Lato"/>
          <w:sz w:val="24"/>
          <w:szCs w:val="24"/>
        </w:rPr>
        <w:t>рудового кодекса</w:t>
      </w:r>
      <w:r w:rsidRPr="00D81CE2">
        <w:rPr>
          <w:rFonts w:ascii="Lato" w:hAnsi="Lato"/>
          <w:sz w:val="24"/>
          <w:szCs w:val="24"/>
        </w:rPr>
        <w:t xml:space="preserve"> РФ).</w:t>
      </w: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Создание комиссии оформляется приказом руководителя организации (ч</w:t>
      </w:r>
      <w:r w:rsidR="001733F3">
        <w:rPr>
          <w:rFonts w:ascii="Lato" w:hAnsi="Lato"/>
          <w:sz w:val="24"/>
          <w:szCs w:val="24"/>
        </w:rPr>
        <w:t>.</w:t>
      </w:r>
      <w:r w:rsidRPr="00D81CE2">
        <w:rPr>
          <w:rFonts w:ascii="Lato" w:hAnsi="Lato"/>
          <w:sz w:val="24"/>
          <w:szCs w:val="24"/>
        </w:rPr>
        <w:t>7 ст</w:t>
      </w:r>
      <w:r w:rsidR="001733F3">
        <w:rPr>
          <w:rFonts w:ascii="Lato" w:hAnsi="Lato"/>
          <w:sz w:val="24"/>
          <w:szCs w:val="24"/>
        </w:rPr>
        <w:t>.</w:t>
      </w:r>
      <w:r w:rsidRPr="00D81CE2">
        <w:rPr>
          <w:rFonts w:ascii="Lato" w:hAnsi="Lato"/>
          <w:sz w:val="24"/>
          <w:szCs w:val="24"/>
        </w:rPr>
        <w:t>35 Т</w:t>
      </w:r>
      <w:r w:rsidR="00D81CE2">
        <w:rPr>
          <w:rFonts w:ascii="Lato" w:hAnsi="Lato"/>
          <w:sz w:val="24"/>
          <w:szCs w:val="24"/>
        </w:rPr>
        <w:t>рудового кодекса</w:t>
      </w:r>
      <w:r w:rsidRPr="00D81CE2">
        <w:rPr>
          <w:rFonts w:ascii="Lato" w:hAnsi="Lato"/>
          <w:sz w:val="24"/>
          <w:szCs w:val="24"/>
        </w:rPr>
        <w:t xml:space="preserve"> РФ). </w:t>
      </w:r>
    </w:p>
    <w:p w:rsidR="008F1D17" w:rsidRPr="00D81CE2" w:rsidRDefault="008F1D17" w:rsidP="006450C2">
      <w:pPr>
        <w:spacing w:line="276" w:lineRule="auto"/>
        <w:ind w:firstLine="709"/>
        <w:jc w:val="both"/>
        <w:rPr>
          <w:rFonts w:ascii="Lato" w:hAnsi="Lato"/>
          <w:sz w:val="24"/>
          <w:szCs w:val="24"/>
        </w:rPr>
      </w:pPr>
    </w:p>
    <w:p w:rsidR="008F1D17" w:rsidRPr="00D81CE2" w:rsidRDefault="008F1D17" w:rsidP="006450C2">
      <w:pPr>
        <w:spacing w:line="276" w:lineRule="auto"/>
        <w:ind w:firstLine="709"/>
        <w:jc w:val="right"/>
        <w:rPr>
          <w:rFonts w:ascii="Lato" w:hAnsi="Lato"/>
          <w:b/>
          <w:bCs/>
          <w:sz w:val="20"/>
          <w:szCs w:val="20"/>
        </w:rPr>
      </w:pPr>
      <w:r w:rsidRPr="00D81CE2">
        <w:rPr>
          <w:rFonts w:ascii="Lato" w:hAnsi="Lato"/>
          <w:b/>
          <w:bCs/>
          <w:sz w:val="20"/>
          <w:szCs w:val="20"/>
        </w:rPr>
        <w:t>ОБРАЗЕЦ:</w:t>
      </w:r>
    </w:p>
    <w:p w:rsidR="008F1D17" w:rsidRPr="00D81CE2" w:rsidRDefault="008F1D17" w:rsidP="006450C2">
      <w:pPr>
        <w:spacing w:line="276" w:lineRule="auto"/>
        <w:ind w:firstLine="709"/>
        <w:jc w:val="center"/>
        <w:rPr>
          <w:rFonts w:ascii="Lato" w:hAnsi="Lato"/>
          <w:sz w:val="20"/>
          <w:szCs w:val="20"/>
        </w:rPr>
      </w:pPr>
      <w:r w:rsidRPr="00D81CE2">
        <w:rPr>
          <w:rFonts w:ascii="Lato" w:hAnsi="Lato"/>
          <w:sz w:val="20"/>
          <w:szCs w:val="20"/>
        </w:rPr>
        <w:t>бланк организации здравоохранения</w:t>
      </w:r>
    </w:p>
    <w:p w:rsidR="00D81CE2" w:rsidRDefault="00D81CE2" w:rsidP="006450C2">
      <w:pPr>
        <w:spacing w:line="276" w:lineRule="auto"/>
        <w:rPr>
          <w:rFonts w:ascii="Lato" w:hAnsi="Lato"/>
          <w:sz w:val="24"/>
          <w:szCs w:val="24"/>
        </w:rPr>
      </w:pPr>
    </w:p>
    <w:p w:rsidR="008F1D17" w:rsidRPr="00D81CE2" w:rsidRDefault="008F1D17" w:rsidP="006450C2">
      <w:pPr>
        <w:spacing w:line="276" w:lineRule="auto"/>
        <w:jc w:val="center"/>
        <w:rPr>
          <w:rFonts w:ascii="Lato" w:hAnsi="Lato"/>
          <w:sz w:val="24"/>
          <w:szCs w:val="24"/>
        </w:rPr>
      </w:pPr>
      <w:r w:rsidRPr="00D81CE2">
        <w:rPr>
          <w:rFonts w:ascii="Lato" w:hAnsi="Lato"/>
          <w:sz w:val="24"/>
          <w:szCs w:val="24"/>
        </w:rPr>
        <w:t>ПРИКАЗ</w:t>
      </w:r>
    </w:p>
    <w:p w:rsidR="008F1D17" w:rsidRPr="00D81CE2" w:rsidRDefault="008F1D17" w:rsidP="006450C2">
      <w:pPr>
        <w:spacing w:line="276" w:lineRule="auto"/>
        <w:rPr>
          <w:rFonts w:ascii="Lato" w:hAnsi="Lato"/>
          <w:sz w:val="24"/>
          <w:szCs w:val="24"/>
        </w:rPr>
      </w:pPr>
      <w:r w:rsidRPr="00D81CE2">
        <w:rPr>
          <w:rFonts w:ascii="Lato" w:hAnsi="Lato"/>
          <w:sz w:val="24"/>
          <w:szCs w:val="24"/>
        </w:rPr>
        <w:t xml:space="preserve">дата </w:t>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t xml:space="preserve">город </w:t>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r>
      <w:r w:rsidRPr="00D81CE2">
        <w:rPr>
          <w:rFonts w:ascii="Lato" w:hAnsi="Lato"/>
          <w:sz w:val="24"/>
          <w:szCs w:val="24"/>
        </w:rPr>
        <w:tab/>
        <w:t>№ ___</w:t>
      </w:r>
    </w:p>
    <w:p w:rsidR="008F1D17" w:rsidRPr="00D81CE2" w:rsidRDefault="008F1D17" w:rsidP="006450C2">
      <w:pPr>
        <w:spacing w:line="276" w:lineRule="auto"/>
        <w:ind w:firstLine="709"/>
        <w:jc w:val="center"/>
        <w:rPr>
          <w:rFonts w:ascii="Lato" w:hAnsi="Lato"/>
          <w:sz w:val="24"/>
          <w:szCs w:val="24"/>
        </w:rPr>
      </w:pPr>
    </w:p>
    <w:p w:rsidR="008F1D17" w:rsidRPr="00D81CE2" w:rsidRDefault="008F1D17" w:rsidP="006450C2">
      <w:pPr>
        <w:spacing w:line="276" w:lineRule="auto"/>
        <w:ind w:firstLine="709"/>
        <w:jc w:val="center"/>
        <w:rPr>
          <w:rFonts w:ascii="Lato" w:hAnsi="Lato"/>
          <w:sz w:val="24"/>
          <w:szCs w:val="24"/>
        </w:rPr>
      </w:pPr>
      <w:r w:rsidRPr="00D81CE2">
        <w:rPr>
          <w:rFonts w:ascii="Lato" w:hAnsi="Lato"/>
          <w:sz w:val="24"/>
          <w:szCs w:val="24"/>
        </w:rPr>
        <w:t>«О проведении коллективных переговоров по подготовке и заключению коллективного договора»</w:t>
      </w:r>
    </w:p>
    <w:p w:rsidR="008F1D17" w:rsidRPr="00D81CE2" w:rsidRDefault="008F1D17" w:rsidP="006450C2">
      <w:pPr>
        <w:spacing w:line="276" w:lineRule="auto"/>
        <w:ind w:firstLine="709"/>
        <w:jc w:val="both"/>
        <w:rPr>
          <w:rFonts w:ascii="Lato" w:hAnsi="Lato"/>
          <w:sz w:val="24"/>
          <w:szCs w:val="24"/>
        </w:rPr>
      </w:pP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 xml:space="preserve">В соответствии с Трудовым кодексом РФ, уведомлением профсоюзной организации от _____ о начале коллективных переговоров по подготовке и заключению коллективного договора </w:t>
      </w:r>
    </w:p>
    <w:p w:rsidR="008F1D17" w:rsidRPr="00D81CE2" w:rsidRDefault="008F1D17" w:rsidP="006450C2">
      <w:pPr>
        <w:spacing w:line="276" w:lineRule="auto"/>
        <w:ind w:firstLine="709"/>
        <w:jc w:val="center"/>
        <w:rPr>
          <w:rFonts w:ascii="Lato" w:hAnsi="Lato"/>
          <w:sz w:val="24"/>
          <w:szCs w:val="24"/>
        </w:rPr>
      </w:pPr>
      <w:r w:rsidRPr="00D81CE2">
        <w:rPr>
          <w:rFonts w:ascii="Lato" w:hAnsi="Lato"/>
          <w:sz w:val="24"/>
          <w:szCs w:val="24"/>
        </w:rPr>
        <w:t>ПРИКАЗЫВАЮ:</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1. Приступить к переговорам по подготовке и заключению коллективного договора на ______ годы.</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 xml:space="preserve">2. Сформировать </w:t>
      </w:r>
      <w:r w:rsidR="00B31DD0">
        <w:rPr>
          <w:rFonts w:ascii="Lato" w:hAnsi="Lato"/>
          <w:sz w:val="24"/>
          <w:szCs w:val="24"/>
        </w:rPr>
        <w:t xml:space="preserve">постоянно действующую </w:t>
      </w:r>
      <w:r w:rsidRPr="00D81CE2">
        <w:rPr>
          <w:rFonts w:ascii="Lato" w:hAnsi="Lato"/>
          <w:sz w:val="24"/>
          <w:szCs w:val="24"/>
        </w:rPr>
        <w:t>двустороннюю комиссию</w:t>
      </w:r>
      <w:r w:rsidR="00B31DD0">
        <w:rPr>
          <w:rFonts w:ascii="Lato" w:hAnsi="Lato"/>
          <w:sz w:val="24"/>
          <w:szCs w:val="24"/>
        </w:rPr>
        <w:t xml:space="preserve"> по разработке, принятию и контролю за выполнением  коллективного договора </w:t>
      </w:r>
      <w:r w:rsidRPr="00D81CE2">
        <w:rPr>
          <w:rFonts w:ascii="Lato" w:hAnsi="Lato"/>
          <w:sz w:val="24"/>
          <w:szCs w:val="24"/>
        </w:rPr>
        <w:t xml:space="preserve"> в составе _____ человек, поручив представлять интересы работодателя: (список), и включив в нее со стороны работников: (список)</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3. Освободить всех членов комиссии от основной работы на время ее заседаний, а (список) на все время переговоров с сохранением среднего заработка</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4. Заседания комиссии проводить еженедельно по вторникам в 15.00</w:t>
      </w:r>
    </w:p>
    <w:p w:rsidR="008F1D17" w:rsidRPr="00D81CE2" w:rsidRDefault="008F1D17" w:rsidP="006450C2">
      <w:pPr>
        <w:spacing w:line="276" w:lineRule="auto"/>
        <w:ind w:firstLine="708"/>
        <w:jc w:val="both"/>
        <w:rPr>
          <w:rFonts w:ascii="Lato" w:hAnsi="Lato"/>
          <w:sz w:val="24"/>
          <w:szCs w:val="24"/>
        </w:rPr>
      </w:pPr>
      <w:r w:rsidRPr="00D81CE2">
        <w:rPr>
          <w:rFonts w:ascii="Lato" w:hAnsi="Lato"/>
          <w:sz w:val="24"/>
          <w:szCs w:val="24"/>
        </w:rPr>
        <w:t>5. Руководителям отделов на основании письменного запроса представлять в комиссию необходимую для коллективных переговоров информацию в течении _____ дней (указать срок не более 2 недель)</w:t>
      </w:r>
    </w:p>
    <w:p w:rsidR="008F1D17" w:rsidRPr="00D81CE2" w:rsidRDefault="008F1D17" w:rsidP="006450C2">
      <w:pPr>
        <w:spacing w:line="276" w:lineRule="auto"/>
        <w:ind w:firstLine="709"/>
        <w:jc w:val="both"/>
        <w:rPr>
          <w:rFonts w:ascii="Lato" w:hAnsi="Lato"/>
          <w:sz w:val="24"/>
          <w:szCs w:val="24"/>
        </w:rPr>
      </w:pPr>
      <w:r w:rsidRPr="00D81CE2">
        <w:rPr>
          <w:rFonts w:ascii="Lato" w:hAnsi="Lato"/>
          <w:sz w:val="24"/>
          <w:szCs w:val="24"/>
        </w:rPr>
        <w:lastRenderedPageBreak/>
        <w:t>6. Начальнику АХО _________ подготовить помещение ____________ для ведения в нем переговоров, обеспечить членов комиссии всем необходимым для работы по подготовке проекта КД.</w:t>
      </w:r>
    </w:p>
    <w:p w:rsidR="008F1D17" w:rsidRPr="00D81CE2" w:rsidRDefault="008F1D17" w:rsidP="006450C2">
      <w:pPr>
        <w:spacing w:line="276" w:lineRule="auto"/>
        <w:ind w:firstLine="709"/>
        <w:jc w:val="both"/>
        <w:rPr>
          <w:rFonts w:ascii="Lato" w:hAnsi="Lato"/>
          <w:sz w:val="24"/>
          <w:szCs w:val="24"/>
        </w:rPr>
      </w:pPr>
    </w:p>
    <w:p w:rsidR="008F1D17" w:rsidRPr="00D81CE2" w:rsidRDefault="008F1D17" w:rsidP="006450C2">
      <w:pPr>
        <w:spacing w:line="276" w:lineRule="auto"/>
        <w:jc w:val="both"/>
        <w:rPr>
          <w:rFonts w:ascii="Lato" w:hAnsi="Lato"/>
          <w:sz w:val="24"/>
          <w:szCs w:val="24"/>
        </w:rPr>
      </w:pPr>
      <w:r w:rsidRPr="00D81CE2">
        <w:rPr>
          <w:rFonts w:ascii="Lato" w:hAnsi="Lato"/>
          <w:sz w:val="24"/>
          <w:szCs w:val="24"/>
        </w:rPr>
        <w:t xml:space="preserve">Руководитель организации </w:t>
      </w:r>
      <w:r w:rsidR="00D81CE2">
        <w:rPr>
          <w:rFonts w:ascii="Lato" w:hAnsi="Lato"/>
          <w:sz w:val="24"/>
          <w:szCs w:val="24"/>
        </w:rPr>
        <w:t>____________________   _________________________________</w:t>
      </w:r>
    </w:p>
    <w:p w:rsidR="008F1D17" w:rsidRPr="003414B6" w:rsidRDefault="008F1D17" w:rsidP="006450C2">
      <w:pPr>
        <w:keepNext/>
        <w:keepLines/>
        <w:spacing w:line="276" w:lineRule="auto"/>
        <w:ind w:firstLine="720"/>
        <w:jc w:val="both"/>
        <w:outlineLvl w:val="0"/>
        <w:rPr>
          <w:sz w:val="24"/>
          <w:szCs w:val="24"/>
        </w:rPr>
      </w:pPr>
    </w:p>
    <w:p w:rsidR="008F1D17" w:rsidRPr="00B31DD0" w:rsidRDefault="00B31DD0" w:rsidP="00B31DD0">
      <w:pPr>
        <w:pStyle w:val="1"/>
        <w:spacing w:before="0" w:after="0" w:line="276" w:lineRule="auto"/>
        <w:jc w:val="center"/>
        <w:rPr>
          <w:rFonts w:ascii="Lato" w:hAnsi="Lato"/>
          <w:i/>
          <w:iCs/>
          <w:color w:val="006699"/>
          <w:sz w:val="24"/>
          <w:szCs w:val="24"/>
        </w:rPr>
      </w:pPr>
      <w:bookmarkStart w:id="14" w:name="_Toc513974793"/>
      <w:r>
        <w:rPr>
          <w:rFonts w:ascii="Lato" w:hAnsi="Lato"/>
          <w:i/>
          <w:iCs/>
          <w:color w:val="006699"/>
          <w:sz w:val="24"/>
          <w:szCs w:val="24"/>
        </w:rPr>
        <w:t xml:space="preserve">2.4. </w:t>
      </w:r>
      <w:r w:rsidR="008F1D17" w:rsidRPr="00B31DD0">
        <w:rPr>
          <w:rFonts w:ascii="Lato" w:hAnsi="Lato"/>
          <w:i/>
          <w:iCs/>
          <w:color w:val="006699"/>
          <w:sz w:val="24"/>
          <w:szCs w:val="24"/>
        </w:rPr>
        <w:t xml:space="preserve">Организация работы </w:t>
      </w:r>
      <w:bookmarkEnd w:id="14"/>
      <w:r w:rsidR="001B5638" w:rsidRPr="00B31DD0">
        <w:rPr>
          <w:rFonts w:ascii="Lato" w:hAnsi="Lato"/>
          <w:i/>
          <w:iCs/>
          <w:color w:val="006699"/>
          <w:sz w:val="24"/>
          <w:szCs w:val="24"/>
        </w:rPr>
        <w:t>постоянно действующей комиссии по разработке, принятию и контролю за выполнением коллективного договора</w:t>
      </w:r>
    </w:p>
    <w:p w:rsidR="008F1D17" w:rsidRPr="009B38B4" w:rsidRDefault="008F1D17" w:rsidP="006450C2">
      <w:pPr>
        <w:keepLines/>
        <w:spacing w:line="276" w:lineRule="auto"/>
        <w:jc w:val="center"/>
        <w:rPr>
          <w:rFonts w:ascii="Lato" w:hAnsi="Lato"/>
          <w:sz w:val="24"/>
          <w:szCs w:val="24"/>
        </w:rPr>
      </w:pPr>
    </w:p>
    <w:p w:rsidR="009B38B4" w:rsidRPr="001733F3" w:rsidRDefault="008F1D17" w:rsidP="006450C2">
      <w:pPr>
        <w:autoSpaceDE w:val="0"/>
        <w:autoSpaceDN w:val="0"/>
        <w:adjustRightInd w:val="0"/>
        <w:spacing w:line="276" w:lineRule="auto"/>
        <w:jc w:val="both"/>
        <w:rPr>
          <w:rFonts w:ascii="Lato" w:hAnsi="Lato"/>
          <w:bCs/>
          <w:iCs/>
          <w:color w:val="000000"/>
          <w:sz w:val="24"/>
          <w:szCs w:val="24"/>
        </w:rPr>
      </w:pPr>
      <w:r w:rsidRPr="009B38B4">
        <w:rPr>
          <w:rFonts w:ascii="Lato" w:hAnsi="Lato"/>
          <w:bCs/>
          <w:color w:val="000000"/>
          <w:sz w:val="24"/>
          <w:szCs w:val="24"/>
        </w:rPr>
        <w:t xml:space="preserve">Трудовой кодекс </w:t>
      </w:r>
      <w:r w:rsidR="001733F3">
        <w:rPr>
          <w:rFonts w:ascii="Lato" w:hAnsi="Lato"/>
          <w:bCs/>
          <w:color w:val="000000"/>
          <w:sz w:val="24"/>
          <w:szCs w:val="24"/>
        </w:rPr>
        <w:t xml:space="preserve">РФ </w:t>
      </w:r>
      <w:r w:rsidRPr="009B38B4">
        <w:rPr>
          <w:rFonts w:ascii="Lato" w:hAnsi="Lato"/>
          <w:bCs/>
          <w:color w:val="000000"/>
          <w:sz w:val="24"/>
          <w:szCs w:val="24"/>
        </w:rPr>
        <w:t>дает предста</w:t>
      </w:r>
      <w:r w:rsidRPr="009B38B4">
        <w:rPr>
          <w:rFonts w:ascii="Lato" w:hAnsi="Lato"/>
          <w:bCs/>
          <w:color w:val="000000"/>
          <w:sz w:val="24"/>
          <w:szCs w:val="24"/>
        </w:rPr>
        <w:softHyphen/>
        <w:t>вителям сторон практически пол</w:t>
      </w:r>
      <w:r w:rsidRPr="009B38B4">
        <w:rPr>
          <w:rFonts w:ascii="Lato" w:hAnsi="Lato"/>
          <w:bCs/>
          <w:color w:val="000000"/>
          <w:sz w:val="24"/>
          <w:szCs w:val="24"/>
        </w:rPr>
        <w:softHyphen/>
        <w:t>ную свободу решения вопросов о сроках, месте и порядке коллек</w:t>
      </w:r>
      <w:r w:rsidRPr="009B38B4">
        <w:rPr>
          <w:rFonts w:ascii="Lato" w:hAnsi="Lato"/>
          <w:bCs/>
          <w:color w:val="000000"/>
          <w:sz w:val="24"/>
          <w:szCs w:val="24"/>
        </w:rPr>
        <w:softHyphen/>
        <w:t>тивных переговоров </w:t>
      </w:r>
      <w:r w:rsidRPr="001733F3">
        <w:rPr>
          <w:rFonts w:ascii="Lato" w:hAnsi="Lato"/>
          <w:bCs/>
          <w:iCs/>
          <w:color w:val="000000"/>
          <w:sz w:val="24"/>
          <w:szCs w:val="24"/>
        </w:rPr>
        <w:t>(ст</w:t>
      </w:r>
      <w:r w:rsidR="001733F3" w:rsidRPr="001733F3">
        <w:rPr>
          <w:rFonts w:ascii="Lato" w:hAnsi="Lato"/>
          <w:bCs/>
          <w:iCs/>
          <w:color w:val="000000"/>
          <w:sz w:val="24"/>
          <w:szCs w:val="24"/>
        </w:rPr>
        <w:t>.</w:t>
      </w:r>
      <w:r w:rsidRPr="001733F3">
        <w:rPr>
          <w:rFonts w:ascii="Lato" w:hAnsi="Lato"/>
          <w:bCs/>
          <w:iCs/>
          <w:color w:val="000000"/>
          <w:sz w:val="24"/>
          <w:szCs w:val="24"/>
        </w:rPr>
        <w:t>37 Т</w:t>
      </w:r>
      <w:r w:rsidR="009B38B4" w:rsidRPr="001733F3">
        <w:rPr>
          <w:rFonts w:ascii="Lato" w:hAnsi="Lato"/>
          <w:bCs/>
          <w:iCs/>
          <w:color w:val="000000"/>
          <w:sz w:val="24"/>
          <w:szCs w:val="24"/>
        </w:rPr>
        <w:t>рудового кодекса</w:t>
      </w:r>
      <w:r w:rsidRPr="001733F3">
        <w:rPr>
          <w:rFonts w:ascii="Lato" w:hAnsi="Lato"/>
          <w:bCs/>
          <w:iCs/>
          <w:color w:val="000000"/>
          <w:sz w:val="24"/>
          <w:szCs w:val="24"/>
        </w:rPr>
        <w:t xml:space="preserve"> РФ). </w:t>
      </w:r>
    </w:p>
    <w:p w:rsidR="00B31DD0" w:rsidRDefault="00B31DD0" w:rsidP="006450C2">
      <w:pPr>
        <w:autoSpaceDE w:val="0"/>
        <w:autoSpaceDN w:val="0"/>
        <w:adjustRightInd w:val="0"/>
        <w:spacing w:line="276" w:lineRule="auto"/>
        <w:jc w:val="both"/>
        <w:rPr>
          <w:rFonts w:ascii="Lato" w:hAnsi="Lato"/>
          <w:bCs/>
          <w:i/>
          <w:iCs/>
          <w:color w:val="000000"/>
          <w:sz w:val="24"/>
          <w:szCs w:val="24"/>
        </w:rPr>
      </w:pPr>
    </w:p>
    <w:p w:rsidR="009B38B4" w:rsidRPr="002F63D1" w:rsidRDefault="008F1D17" w:rsidP="006450C2">
      <w:pPr>
        <w:autoSpaceDE w:val="0"/>
        <w:autoSpaceDN w:val="0"/>
        <w:adjustRightInd w:val="0"/>
        <w:spacing w:line="276" w:lineRule="auto"/>
        <w:jc w:val="both"/>
        <w:rPr>
          <w:rFonts w:ascii="Lato" w:hAnsi="Lato"/>
          <w:bCs/>
          <w:iCs/>
          <w:color w:val="000000"/>
          <w:sz w:val="24"/>
          <w:szCs w:val="24"/>
        </w:rPr>
      </w:pPr>
      <w:r w:rsidRPr="009B38B4">
        <w:rPr>
          <w:rFonts w:ascii="Lato" w:hAnsi="Lato"/>
          <w:bCs/>
          <w:color w:val="000000"/>
          <w:sz w:val="24"/>
          <w:szCs w:val="24"/>
        </w:rPr>
        <w:t>Единственное ограничение содер</w:t>
      </w:r>
      <w:r w:rsidRPr="009B38B4">
        <w:rPr>
          <w:rFonts w:ascii="Lato" w:hAnsi="Lato"/>
          <w:bCs/>
          <w:color w:val="000000"/>
          <w:sz w:val="24"/>
          <w:szCs w:val="24"/>
        </w:rPr>
        <w:softHyphen/>
        <w:t>жится в требовании подписать коллективный договор на согласо</w:t>
      </w:r>
      <w:r w:rsidRPr="009B38B4">
        <w:rPr>
          <w:rFonts w:ascii="Lato" w:hAnsi="Lato"/>
          <w:bCs/>
          <w:color w:val="000000"/>
          <w:sz w:val="24"/>
          <w:szCs w:val="24"/>
        </w:rPr>
        <w:softHyphen/>
        <w:t xml:space="preserve">ванных условиях </w:t>
      </w:r>
      <w:r w:rsidRPr="00B31DD0">
        <w:rPr>
          <w:rFonts w:ascii="Lato" w:hAnsi="Lato"/>
          <w:b/>
          <w:color w:val="006699"/>
          <w:sz w:val="24"/>
          <w:szCs w:val="24"/>
          <w:u w:val="single"/>
        </w:rPr>
        <w:t>в срок не по</w:t>
      </w:r>
      <w:r w:rsidRPr="00B31DD0">
        <w:rPr>
          <w:rFonts w:ascii="Lato" w:hAnsi="Lato"/>
          <w:b/>
          <w:color w:val="006699"/>
          <w:sz w:val="24"/>
          <w:szCs w:val="24"/>
          <w:u w:val="single"/>
        </w:rPr>
        <w:softHyphen/>
        <w:t>зднее трех месяцев</w:t>
      </w:r>
      <w:r w:rsidRPr="009B38B4">
        <w:rPr>
          <w:rFonts w:ascii="Lato" w:hAnsi="Lato"/>
          <w:bCs/>
          <w:color w:val="000000"/>
          <w:sz w:val="24"/>
          <w:szCs w:val="24"/>
        </w:rPr>
        <w:t>со дня нача</w:t>
      </w:r>
      <w:r w:rsidRPr="009B38B4">
        <w:rPr>
          <w:rFonts w:ascii="Lato" w:hAnsi="Lato"/>
          <w:bCs/>
          <w:color w:val="000000"/>
          <w:sz w:val="24"/>
          <w:szCs w:val="24"/>
        </w:rPr>
        <w:softHyphen/>
        <w:t xml:space="preserve">ла </w:t>
      </w:r>
      <w:r w:rsidRPr="002F63D1">
        <w:rPr>
          <w:rFonts w:ascii="Lato" w:hAnsi="Lato"/>
          <w:bCs/>
          <w:color w:val="000000"/>
          <w:sz w:val="24"/>
          <w:szCs w:val="24"/>
        </w:rPr>
        <w:t>переговоров </w:t>
      </w:r>
      <w:r w:rsidRPr="002F63D1">
        <w:rPr>
          <w:rFonts w:ascii="Lato" w:hAnsi="Lato"/>
          <w:bCs/>
          <w:iCs/>
          <w:color w:val="000000"/>
          <w:sz w:val="24"/>
          <w:szCs w:val="24"/>
        </w:rPr>
        <w:t>(ст</w:t>
      </w:r>
      <w:r w:rsidR="002F63D1" w:rsidRPr="002F63D1">
        <w:rPr>
          <w:rFonts w:ascii="Lato" w:hAnsi="Lato"/>
          <w:bCs/>
          <w:iCs/>
          <w:color w:val="000000"/>
          <w:sz w:val="24"/>
          <w:szCs w:val="24"/>
        </w:rPr>
        <w:t>.</w:t>
      </w:r>
      <w:r w:rsidRPr="002F63D1">
        <w:rPr>
          <w:rFonts w:ascii="Lato" w:hAnsi="Lato"/>
          <w:bCs/>
          <w:iCs/>
          <w:color w:val="000000"/>
          <w:sz w:val="24"/>
          <w:szCs w:val="24"/>
        </w:rPr>
        <w:t>40 Т</w:t>
      </w:r>
      <w:r w:rsidR="009B38B4" w:rsidRPr="002F63D1">
        <w:rPr>
          <w:rFonts w:ascii="Lato" w:hAnsi="Lato"/>
          <w:bCs/>
          <w:iCs/>
          <w:color w:val="000000"/>
          <w:sz w:val="24"/>
          <w:szCs w:val="24"/>
        </w:rPr>
        <w:t>рудового кодекса</w:t>
      </w:r>
      <w:r w:rsidRPr="002F63D1">
        <w:rPr>
          <w:rFonts w:ascii="Lato" w:hAnsi="Lato"/>
          <w:bCs/>
          <w:iCs/>
          <w:color w:val="000000"/>
          <w:sz w:val="24"/>
          <w:szCs w:val="24"/>
        </w:rPr>
        <w:t xml:space="preserve"> РФ). </w:t>
      </w:r>
    </w:p>
    <w:p w:rsidR="009B38B4" w:rsidRDefault="009B38B4" w:rsidP="006450C2">
      <w:pPr>
        <w:autoSpaceDE w:val="0"/>
        <w:autoSpaceDN w:val="0"/>
        <w:adjustRightInd w:val="0"/>
        <w:spacing w:line="276" w:lineRule="auto"/>
        <w:jc w:val="both"/>
        <w:rPr>
          <w:rFonts w:ascii="Lato" w:hAnsi="Lato"/>
          <w:bCs/>
          <w:i/>
          <w:iCs/>
          <w:color w:val="000000"/>
          <w:sz w:val="24"/>
          <w:szCs w:val="24"/>
        </w:rPr>
      </w:pPr>
    </w:p>
    <w:p w:rsidR="008F1D17" w:rsidRPr="009B38B4" w:rsidRDefault="008F1D17" w:rsidP="006450C2">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Условия деятельности двусторонней ко</w:t>
      </w:r>
      <w:r w:rsidRPr="009B38B4">
        <w:rPr>
          <w:rFonts w:ascii="Lato" w:hAnsi="Lato"/>
          <w:bCs/>
          <w:color w:val="000000"/>
          <w:sz w:val="24"/>
          <w:szCs w:val="24"/>
        </w:rPr>
        <w:softHyphen/>
        <w:t>миссии следует отразить в специ</w:t>
      </w:r>
      <w:r w:rsidRPr="009B38B4">
        <w:rPr>
          <w:rFonts w:ascii="Lato" w:hAnsi="Lato"/>
          <w:bCs/>
          <w:color w:val="000000"/>
          <w:sz w:val="24"/>
          <w:szCs w:val="24"/>
        </w:rPr>
        <w:softHyphen/>
        <w:t>альном Положении, утверждае</w:t>
      </w:r>
      <w:r w:rsidRPr="009B38B4">
        <w:rPr>
          <w:rFonts w:ascii="Lato" w:hAnsi="Lato"/>
          <w:bCs/>
          <w:color w:val="000000"/>
          <w:sz w:val="24"/>
          <w:szCs w:val="24"/>
        </w:rPr>
        <w:softHyphen/>
        <w:t xml:space="preserve">мом приказом руководителя </w:t>
      </w:r>
      <w:r w:rsidR="009B38B4">
        <w:rPr>
          <w:rFonts w:ascii="Lato" w:hAnsi="Lato"/>
          <w:bCs/>
          <w:color w:val="000000"/>
          <w:sz w:val="24"/>
          <w:szCs w:val="24"/>
        </w:rPr>
        <w:t xml:space="preserve">медицинской </w:t>
      </w:r>
      <w:r w:rsidRPr="009B38B4">
        <w:rPr>
          <w:rFonts w:ascii="Lato" w:hAnsi="Lato"/>
          <w:bCs/>
          <w:color w:val="000000"/>
          <w:sz w:val="24"/>
          <w:szCs w:val="24"/>
        </w:rPr>
        <w:t>орга</w:t>
      </w:r>
      <w:r w:rsidRPr="009B38B4">
        <w:rPr>
          <w:rFonts w:ascii="Lato" w:hAnsi="Lato"/>
          <w:bCs/>
          <w:color w:val="000000"/>
          <w:sz w:val="24"/>
          <w:szCs w:val="24"/>
        </w:rPr>
        <w:softHyphen/>
        <w:t xml:space="preserve">низации и </w:t>
      </w:r>
      <w:r w:rsidR="009B38B4">
        <w:rPr>
          <w:rFonts w:ascii="Lato" w:hAnsi="Lato"/>
          <w:bCs/>
          <w:color w:val="000000"/>
          <w:sz w:val="24"/>
          <w:szCs w:val="24"/>
        </w:rPr>
        <w:t>протоколом</w:t>
      </w:r>
      <w:r w:rsidRPr="009B38B4">
        <w:rPr>
          <w:rFonts w:ascii="Lato" w:hAnsi="Lato"/>
          <w:bCs/>
          <w:color w:val="000000"/>
          <w:sz w:val="24"/>
          <w:szCs w:val="24"/>
        </w:rPr>
        <w:t xml:space="preserve"> профсоюзного комитета.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right"/>
        <w:rPr>
          <w:rFonts w:ascii="Lato" w:hAnsi="Lato"/>
          <w:b/>
          <w:color w:val="000000"/>
          <w:sz w:val="20"/>
          <w:szCs w:val="20"/>
        </w:rPr>
      </w:pPr>
      <w:r w:rsidRPr="009B38B4">
        <w:rPr>
          <w:rFonts w:ascii="Lato" w:hAnsi="Lato"/>
          <w:b/>
          <w:color w:val="000000"/>
          <w:sz w:val="20"/>
          <w:szCs w:val="20"/>
        </w:rPr>
        <w:t xml:space="preserve">ОБРАЗЕЦ </w:t>
      </w:r>
      <w:r w:rsidR="009B38B4" w:rsidRPr="009B38B4">
        <w:rPr>
          <w:rFonts w:ascii="Lato" w:hAnsi="Lato"/>
          <w:b/>
          <w:color w:val="000000"/>
          <w:sz w:val="20"/>
          <w:szCs w:val="20"/>
        </w:rPr>
        <w:t>№</w:t>
      </w:r>
      <w:r w:rsidRPr="009B38B4">
        <w:rPr>
          <w:rFonts w:ascii="Lato" w:hAnsi="Lato"/>
          <w:b/>
          <w:color w:val="000000"/>
          <w:sz w:val="20"/>
          <w:szCs w:val="20"/>
        </w:rPr>
        <w:t xml:space="preserve"> 1</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ПОЛОЖЕНИЕ</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о порядке ведения переговоров между работниками</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________________________________________________________________________</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(на</w:t>
      </w:r>
      <w:r w:rsidR="009B38B4">
        <w:rPr>
          <w:rFonts w:ascii="Lato" w:hAnsi="Lato"/>
          <w:bCs/>
          <w:color w:val="000000"/>
          <w:sz w:val="24"/>
          <w:szCs w:val="24"/>
        </w:rPr>
        <w:t>именовани</w:t>
      </w:r>
      <w:r w:rsidRPr="009B38B4">
        <w:rPr>
          <w:rFonts w:ascii="Lato" w:hAnsi="Lato"/>
          <w:bCs/>
          <w:color w:val="000000"/>
          <w:sz w:val="24"/>
          <w:szCs w:val="24"/>
        </w:rPr>
        <w:t xml:space="preserve">е </w:t>
      </w:r>
      <w:r w:rsidR="009B38B4">
        <w:rPr>
          <w:rFonts w:ascii="Lato" w:hAnsi="Lato"/>
          <w:bCs/>
          <w:color w:val="000000"/>
          <w:sz w:val="24"/>
          <w:szCs w:val="24"/>
        </w:rPr>
        <w:t xml:space="preserve">медицинской </w:t>
      </w:r>
      <w:r w:rsidRPr="009B38B4">
        <w:rPr>
          <w:rFonts w:ascii="Lato" w:hAnsi="Lato"/>
          <w:bCs/>
          <w:color w:val="000000"/>
          <w:sz w:val="24"/>
          <w:szCs w:val="24"/>
        </w:rPr>
        <w:t>организации)</w:t>
      </w: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и работодателем о заключении коллективного договора на __ годы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1. Стороны, ведущие коллективные переговоры</w:t>
      </w:r>
    </w:p>
    <w:p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1.1. </w:t>
      </w:r>
      <w:r w:rsidR="008F1D17" w:rsidRPr="009B38B4">
        <w:rPr>
          <w:rFonts w:ascii="Lato" w:hAnsi="Lato"/>
          <w:bCs/>
          <w:color w:val="000000"/>
          <w:sz w:val="24"/>
          <w:szCs w:val="24"/>
        </w:rPr>
        <w:t xml:space="preserve">Сторонами      коллективного     договора     являются: работодатель (наименование организации, филиала, представительства, иного обособленного структурного подразделения организации), представленный в лице (должность, Ф.И.О. руководителя организации или уполномоченных им лиц в соответствии с Трудовым </w:t>
      </w:r>
      <w:r w:rsidR="002F63D1">
        <w:rPr>
          <w:rFonts w:ascii="Lato" w:hAnsi="Lato"/>
          <w:bCs/>
          <w:color w:val="000000"/>
          <w:sz w:val="24"/>
          <w:szCs w:val="24"/>
        </w:rPr>
        <w:t>к</w:t>
      </w:r>
      <w:r w:rsidR="008F1D17" w:rsidRPr="009B38B4">
        <w:rPr>
          <w:rFonts w:ascii="Lato" w:hAnsi="Lato"/>
          <w:bCs/>
          <w:color w:val="000000"/>
          <w:sz w:val="24"/>
          <w:szCs w:val="24"/>
        </w:rPr>
        <w:t xml:space="preserve">одексом РФ, законами, иными нормативными актами, учредительными документами организации и локальными нормативными актами), именуемый далее  «Работодатель», и работники организации,  именуемые далее «Работники», представленные первичной профсоюзной организацией (наименование учреждения здравоохранения), именуемые далее «Профсоюз», в лице председателя (Ф.И.О.). </w:t>
      </w:r>
    </w:p>
    <w:p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1.2. </w:t>
      </w:r>
      <w:r w:rsidR="008F1D17" w:rsidRPr="009B38B4">
        <w:rPr>
          <w:rFonts w:ascii="Lato" w:hAnsi="Lato"/>
          <w:bCs/>
          <w:color w:val="000000"/>
          <w:sz w:val="24"/>
          <w:szCs w:val="24"/>
        </w:rPr>
        <w:t>Каждая из сторон знает и признает полномочия представителей другой стороны.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2. Организация ведения коллективных переговоров и подготовки проекта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lastRenderedPageBreak/>
        <w:t>2.1. Для ведения переговоров и подготовки проекта коллективного договора стороны на равноправной основе образуют комиссию из наделенных необходимыми полномочиями представителей по ____ человек, выдвинутых от каждой стороны.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2.2. Сроки, место проведения и повестка дня заседаний комиссии определяются решением сторон (их представителей в комиссии).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2.3. Участникам переговоров предоставляется полная свобода в выборе и обсуждении вопросов, составляющих содержание проекта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Заседания комиссии в обязательном порядке протоколируются.</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2.4. Стороны должны предоставлять друг другу в срок до ____ дней с момента получения соответствующего запроса имеющуюся у них информацию, необходимую для ведения коллективных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2.5. Представители сторон обязуются в ходе переговоров с пониманием относиться к доводам друг друга; внимательно выслушивать их, совместно искать возможные решения, позволяющие максимально удовлетворить интересы сторон.</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2.6. В ходе переговоров представители от каждой стороны вправе прерывать заседания, проводить консультации, экспертизы, запрашивать необходимые сведения, обращаться к посредникам для поиска компромиссов и выработки правильных решений.</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2.7. Общий срок ведения переговоров не должен превышать __ (не более 3 месяцев) с момента их начала.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2.8. Участники переговоров, другие лица, связанные с переговорами, не должны разглашать полученные сведения, если они являются государственной, коммерческой или служебной тайной. Лица, разглашающие эти сведения, привлекаются к установленной законодательством ответственности.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2.9. Комиссия в течение __ (указать срок) разрабатывает проект коллективного договора и не позднее __ (указать срок) передает его для обсуждения на собраниях коллективов структурных подразделений </w:t>
      </w:r>
      <w:r w:rsidR="009B38B4">
        <w:rPr>
          <w:rFonts w:ascii="Lato" w:hAnsi="Lato"/>
          <w:bCs/>
          <w:color w:val="000000"/>
          <w:sz w:val="24"/>
          <w:szCs w:val="24"/>
        </w:rPr>
        <w:t xml:space="preserve">медицинской </w:t>
      </w:r>
      <w:r w:rsidRPr="009B38B4">
        <w:rPr>
          <w:rFonts w:ascii="Lato" w:hAnsi="Lato"/>
          <w:bCs/>
          <w:color w:val="000000"/>
          <w:sz w:val="24"/>
          <w:szCs w:val="24"/>
        </w:rPr>
        <w:t>организации.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2.10. Работодатель обязан обеспечить профсоюзному комитету возможность доведения проекта коллективного договора до каждого работника, предоставить имеющиеся у него средства внутренней связи и информации, множительную и иную оргтехнику, помещения для проведения в рабочее</w:t>
      </w:r>
      <w:r w:rsidR="0004128A">
        <w:rPr>
          <w:rFonts w:ascii="Lato" w:hAnsi="Lato"/>
          <w:bCs/>
          <w:color w:val="000000"/>
          <w:sz w:val="24"/>
          <w:szCs w:val="24"/>
        </w:rPr>
        <w:t xml:space="preserve"> (нерабочее)</w:t>
      </w:r>
      <w:r w:rsidRPr="009B38B4">
        <w:rPr>
          <w:rFonts w:ascii="Lato" w:hAnsi="Lato"/>
          <w:bCs/>
          <w:color w:val="000000"/>
          <w:sz w:val="24"/>
          <w:szCs w:val="24"/>
        </w:rPr>
        <w:t xml:space="preserve"> время собраний, консультаций, места для размещения стендов.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2.11. Комиссия с учетом поступивших в период предварительного обсуждения замечаний и предложений дорабатывает проект в ____ срок и передает его представителям сторон коллективных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2.12. Если в ходе переговоров представители сторон в комиссии не смогли прийти к согласию по независящим от них причинам, ими составляется протокол, в который вносятся окончательно сформулированные предложения о мерах, необходимых для устранения этих причин, а также о сроке возобновления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Протокол направляется в органы, полномочные решить указанные в нем вопросы.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При необходимости за счет работодателя приглашаются эксперты, посредники. На период до получения решения полномочного органа или рекомендаций посредника переговоры могут быть прерваны.</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2.13. В </w:t>
      </w:r>
      <w:r w:rsidR="0004128A" w:rsidRPr="009B38B4">
        <w:rPr>
          <w:rFonts w:ascii="Lato" w:hAnsi="Lato"/>
          <w:bCs/>
          <w:color w:val="000000"/>
          <w:sz w:val="24"/>
          <w:szCs w:val="24"/>
        </w:rPr>
        <w:t>случаях,</w:t>
      </w:r>
      <w:r w:rsidRPr="009B38B4">
        <w:rPr>
          <w:rFonts w:ascii="Lato" w:hAnsi="Lato"/>
          <w:bCs/>
          <w:color w:val="000000"/>
          <w:sz w:val="24"/>
          <w:szCs w:val="24"/>
        </w:rPr>
        <w:t xml:space="preserve"> когда согласованные решения выработать не удается из-за позиции представителей сторон, для урегулирования разногласий используются примирительные </w:t>
      </w:r>
      <w:r w:rsidRPr="009B38B4">
        <w:rPr>
          <w:rFonts w:ascii="Lato" w:hAnsi="Lato"/>
          <w:bCs/>
          <w:color w:val="000000"/>
          <w:sz w:val="24"/>
          <w:szCs w:val="24"/>
        </w:rPr>
        <w:lastRenderedPageBreak/>
        <w:t>процедуры в соответствии с Трудовым кодексом РФ, Федеральным законом "О порядке разрешения коллективных трудовых споров".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2.14. Работодатель обязан заключить коллективный договор на согласованных сторонами условиях.</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2.15. Подписанный коллективный договор выносится на утверждение общего собрания (конференции) работников организации не позднее ___ (указать срок). Оставшиеся несогласованными позиции оформляются протоколом разногласий, который является основанием для дальнейших переговоров либо коллективного трудового спора.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2.16. В случае отказа общего собрания (конференции) работников утвердить коллективный договор представители работодателя и профсоюзный комитет возобновляют коллективные переговоры в целях изменения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Срок таких переговоров не может превышать ____ дней.</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2.17. Стороны договорились, что текст коллективного договора должен быть доведен работодателем (его представителями) до сведения работников в течение ____ дней после его подписания. Для этих целей он размножается в необходимом количестве экземпляров, которое определяется по соглашению сторон.</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2.1</w:t>
      </w:r>
      <w:r w:rsidR="00B31DD0">
        <w:rPr>
          <w:rFonts w:ascii="Lato" w:hAnsi="Lato"/>
          <w:bCs/>
          <w:color w:val="000000"/>
          <w:sz w:val="24"/>
          <w:szCs w:val="24"/>
        </w:rPr>
        <w:t>8</w:t>
      </w:r>
      <w:r w:rsidRPr="009B38B4">
        <w:rPr>
          <w:rFonts w:ascii="Lato" w:hAnsi="Lato"/>
          <w:bCs/>
          <w:color w:val="000000"/>
          <w:sz w:val="24"/>
          <w:szCs w:val="24"/>
        </w:rPr>
        <w:t>. Подписанный сторонами коллективный договор в семидневный срок направляется работодателем в орган по труду (название) для уведомительной регистрации.</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3. Состав комиссии по выработке проекта коллективного договора</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3.1. Сопредседатель комиссии от работников:________________________________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3.2. Сопредседатель комиссии от работодателя:_______________________________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3.3. Члены комиссии от работников:________________________________________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3.4. Члены комиссии от работодателя:_______________________________________</w:t>
      </w:r>
    </w:p>
    <w:p w:rsidR="008F1D17" w:rsidRPr="009B38B4" w:rsidRDefault="008F1D17" w:rsidP="006450C2">
      <w:pPr>
        <w:autoSpaceDE w:val="0"/>
        <w:autoSpaceDN w:val="0"/>
        <w:adjustRightInd w:val="0"/>
        <w:spacing w:line="276" w:lineRule="auto"/>
        <w:ind w:firstLine="708"/>
        <w:jc w:val="both"/>
        <w:rPr>
          <w:rFonts w:ascii="Lato" w:hAnsi="Lato"/>
          <w:bCs/>
          <w:color w:val="000000"/>
          <w:sz w:val="24"/>
          <w:szCs w:val="24"/>
        </w:rPr>
      </w:pPr>
      <w:r w:rsidRPr="009B38B4">
        <w:rPr>
          <w:rFonts w:ascii="Lato" w:hAnsi="Lato"/>
          <w:bCs/>
          <w:color w:val="000000"/>
          <w:sz w:val="24"/>
          <w:szCs w:val="24"/>
        </w:rPr>
        <w:t>3.5. Секретарь комиссии: __________________________________________________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4. Место проведения переговоров</w:t>
      </w:r>
    </w:p>
    <w:p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4.1. </w:t>
      </w:r>
      <w:r w:rsidR="008F1D17" w:rsidRPr="009B38B4">
        <w:rPr>
          <w:rFonts w:ascii="Lato" w:hAnsi="Lato"/>
          <w:bCs/>
          <w:color w:val="000000"/>
          <w:sz w:val="24"/>
          <w:szCs w:val="24"/>
        </w:rPr>
        <w:t>Местом ведения переговоров является_________________________________.</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p>
    <w:p w:rsidR="008F1D17" w:rsidRPr="009B38B4" w:rsidRDefault="008F1D17" w:rsidP="006450C2">
      <w:pPr>
        <w:autoSpaceDE w:val="0"/>
        <w:autoSpaceDN w:val="0"/>
        <w:adjustRightInd w:val="0"/>
        <w:spacing w:line="276" w:lineRule="auto"/>
        <w:ind w:firstLine="709"/>
        <w:jc w:val="center"/>
        <w:rPr>
          <w:rFonts w:ascii="Lato" w:hAnsi="Lato"/>
          <w:bCs/>
          <w:color w:val="000000"/>
          <w:sz w:val="24"/>
          <w:szCs w:val="24"/>
        </w:rPr>
      </w:pPr>
      <w:r w:rsidRPr="009B38B4">
        <w:rPr>
          <w:rFonts w:ascii="Lato" w:hAnsi="Lato"/>
          <w:bCs/>
          <w:color w:val="000000"/>
          <w:sz w:val="24"/>
          <w:szCs w:val="24"/>
        </w:rPr>
        <w:t>5. Гарантии и компенсации за время переговоров</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5.1. Лица, участвующие в переговорах, подготовке проекта коллективного договора, а также специалисты, приглашенные для участия в этой работе, освобождаются от основной работы с сохранением среднего заработка на срок не более трех месяцев в течение года. Все затраты, связанные с участием в переговорах, компенсируются в порядке, предусмотренном </w:t>
      </w:r>
      <w:r w:rsidR="0004128A">
        <w:rPr>
          <w:rFonts w:ascii="Lato" w:hAnsi="Lato"/>
          <w:bCs/>
          <w:color w:val="000000"/>
          <w:sz w:val="24"/>
          <w:szCs w:val="24"/>
        </w:rPr>
        <w:t xml:space="preserve">трудовым </w:t>
      </w:r>
      <w:r w:rsidRPr="009B38B4">
        <w:rPr>
          <w:rFonts w:ascii="Lato" w:hAnsi="Lato"/>
          <w:bCs/>
          <w:color w:val="000000"/>
          <w:sz w:val="24"/>
          <w:szCs w:val="24"/>
        </w:rPr>
        <w:t>законодательством и коллективным договором.</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5.2. Оплата услуг экспертов, специалистов и посредников производится приглашающей стороной либо на условиях, предусмотренных коллективным договором.</w:t>
      </w:r>
    </w:p>
    <w:p w:rsidR="008F1D17" w:rsidRPr="009B38B4" w:rsidRDefault="008F1D17" w:rsidP="006450C2">
      <w:pPr>
        <w:autoSpaceDE w:val="0"/>
        <w:autoSpaceDN w:val="0"/>
        <w:adjustRightInd w:val="0"/>
        <w:spacing w:line="276" w:lineRule="auto"/>
        <w:ind w:firstLine="709"/>
        <w:jc w:val="both"/>
        <w:rPr>
          <w:rFonts w:ascii="Lato" w:hAnsi="Lato"/>
          <w:bCs/>
          <w:color w:val="000000"/>
          <w:sz w:val="24"/>
          <w:szCs w:val="24"/>
        </w:rPr>
      </w:pPr>
      <w:r w:rsidRPr="009B38B4">
        <w:rPr>
          <w:rFonts w:ascii="Lato" w:hAnsi="Lato"/>
          <w:bCs/>
          <w:color w:val="000000"/>
          <w:sz w:val="24"/>
          <w:szCs w:val="24"/>
        </w:rPr>
        <w:t xml:space="preserve">5.3. Представители профсоюзной организации, участвующие в коллективных переговорах, не могут быть подвергнуты дисциплинарному взысканию, переведены на другую работу, перемещены или уволены по инициативе работодателя, кроме случаев расторжения трудового договора за совершение проступка, за который предусмотрено увольнение с работы.  </w:t>
      </w:r>
    </w:p>
    <w:p w:rsidR="008F1D17" w:rsidRPr="009B38B4" w:rsidRDefault="00B31DD0" w:rsidP="006450C2">
      <w:pPr>
        <w:autoSpaceDE w:val="0"/>
        <w:autoSpaceDN w:val="0"/>
        <w:adjustRightInd w:val="0"/>
        <w:spacing w:line="276" w:lineRule="auto"/>
        <w:ind w:firstLine="709"/>
        <w:jc w:val="both"/>
        <w:rPr>
          <w:rFonts w:ascii="Lato" w:hAnsi="Lato"/>
          <w:bCs/>
          <w:color w:val="000000"/>
          <w:sz w:val="24"/>
          <w:szCs w:val="24"/>
        </w:rPr>
      </w:pPr>
      <w:r>
        <w:rPr>
          <w:rFonts w:ascii="Lato" w:hAnsi="Lato"/>
          <w:bCs/>
          <w:color w:val="000000"/>
          <w:sz w:val="24"/>
          <w:szCs w:val="24"/>
        </w:rPr>
        <w:t xml:space="preserve">5.4. </w:t>
      </w:r>
      <w:r w:rsidR="008F1D17" w:rsidRPr="009B38B4">
        <w:rPr>
          <w:rFonts w:ascii="Lato" w:hAnsi="Lato"/>
          <w:bCs/>
          <w:color w:val="000000"/>
          <w:sz w:val="24"/>
          <w:szCs w:val="24"/>
        </w:rPr>
        <w:t>Работодатель обязан создать условия, обеспечивающие дея</w:t>
      </w:r>
      <w:r w:rsidR="008F1D17" w:rsidRPr="009B38B4">
        <w:rPr>
          <w:rFonts w:ascii="Lato" w:hAnsi="Lato"/>
          <w:bCs/>
          <w:color w:val="000000"/>
          <w:sz w:val="24"/>
          <w:szCs w:val="24"/>
        </w:rPr>
        <w:softHyphen/>
        <w:t>тельность представителей работ</w:t>
      </w:r>
      <w:r w:rsidR="008F1D17" w:rsidRPr="009B38B4">
        <w:rPr>
          <w:rFonts w:ascii="Lato" w:hAnsi="Lato"/>
          <w:bCs/>
          <w:color w:val="000000"/>
          <w:sz w:val="24"/>
          <w:szCs w:val="24"/>
        </w:rPr>
        <w:softHyphen/>
        <w:t>ников и комиссии по переговорам, в том числе безвозмездно предос</w:t>
      </w:r>
      <w:r w:rsidR="008F1D17" w:rsidRPr="009B38B4">
        <w:rPr>
          <w:rFonts w:ascii="Lato" w:hAnsi="Lato"/>
          <w:bCs/>
          <w:color w:val="000000"/>
          <w:sz w:val="24"/>
          <w:szCs w:val="24"/>
        </w:rPr>
        <w:softHyphen/>
      </w:r>
      <w:r w:rsidR="008F1D17" w:rsidRPr="009B38B4">
        <w:rPr>
          <w:rFonts w:ascii="Lato" w:hAnsi="Lato"/>
          <w:bCs/>
          <w:color w:val="000000"/>
          <w:sz w:val="24"/>
          <w:szCs w:val="24"/>
        </w:rPr>
        <w:lastRenderedPageBreak/>
        <w:t>тавить им помещения для заседа</w:t>
      </w:r>
      <w:r w:rsidR="008F1D17" w:rsidRPr="009B38B4">
        <w:rPr>
          <w:rFonts w:ascii="Lato" w:hAnsi="Lato"/>
          <w:bCs/>
          <w:color w:val="000000"/>
          <w:sz w:val="24"/>
          <w:szCs w:val="24"/>
        </w:rPr>
        <w:softHyphen/>
        <w:t>ний, проведения собраний и кон</w:t>
      </w:r>
      <w:r w:rsidR="008F1D17" w:rsidRPr="009B38B4">
        <w:rPr>
          <w:rFonts w:ascii="Lato" w:hAnsi="Lato"/>
          <w:bCs/>
          <w:color w:val="000000"/>
          <w:sz w:val="24"/>
          <w:szCs w:val="24"/>
        </w:rPr>
        <w:softHyphen/>
        <w:t>сультаций, средства внутренней связи и информации, множитель</w:t>
      </w:r>
      <w:r w:rsidR="008F1D17" w:rsidRPr="009B38B4">
        <w:rPr>
          <w:rFonts w:ascii="Lato" w:hAnsi="Lato"/>
          <w:bCs/>
          <w:color w:val="000000"/>
          <w:sz w:val="24"/>
          <w:szCs w:val="24"/>
        </w:rPr>
        <w:softHyphen/>
        <w:t>ную и иную оргтехнику, места для размещения стендов.</w:t>
      </w:r>
    </w:p>
    <w:p w:rsidR="008F1D17" w:rsidRPr="009B38B4" w:rsidRDefault="008F1D17" w:rsidP="006450C2">
      <w:pPr>
        <w:spacing w:line="276" w:lineRule="auto"/>
        <w:ind w:firstLine="709"/>
        <w:jc w:val="both"/>
        <w:rPr>
          <w:rFonts w:ascii="Lato" w:hAnsi="Lato"/>
          <w:sz w:val="24"/>
          <w:szCs w:val="24"/>
        </w:rPr>
      </w:pPr>
    </w:p>
    <w:p w:rsidR="008F1D17" w:rsidRPr="0004128A" w:rsidRDefault="008F1D17" w:rsidP="006450C2">
      <w:pPr>
        <w:spacing w:line="276" w:lineRule="auto"/>
        <w:ind w:firstLine="709"/>
        <w:jc w:val="right"/>
        <w:rPr>
          <w:rFonts w:ascii="Lato" w:hAnsi="Lato"/>
          <w:b/>
          <w:bCs/>
          <w:sz w:val="20"/>
          <w:szCs w:val="20"/>
        </w:rPr>
      </w:pPr>
      <w:r w:rsidRPr="0004128A">
        <w:rPr>
          <w:rFonts w:ascii="Lato" w:hAnsi="Lato"/>
          <w:b/>
          <w:bCs/>
          <w:sz w:val="20"/>
          <w:szCs w:val="20"/>
        </w:rPr>
        <w:t xml:space="preserve">ОБРАЗЕЦ </w:t>
      </w:r>
      <w:r w:rsidR="0004128A" w:rsidRPr="0004128A">
        <w:rPr>
          <w:rFonts w:ascii="Lato" w:hAnsi="Lato"/>
          <w:b/>
          <w:bCs/>
          <w:sz w:val="20"/>
          <w:szCs w:val="20"/>
        </w:rPr>
        <w:t xml:space="preserve">№ </w:t>
      </w:r>
      <w:r w:rsidRPr="0004128A">
        <w:rPr>
          <w:rFonts w:ascii="Lato" w:hAnsi="Lato"/>
          <w:b/>
          <w:bCs/>
          <w:sz w:val="20"/>
          <w:szCs w:val="20"/>
        </w:rPr>
        <w:t>2</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ПРИМЕРНОЕ ПОЛОЖЕНИЕ</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i/>
          <w:iCs/>
          <w:sz w:val="24"/>
          <w:szCs w:val="24"/>
        </w:rPr>
        <w:t>о комиссии по ведению коллективных переговоров,</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i/>
          <w:iCs/>
          <w:sz w:val="24"/>
          <w:szCs w:val="24"/>
        </w:rPr>
        <w:t>подготовке проекта, заключению и организации контроля за выполнением коллективного договора</w:t>
      </w:r>
    </w:p>
    <w:p w:rsidR="008F1D17" w:rsidRPr="009B38B4" w:rsidRDefault="008F1D17" w:rsidP="006450C2">
      <w:pPr>
        <w:spacing w:line="276" w:lineRule="auto"/>
        <w:ind w:firstLine="709"/>
        <w:jc w:val="center"/>
        <w:rPr>
          <w:rFonts w:ascii="Lato" w:hAnsi="Lato"/>
          <w:iCs/>
          <w:sz w:val="24"/>
          <w:szCs w:val="24"/>
        </w:rPr>
      </w:pPr>
      <w:r w:rsidRPr="009B38B4">
        <w:rPr>
          <w:rFonts w:ascii="Lato" w:hAnsi="Lato"/>
          <w:iCs/>
          <w:sz w:val="24"/>
          <w:szCs w:val="24"/>
        </w:rPr>
        <w:t>________________________________________________</w:t>
      </w:r>
    </w:p>
    <w:p w:rsidR="008F1D17" w:rsidRPr="009B38B4" w:rsidRDefault="008F1D17" w:rsidP="006450C2">
      <w:pPr>
        <w:spacing w:line="276" w:lineRule="auto"/>
        <w:ind w:firstLine="709"/>
        <w:jc w:val="center"/>
        <w:rPr>
          <w:rFonts w:ascii="Lato" w:hAnsi="Lato"/>
          <w:sz w:val="24"/>
          <w:szCs w:val="24"/>
        </w:rPr>
      </w:pPr>
      <w:r w:rsidRPr="009B38B4">
        <w:rPr>
          <w:rFonts w:ascii="Lato" w:hAnsi="Lato"/>
          <w:i/>
          <w:iCs/>
          <w:sz w:val="24"/>
          <w:szCs w:val="24"/>
        </w:rPr>
        <w:t xml:space="preserve">(наименование </w:t>
      </w:r>
      <w:r w:rsidR="0004128A">
        <w:rPr>
          <w:rFonts w:ascii="Lato" w:hAnsi="Lato"/>
          <w:i/>
          <w:iCs/>
          <w:sz w:val="24"/>
          <w:szCs w:val="24"/>
        </w:rPr>
        <w:t xml:space="preserve">медицинской </w:t>
      </w:r>
      <w:r w:rsidRPr="009B38B4">
        <w:rPr>
          <w:rFonts w:ascii="Lato" w:hAnsi="Lato"/>
          <w:i/>
          <w:iCs/>
          <w:sz w:val="24"/>
          <w:szCs w:val="24"/>
        </w:rPr>
        <w:t>организации)</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b/>
          <w:bCs/>
          <w:sz w:val="24"/>
          <w:szCs w:val="24"/>
        </w:rPr>
      </w:pPr>
      <w:r w:rsidRPr="009B38B4">
        <w:rPr>
          <w:rFonts w:ascii="Lato" w:hAnsi="Lato"/>
          <w:b/>
          <w:bCs/>
          <w:sz w:val="24"/>
          <w:szCs w:val="24"/>
        </w:rPr>
        <w:t>1. Общие положения</w:t>
      </w:r>
    </w:p>
    <w:p w:rsidR="008F1D17" w:rsidRPr="009B38B4" w:rsidRDefault="0004128A" w:rsidP="006450C2">
      <w:pPr>
        <w:spacing w:line="276" w:lineRule="auto"/>
        <w:ind w:firstLine="709"/>
        <w:jc w:val="both"/>
        <w:rPr>
          <w:rFonts w:ascii="Lato" w:hAnsi="Lato"/>
          <w:sz w:val="24"/>
          <w:szCs w:val="24"/>
        </w:rPr>
      </w:pPr>
      <w:r>
        <w:rPr>
          <w:rFonts w:ascii="Lato" w:hAnsi="Lato"/>
          <w:sz w:val="24"/>
          <w:szCs w:val="24"/>
        </w:rPr>
        <w:t xml:space="preserve">1.1. </w:t>
      </w:r>
      <w:r w:rsidR="008F1D17" w:rsidRPr="009B38B4">
        <w:rPr>
          <w:rFonts w:ascii="Lato" w:hAnsi="Lato"/>
          <w:sz w:val="24"/>
          <w:szCs w:val="24"/>
        </w:rPr>
        <w:t>Комиссия по ведению коллективных переговоров, подготовке про</w:t>
      </w:r>
      <w:r w:rsidR="008F1D17" w:rsidRPr="009B38B4">
        <w:rPr>
          <w:rFonts w:ascii="Lato" w:hAnsi="Lato"/>
          <w:sz w:val="24"/>
          <w:szCs w:val="24"/>
        </w:rPr>
        <w:softHyphen/>
        <w:t>екта, заключению и организации контроля за выполнением коллек</w:t>
      </w:r>
      <w:r w:rsidR="008F1D17" w:rsidRPr="009B38B4">
        <w:rPr>
          <w:rFonts w:ascii="Lato" w:hAnsi="Lato"/>
          <w:sz w:val="24"/>
          <w:szCs w:val="24"/>
        </w:rPr>
        <w:softHyphen/>
        <w:t>тивного договора _____________________ (далее — Комиссия), образо</w:t>
      </w:r>
      <w:r w:rsidR="008F1D17" w:rsidRPr="009B38B4">
        <w:rPr>
          <w:rFonts w:ascii="Lato" w:hAnsi="Lato"/>
          <w:sz w:val="24"/>
          <w:szCs w:val="24"/>
        </w:rPr>
        <w:softHyphen/>
        <w:t>ванная в соответствии со ст</w:t>
      </w:r>
      <w:r>
        <w:rPr>
          <w:rFonts w:ascii="Lato" w:hAnsi="Lato"/>
          <w:sz w:val="24"/>
          <w:szCs w:val="24"/>
        </w:rPr>
        <w:t>атьей</w:t>
      </w:r>
      <w:r w:rsidR="008F1D17" w:rsidRPr="009B38B4">
        <w:rPr>
          <w:rFonts w:ascii="Lato" w:hAnsi="Lato"/>
          <w:sz w:val="24"/>
          <w:szCs w:val="24"/>
        </w:rPr>
        <w:t xml:space="preserve"> 35 Трудового кодекса Российской Феде</w:t>
      </w:r>
      <w:r w:rsidR="008F1D17" w:rsidRPr="009B38B4">
        <w:rPr>
          <w:rFonts w:ascii="Lato" w:hAnsi="Lato"/>
          <w:sz w:val="24"/>
          <w:szCs w:val="24"/>
        </w:rPr>
        <w:softHyphen/>
        <w:t>рации, в своей деятельности руководствуется Конституцией РФ, тру</w:t>
      </w:r>
      <w:r w:rsidR="008F1D17" w:rsidRPr="009B38B4">
        <w:rPr>
          <w:rFonts w:ascii="Lato" w:hAnsi="Lato"/>
          <w:sz w:val="24"/>
          <w:szCs w:val="24"/>
        </w:rPr>
        <w:softHyphen/>
        <w:t>довым законодательством Российской Федерации, законодательством ________ республики/края/области в сфере социально-трудовых отношений, соглашениями всех уровней, действие которых распространяется на организацию, настоящим По</w:t>
      </w:r>
      <w:r w:rsidR="008F1D17" w:rsidRPr="009B38B4">
        <w:rPr>
          <w:rFonts w:ascii="Lato" w:hAnsi="Lato"/>
          <w:sz w:val="24"/>
          <w:szCs w:val="24"/>
        </w:rPr>
        <w:softHyphen/>
        <w:t>ложением и заключенным коллективным договором.</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1.2. При формировании и осуществлении деятельности Комиссии стороны руководствуются следующими основными принципами: за</w:t>
      </w:r>
      <w:r w:rsidRPr="009B38B4">
        <w:rPr>
          <w:rFonts w:ascii="Lato" w:hAnsi="Lato"/>
          <w:sz w:val="24"/>
          <w:szCs w:val="24"/>
        </w:rPr>
        <w:softHyphen/>
        <w:t>конности, добровольности, паритетности, полномочности, равнопра</w:t>
      </w:r>
      <w:r w:rsidRPr="009B38B4">
        <w:rPr>
          <w:rFonts w:ascii="Lato" w:hAnsi="Lato"/>
          <w:sz w:val="24"/>
          <w:szCs w:val="24"/>
        </w:rPr>
        <w:softHyphen/>
        <w:t>вия, взаимной ответственности.</w:t>
      </w: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2. Основные цели и задачи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bCs/>
          <w:sz w:val="24"/>
          <w:szCs w:val="24"/>
        </w:rPr>
        <w:t>2.1.</w:t>
      </w:r>
      <w:r w:rsidRPr="009B38B4">
        <w:rPr>
          <w:rFonts w:ascii="Lato" w:hAnsi="Lato"/>
          <w:sz w:val="24"/>
          <w:szCs w:val="24"/>
        </w:rPr>
        <w:t>Основными целями Комиссии являются: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2.1.1.  достижение согласования интересов сторон социально-тру</w:t>
      </w:r>
      <w:r w:rsidRPr="009B38B4">
        <w:rPr>
          <w:rFonts w:ascii="Lato" w:hAnsi="Lato"/>
          <w:sz w:val="24"/>
          <w:szCs w:val="24"/>
        </w:rPr>
        <w:softHyphen/>
        <w:t>довых отношений;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2.1.2.  содействие коллективно-договорному регулированию соци</w:t>
      </w:r>
      <w:r w:rsidRPr="009B38B4">
        <w:rPr>
          <w:rFonts w:ascii="Lato" w:hAnsi="Lato"/>
          <w:sz w:val="24"/>
          <w:szCs w:val="24"/>
        </w:rPr>
        <w:softHyphen/>
        <w:t>ально-трудовых отношений.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2.2.  Основными задачами Комиссии являются: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2.2.1.  ведение коллективных переговоров и подготовка проекта коллективного договора (изменений и дополнений);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2.2.2.  развитие социального партнерства в </w:t>
      </w:r>
      <w:r w:rsidR="0004128A">
        <w:rPr>
          <w:rFonts w:ascii="Lato" w:hAnsi="Lato"/>
          <w:sz w:val="24"/>
          <w:szCs w:val="24"/>
        </w:rPr>
        <w:t xml:space="preserve">медицинской </w:t>
      </w:r>
      <w:r w:rsidRPr="009B38B4">
        <w:rPr>
          <w:rFonts w:ascii="Lato" w:hAnsi="Lato"/>
          <w:sz w:val="24"/>
          <w:szCs w:val="24"/>
        </w:rPr>
        <w:t>организации.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  Для обеспечения регулирования социально-трудовых отноше</w:t>
      </w:r>
      <w:r w:rsidRPr="009B38B4">
        <w:rPr>
          <w:rFonts w:ascii="Lato" w:hAnsi="Lato"/>
          <w:sz w:val="24"/>
          <w:szCs w:val="24"/>
        </w:rPr>
        <w:softHyphen/>
        <w:t>ний Комиссия: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2.3.1.  ведет коллективные переговоры;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2.3.2.  получает информацию по организации; по договоренности с представительными и исполнительными органами государственной власти и местного самоуправления; получает инфор</w:t>
      </w:r>
      <w:r w:rsidRPr="009B38B4">
        <w:rPr>
          <w:rFonts w:ascii="Lato" w:hAnsi="Lato"/>
          <w:sz w:val="24"/>
          <w:szCs w:val="24"/>
        </w:rPr>
        <w:softHyphen/>
        <w:t>мацию о социально-экономическом положении в регионе, касающегося распределения денежных средств  бюджетной сферы, необходимую для ведения коллектив</w:t>
      </w:r>
      <w:r w:rsidRPr="009B38B4">
        <w:rPr>
          <w:rFonts w:ascii="Lato" w:hAnsi="Lato"/>
          <w:sz w:val="24"/>
          <w:szCs w:val="24"/>
        </w:rPr>
        <w:softHyphen/>
        <w:t>ных переговоров и заключения коллективного договора (изменений и дополнений);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2.3.3.  готовит проект коллективного договора (изменений и до</w:t>
      </w:r>
      <w:r w:rsidRPr="009B38B4">
        <w:rPr>
          <w:rFonts w:ascii="Lato" w:hAnsi="Lato"/>
          <w:sz w:val="24"/>
          <w:szCs w:val="24"/>
        </w:rPr>
        <w:softHyphen/>
        <w:t>полнений);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2.3.4.  создает рабочие группы с привлечением специалистов;</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2.3.5.  приглашает при необходимости для участия в своей работе представителей вышестоящей организации Профсоюза, органов го</w:t>
      </w:r>
      <w:r w:rsidRPr="009B38B4">
        <w:rPr>
          <w:rFonts w:ascii="Lato" w:hAnsi="Lato"/>
          <w:sz w:val="24"/>
          <w:szCs w:val="24"/>
        </w:rPr>
        <w:softHyphen/>
        <w:t>сударственной власти и местного самоуправления, специалистов, пред</w:t>
      </w:r>
      <w:r w:rsidRPr="009B38B4">
        <w:rPr>
          <w:rFonts w:ascii="Lato" w:hAnsi="Lato"/>
          <w:sz w:val="24"/>
          <w:szCs w:val="24"/>
        </w:rPr>
        <w:softHyphen/>
        <w:t>ставителей других организаций;</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2.3.6.   организует контроль за выполнением коллективного до</w:t>
      </w:r>
      <w:r w:rsidRPr="009B38B4">
        <w:rPr>
          <w:rFonts w:ascii="Lato" w:hAnsi="Lato"/>
          <w:sz w:val="24"/>
          <w:szCs w:val="24"/>
        </w:rPr>
        <w:softHyphen/>
        <w:t>говора;</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2.3.7. содействует урегулированию разногласий, возникающих при заключении и реализации коллективного договора.</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3. Состав и формирование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3.1. При проведении коллективных переговоров о заключении (изменении) коллективного договора, осуществлении контроля за его выполнением и осуществлении деятельности Комиссии интересы Ра</w:t>
      </w:r>
      <w:r w:rsidRPr="009B38B4">
        <w:rPr>
          <w:rFonts w:ascii="Lato" w:hAnsi="Lato"/>
          <w:sz w:val="24"/>
          <w:szCs w:val="24"/>
        </w:rPr>
        <w:softHyphen/>
        <w:t>ботников представляет первичная профсоюзная организация в лице (Ф.И.О., наименование организации), интересы Работодателя — главный врач  (Ф.И.О., наименование организации) (как уполномоченное работодателем  лицо).</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3.2.  Количество членов Комиссии от каждой стороны — не более ________ человек.</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3.3.  Первичная профсоюзная организация и Работодатель само</w:t>
      </w:r>
      <w:r w:rsidRPr="009B38B4">
        <w:rPr>
          <w:rFonts w:ascii="Lato" w:hAnsi="Lato"/>
          <w:sz w:val="24"/>
          <w:szCs w:val="24"/>
        </w:rPr>
        <w:softHyphen/>
        <w:t>стоятельно определяют персональный состав своих представителей в Комиссии и порядок их ротации.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3.4.  Образуя Комиссию, стороны наделяют своих представителей полномочиями на: ведение коллективных переговоров; подготовку проекта коллективного договора (изменений и дополнений); органи</w:t>
      </w:r>
      <w:r w:rsidRPr="009B38B4">
        <w:rPr>
          <w:rFonts w:ascii="Lato" w:hAnsi="Lato"/>
          <w:sz w:val="24"/>
          <w:szCs w:val="24"/>
        </w:rPr>
        <w:softHyphen/>
        <w:t>зацию контроля за выполнением коллективного договора; разреше</w:t>
      </w:r>
      <w:r w:rsidRPr="009B38B4">
        <w:rPr>
          <w:rFonts w:ascii="Lato" w:hAnsi="Lato"/>
          <w:sz w:val="24"/>
          <w:szCs w:val="24"/>
        </w:rPr>
        <w:softHyphen/>
        <w:t>ние коллективных трудовых споров.</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3.5.  Стороны, образовавшие Комиссию, назначают из числа своих представителей в Комиссии — координатора стороны и его заместителя.</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4. Члены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 Члены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4.1.1.  участвуют в заседаниях Комиссии и рабочих групп в соот</w:t>
      </w:r>
      <w:r w:rsidRPr="009B38B4">
        <w:rPr>
          <w:rFonts w:ascii="Lato" w:hAnsi="Lato"/>
          <w:sz w:val="24"/>
          <w:szCs w:val="24"/>
        </w:rPr>
        <w:softHyphen/>
        <w:t>ветствии с регламентом проведения коллективных переговоров, в под</w:t>
      </w:r>
      <w:r w:rsidRPr="009B38B4">
        <w:rPr>
          <w:rFonts w:ascii="Lato" w:hAnsi="Lato"/>
          <w:sz w:val="24"/>
          <w:szCs w:val="24"/>
        </w:rPr>
        <w:softHyphen/>
        <w:t>готовке проектов решений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4.1.2.  вносят предложения по вопросам, относящимся к компе</w:t>
      </w:r>
      <w:r w:rsidRPr="009B38B4">
        <w:rPr>
          <w:rFonts w:ascii="Lato" w:hAnsi="Lato"/>
          <w:sz w:val="24"/>
          <w:szCs w:val="24"/>
        </w:rPr>
        <w:softHyphen/>
        <w:t>тенции Комиссии, для рассмотрения на заседаниях Комиссии и ее рабочих групп;</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4.1.3.  содействуют реализации решений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4.1.4. несут ответственность перед стороной, уполномочившей представлять ее интересы.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4.2. Полномочия членов, координаторов Комиссии и их замести</w:t>
      </w:r>
      <w:r w:rsidRPr="009B38B4">
        <w:rPr>
          <w:rFonts w:ascii="Lato" w:hAnsi="Lato"/>
          <w:sz w:val="24"/>
          <w:szCs w:val="24"/>
        </w:rPr>
        <w:softHyphen/>
        <w:t>телей удостоверяются соответствующими решениями сторон социаль</w:t>
      </w:r>
      <w:r w:rsidRPr="009B38B4">
        <w:rPr>
          <w:rFonts w:ascii="Lato" w:hAnsi="Lato"/>
          <w:sz w:val="24"/>
          <w:szCs w:val="24"/>
        </w:rPr>
        <w:softHyphen/>
        <w:t>ного партнерства, образовавшими Комиссию.</w:t>
      </w:r>
    </w:p>
    <w:p w:rsidR="008F1D17" w:rsidRPr="009B38B4" w:rsidRDefault="008F1D17" w:rsidP="006450C2">
      <w:pPr>
        <w:spacing w:line="276" w:lineRule="auto"/>
        <w:ind w:firstLine="709"/>
        <w:jc w:val="both"/>
        <w:rPr>
          <w:rFonts w:ascii="Lato" w:hAnsi="Lato"/>
          <w:b/>
          <w:b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5. Порядок работы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5.1.  Заседание Комиссии правомочно, если на нем присутствуют не менее половины членов Комиссии от каждой стороны.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5.2.  Первое заседание Комиссии проводится не позже истечения семи календарных дней с момента получения представителями одной из сторон социального партнерства письменного уведомления от дру</w:t>
      </w:r>
      <w:r w:rsidRPr="009B38B4">
        <w:rPr>
          <w:rFonts w:ascii="Lato" w:hAnsi="Lato"/>
          <w:sz w:val="24"/>
          <w:szCs w:val="24"/>
        </w:rPr>
        <w:softHyphen/>
        <w:t>гой стороны с предложением начать коллективные переговоры или в иной срок, предложенный в уведомлении представителями стороны, инициирующей переговоры.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5.3.  Заседания Комиссии оформляются протоколом, который ве</w:t>
      </w:r>
      <w:r w:rsidRPr="009B38B4">
        <w:rPr>
          <w:rFonts w:ascii="Lato" w:hAnsi="Lato"/>
          <w:sz w:val="24"/>
          <w:szCs w:val="24"/>
        </w:rPr>
        <w:softHyphen/>
        <w:t xml:space="preserve">дет секретарь Комиссии или один из членов комиссии по поручению председательствующего на заседании. </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5.4. Протокол не позже начала сле</w:t>
      </w:r>
      <w:r w:rsidRPr="009B38B4">
        <w:rPr>
          <w:rFonts w:ascii="Lato" w:hAnsi="Lato"/>
          <w:sz w:val="24"/>
          <w:szCs w:val="24"/>
        </w:rPr>
        <w:softHyphen/>
        <w:t>дующего заседания Комиссии подписывается координаторами сторон (а в их отсутствие — их заместителями), размножается в двух экземп</w:t>
      </w:r>
      <w:r w:rsidRPr="009B38B4">
        <w:rPr>
          <w:rFonts w:ascii="Lato" w:hAnsi="Lato"/>
          <w:sz w:val="24"/>
          <w:szCs w:val="24"/>
        </w:rPr>
        <w:softHyphen/>
        <w:t>лярах и передается координаторам сторон (их заместителям).</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5.5.  Решение комиссии считается принятым, если за его приня</w:t>
      </w:r>
      <w:r w:rsidRPr="009B38B4">
        <w:rPr>
          <w:rFonts w:ascii="Lato" w:hAnsi="Lato"/>
          <w:sz w:val="24"/>
          <w:szCs w:val="24"/>
        </w:rPr>
        <w:softHyphen/>
        <w:t>тие проголосовали обе стороны. Стороны Комиссии принимают реше</w:t>
      </w:r>
      <w:r w:rsidRPr="009B38B4">
        <w:rPr>
          <w:rFonts w:ascii="Lato" w:hAnsi="Lato"/>
          <w:sz w:val="24"/>
          <w:szCs w:val="24"/>
        </w:rPr>
        <w:softHyphen/>
        <w:t>ние большинством голосов членов своей стороны.</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5.6.  Решение о назначении председательствующего на следую</w:t>
      </w:r>
      <w:r w:rsidRPr="009B38B4">
        <w:rPr>
          <w:rFonts w:ascii="Lato" w:hAnsi="Lato"/>
          <w:sz w:val="24"/>
          <w:szCs w:val="24"/>
        </w:rPr>
        <w:softHyphen/>
        <w:t>щем заседании Комиссии принимается Комиссией каждый раз перед окончанием очередного заседания.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5.7.  Координатор стороны, назначенный председательствующим на следующее заседание Комиссии, в целях подготовки очередного заседания Комиссии проводит консультации и обеспечивает взаимо</w:t>
      </w:r>
      <w:r w:rsidRPr="009B38B4">
        <w:rPr>
          <w:rFonts w:ascii="Lato" w:hAnsi="Lato"/>
          <w:sz w:val="24"/>
          <w:szCs w:val="24"/>
        </w:rPr>
        <w:softHyphen/>
        <w:t>действие сторон для достижения согласия между ними при выработ</w:t>
      </w:r>
      <w:r w:rsidRPr="009B38B4">
        <w:rPr>
          <w:rFonts w:ascii="Lato" w:hAnsi="Lato"/>
          <w:sz w:val="24"/>
          <w:szCs w:val="24"/>
        </w:rPr>
        <w:softHyphen/>
        <w:t>ке проектов решений Комиссии, выносимых на рассмотрение следую</w:t>
      </w:r>
      <w:r w:rsidRPr="009B38B4">
        <w:rPr>
          <w:rFonts w:ascii="Lato" w:hAnsi="Lato"/>
          <w:sz w:val="24"/>
          <w:szCs w:val="24"/>
        </w:rPr>
        <w:softHyphen/>
        <w:t>щего заседания Комиссии.</w:t>
      </w:r>
    </w:p>
    <w:p w:rsidR="008F1D17" w:rsidRPr="009B38B4" w:rsidRDefault="008F1D17" w:rsidP="006450C2">
      <w:pPr>
        <w:spacing w:line="276" w:lineRule="auto"/>
        <w:ind w:firstLine="709"/>
        <w:jc w:val="both"/>
        <w:rPr>
          <w:rFonts w:ascii="Lato" w:hAnsi="Lato"/>
          <w:sz w:val="24"/>
          <w:szCs w:val="24"/>
        </w:rPr>
      </w:pPr>
    </w:p>
    <w:p w:rsidR="008F1D17" w:rsidRPr="009B38B4" w:rsidRDefault="008F1D17" w:rsidP="006450C2">
      <w:pPr>
        <w:spacing w:line="276" w:lineRule="auto"/>
        <w:ind w:firstLine="709"/>
        <w:jc w:val="center"/>
        <w:rPr>
          <w:rFonts w:ascii="Lato" w:hAnsi="Lato"/>
          <w:b/>
          <w:sz w:val="24"/>
          <w:szCs w:val="24"/>
        </w:rPr>
      </w:pPr>
      <w:r w:rsidRPr="009B38B4">
        <w:rPr>
          <w:rFonts w:ascii="Lato" w:hAnsi="Lato"/>
          <w:b/>
          <w:sz w:val="24"/>
          <w:szCs w:val="24"/>
        </w:rPr>
        <w:t>6. Обеспечение членов Комиссии</w:t>
      </w:r>
    </w:p>
    <w:p w:rsidR="008F1D17" w:rsidRPr="009B38B4" w:rsidRDefault="008F1D17" w:rsidP="006450C2">
      <w:pPr>
        <w:spacing w:line="276" w:lineRule="auto"/>
        <w:ind w:firstLine="709"/>
        <w:jc w:val="both"/>
        <w:rPr>
          <w:rFonts w:ascii="Lato" w:hAnsi="Lato"/>
          <w:i/>
          <w:iCs/>
          <w:sz w:val="24"/>
          <w:szCs w:val="24"/>
        </w:rPr>
      </w:pPr>
      <w:r w:rsidRPr="009B38B4">
        <w:rPr>
          <w:rFonts w:ascii="Lato" w:hAnsi="Lato"/>
          <w:sz w:val="24"/>
          <w:szCs w:val="24"/>
        </w:rPr>
        <w:t>Организационное и материально-техническое обеспечение деятельности Комиссии осуществляется Работодателем.</w:t>
      </w:r>
    </w:p>
    <w:p w:rsidR="008F1D17" w:rsidRPr="009B38B4" w:rsidRDefault="008F1D17" w:rsidP="006450C2">
      <w:pPr>
        <w:spacing w:line="276" w:lineRule="auto"/>
        <w:ind w:firstLine="709"/>
        <w:jc w:val="both"/>
        <w:rPr>
          <w:rFonts w:ascii="Lato" w:hAnsi="Lato"/>
          <w:i/>
          <w:iCs/>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ПРИМЕРНЫЙ    РЕГЛАМЕНТ</w:t>
      </w:r>
    </w:p>
    <w:p w:rsidR="0004128A" w:rsidRPr="009B38B4" w:rsidRDefault="008F1D17" w:rsidP="006450C2">
      <w:pPr>
        <w:spacing w:line="276" w:lineRule="auto"/>
        <w:ind w:firstLine="709"/>
        <w:jc w:val="center"/>
        <w:rPr>
          <w:rFonts w:ascii="Lato" w:hAnsi="Lato"/>
          <w:sz w:val="24"/>
          <w:szCs w:val="24"/>
        </w:rPr>
      </w:pPr>
      <w:r w:rsidRPr="009B38B4">
        <w:rPr>
          <w:rFonts w:ascii="Lato" w:hAnsi="Lato"/>
          <w:b/>
          <w:bCs/>
          <w:sz w:val="24"/>
          <w:szCs w:val="24"/>
        </w:rPr>
        <w:t>работы комиссии по ведению переговоров по заключению коллективного договора на</w:t>
      </w:r>
      <w:r w:rsidRPr="009B38B4">
        <w:rPr>
          <w:rFonts w:ascii="Lato" w:hAnsi="Lato"/>
          <w:sz w:val="24"/>
          <w:szCs w:val="24"/>
        </w:rPr>
        <w:t>_____</w:t>
      </w:r>
      <w:r w:rsidRPr="009B38B4">
        <w:rPr>
          <w:rFonts w:ascii="Lato" w:hAnsi="Lato"/>
          <w:b/>
          <w:bCs/>
          <w:sz w:val="24"/>
          <w:szCs w:val="24"/>
        </w:rPr>
        <w:t>г</w:t>
      </w:r>
      <w:r w:rsidR="0004128A">
        <w:rPr>
          <w:rFonts w:ascii="Lato" w:hAnsi="Lato"/>
          <w:b/>
          <w:bCs/>
          <w:sz w:val="24"/>
          <w:szCs w:val="24"/>
        </w:rPr>
        <w:t>оды</w:t>
      </w:r>
    </w:p>
    <w:tbl>
      <w:tblPr>
        <w:tblW w:w="9450" w:type="dxa"/>
        <w:tblInd w:w="40" w:type="dxa"/>
        <w:tblLayout w:type="fixed"/>
        <w:tblCellMar>
          <w:left w:w="40" w:type="dxa"/>
          <w:right w:w="40" w:type="dxa"/>
        </w:tblCellMar>
        <w:tblLook w:val="0000"/>
      </w:tblPr>
      <w:tblGrid>
        <w:gridCol w:w="490"/>
        <w:gridCol w:w="5558"/>
        <w:gridCol w:w="3402"/>
      </w:tblGrid>
      <w:tr w:rsidR="008F1D17" w:rsidRPr="009B38B4" w:rsidTr="0004128A">
        <w:trPr>
          <w:trHeight w:val="54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b/>
                <w:sz w:val="20"/>
                <w:szCs w:val="20"/>
              </w:rPr>
            </w:pPr>
            <w:r w:rsidRPr="0004128A">
              <w:rPr>
                <w:rFonts w:ascii="Lato" w:hAnsi="Lato"/>
                <w:b/>
                <w:sz w:val="20"/>
                <w:szCs w:val="20"/>
              </w:rPr>
              <w:t>№№</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ind w:firstLine="709"/>
              <w:jc w:val="both"/>
              <w:rPr>
                <w:rFonts w:ascii="Lato" w:hAnsi="Lato"/>
                <w:b/>
                <w:sz w:val="24"/>
                <w:szCs w:val="24"/>
              </w:rPr>
            </w:pPr>
            <w:r w:rsidRPr="009B38B4">
              <w:rPr>
                <w:rFonts w:ascii="Lato" w:hAnsi="Lato"/>
                <w:b/>
                <w:sz w:val="24"/>
                <w:szCs w:val="24"/>
              </w:rPr>
              <w:t>Содержание мероприятий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center"/>
              <w:rPr>
                <w:rFonts w:ascii="Lato" w:hAnsi="Lato"/>
                <w:b/>
                <w:sz w:val="24"/>
                <w:szCs w:val="24"/>
              </w:rPr>
            </w:pPr>
            <w:r w:rsidRPr="009B38B4">
              <w:rPr>
                <w:rFonts w:ascii="Lato" w:hAnsi="Lato"/>
                <w:b/>
                <w:sz w:val="24"/>
                <w:szCs w:val="24"/>
              </w:rPr>
              <w:t>Примерный срок Примечания</w:t>
            </w:r>
          </w:p>
        </w:tc>
      </w:tr>
      <w:tr w:rsidR="008F1D17" w:rsidRPr="009B38B4" w:rsidTr="0004128A">
        <w:trPr>
          <w:trHeight w:val="907"/>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11</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2F63D1">
            <w:pPr>
              <w:spacing w:line="276" w:lineRule="auto"/>
              <w:jc w:val="both"/>
              <w:rPr>
                <w:rFonts w:ascii="Lato" w:hAnsi="Lato"/>
                <w:sz w:val="24"/>
                <w:szCs w:val="24"/>
              </w:rPr>
            </w:pPr>
            <w:r w:rsidRPr="009B38B4">
              <w:rPr>
                <w:rFonts w:ascii="Lato" w:hAnsi="Lato"/>
                <w:sz w:val="24"/>
                <w:szCs w:val="24"/>
              </w:rPr>
              <w:t>Направление   письменного уведомления о начале коллективных переговоров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обязательн</w:t>
            </w:r>
            <w:r w:rsidR="00582F95">
              <w:rPr>
                <w:rFonts w:ascii="Lato" w:hAnsi="Lato"/>
                <w:sz w:val="24"/>
                <w:szCs w:val="24"/>
              </w:rPr>
              <w:t>ая</w:t>
            </w:r>
            <w:r w:rsidRPr="009B38B4">
              <w:rPr>
                <w:rFonts w:ascii="Lato" w:hAnsi="Lato"/>
                <w:sz w:val="24"/>
                <w:szCs w:val="24"/>
              </w:rPr>
              <w:t xml:space="preserve"> регистр</w:t>
            </w:r>
            <w:r w:rsidR="00582F95">
              <w:rPr>
                <w:rFonts w:ascii="Lato" w:hAnsi="Lato"/>
                <w:sz w:val="24"/>
                <w:szCs w:val="24"/>
              </w:rPr>
              <w:t>ация</w:t>
            </w:r>
            <w:r w:rsidRPr="009B38B4">
              <w:rPr>
                <w:rFonts w:ascii="Lato" w:hAnsi="Lato"/>
                <w:sz w:val="24"/>
                <w:szCs w:val="24"/>
              </w:rPr>
              <w:t xml:space="preserve"> с указани</w:t>
            </w:r>
            <w:r w:rsidRPr="009B38B4">
              <w:rPr>
                <w:rFonts w:ascii="Lato" w:hAnsi="Lato"/>
                <w:sz w:val="24"/>
                <w:szCs w:val="24"/>
              </w:rPr>
              <w:softHyphen/>
              <w:t>ем даты вручения уведомления</w:t>
            </w:r>
          </w:p>
        </w:tc>
      </w:tr>
      <w:tr w:rsidR="008F1D17" w:rsidRPr="009B38B4" w:rsidTr="0004128A">
        <w:trPr>
          <w:trHeight w:val="830"/>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22</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Издание приказа о   созда</w:t>
            </w:r>
            <w:r w:rsidRPr="009B38B4">
              <w:rPr>
                <w:rFonts w:ascii="Lato" w:hAnsi="Lato"/>
                <w:sz w:val="24"/>
                <w:szCs w:val="24"/>
              </w:rPr>
              <w:softHyphen/>
              <w:t>ни</w:t>
            </w:r>
            <w:r w:rsidR="0004128A">
              <w:rPr>
                <w:rFonts w:ascii="Lato" w:hAnsi="Lato"/>
                <w:sz w:val="24"/>
                <w:szCs w:val="24"/>
              </w:rPr>
              <w:t>и</w:t>
            </w:r>
            <w:r w:rsidRPr="009B38B4">
              <w:rPr>
                <w:rFonts w:ascii="Lato" w:hAnsi="Lato"/>
                <w:sz w:val="24"/>
                <w:szCs w:val="24"/>
              </w:rPr>
              <w:t xml:space="preserve">   комиссии   и   </w:t>
            </w:r>
            <w:r w:rsidR="0004128A" w:rsidRPr="009B38B4">
              <w:rPr>
                <w:rFonts w:ascii="Lato" w:hAnsi="Lato"/>
                <w:sz w:val="24"/>
                <w:szCs w:val="24"/>
              </w:rPr>
              <w:t>проведении коллективных</w:t>
            </w:r>
            <w:r w:rsidRPr="009B38B4">
              <w:rPr>
                <w:rFonts w:ascii="Lato" w:hAnsi="Lato"/>
                <w:sz w:val="24"/>
                <w:szCs w:val="24"/>
              </w:rPr>
              <w:t xml:space="preserve"> переговоров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не позднее 7 кален</w:t>
            </w:r>
            <w:r w:rsidRPr="009B38B4">
              <w:rPr>
                <w:rFonts w:ascii="Lato" w:hAnsi="Lato"/>
                <w:sz w:val="24"/>
                <w:szCs w:val="24"/>
              </w:rPr>
              <w:softHyphen/>
              <w:t>дарных дней с даты регистрации уведом</w:t>
            </w:r>
            <w:r w:rsidRPr="009B38B4">
              <w:rPr>
                <w:rFonts w:ascii="Lato" w:hAnsi="Lato"/>
                <w:sz w:val="24"/>
                <w:szCs w:val="24"/>
              </w:rPr>
              <w:softHyphen/>
              <w:t>ления</w:t>
            </w:r>
          </w:p>
        </w:tc>
      </w:tr>
      <w:tr w:rsidR="008F1D17" w:rsidRPr="009B38B4" w:rsidTr="0004128A">
        <w:trPr>
          <w:trHeight w:val="878"/>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ind w:firstLine="709"/>
              <w:jc w:val="both"/>
              <w:rPr>
                <w:rFonts w:ascii="Lato" w:hAnsi="Lato"/>
                <w:sz w:val="20"/>
                <w:szCs w:val="20"/>
              </w:rPr>
            </w:pPr>
            <w:r w:rsidRPr="0004128A">
              <w:rPr>
                <w:rFonts w:ascii="Lato" w:hAnsi="Lato"/>
                <w:sz w:val="20"/>
                <w:szCs w:val="20"/>
              </w:rPr>
              <w:t>33</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Выработка порядка разработки и   обсуждения проекта коллективного договора, определение сроков проведения   собрания   (конференции) работников по принятию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на первом заседании комиссии</w:t>
            </w:r>
          </w:p>
        </w:tc>
      </w:tr>
      <w:tr w:rsidR="008F1D17" w:rsidRPr="009B38B4" w:rsidTr="0004128A">
        <w:trPr>
          <w:trHeight w:val="269"/>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4</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Разработка проекта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2-3 недели</w:t>
            </w:r>
          </w:p>
        </w:tc>
      </w:tr>
      <w:tr w:rsidR="008F1D17" w:rsidRPr="009B38B4" w:rsidTr="0004128A">
        <w:trPr>
          <w:trHeight w:val="475"/>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5</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Обсуждение проекта коллективного договора на заседани</w:t>
            </w:r>
            <w:r w:rsidRPr="009B38B4">
              <w:rPr>
                <w:rFonts w:ascii="Lato" w:hAnsi="Lato"/>
                <w:sz w:val="24"/>
                <w:szCs w:val="24"/>
              </w:rPr>
              <w:softHyphen/>
              <w:t>ях комиссии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 недели</w:t>
            </w:r>
          </w:p>
        </w:tc>
      </w:tr>
      <w:tr w:rsidR="008F1D17" w:rsidRPr="009B38B4" w:rsidTr="0004128A">
        <w:trPr>
          <w:trHeight w:val="451"/>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6</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Обсуждение   проекта коллективного договора в подразде</w:t>
            </w:r>
            <w:r w:rsidRPr="009B38B4">
              <w:rPr>
                <w:rFonts w:ascii="Lato" w:hAnsi="Lato"/>
                <w:sz w:val="24"/>
                <w:szCs w:val="24"/>
              </w:rPr>
              <w:softHyphen/>
              <w:t>лениях организации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2—3 недели</w:t>
            </w:r>
          </w:p>
        </w:tc>
      </w:tr>
      <w:tr w:rsidR="008F1D17" w:rsidRPr="009B38B4" w:rsidTr="0004128A">
        <w:trPr>
          <w:trHeight w:val="86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7</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Доработка проекта   коллективного договора после обсуж</w:t>
            </w:r>
            <w:r w:rsidRPr="009B38B4">
              <w:rPr>
                <w:rFonts w:ascii="Lato" w:hAnsi="Lato"/>
                <w:sz w:val="24"/>
                <w:szCs w:val="24"/>
              </w:rPr>
              <w:softHyphen/>
              <w:t>дения его в подразделениях, составление   при необходимости протокола разногла</w:t>
            </w:r>
            <w:r w:rsidRPr="009B38B4">
              <w:rPr>
                <w:rFonts w:ascii="Lato" w:hAnsi="Lato"/>
                <w:sz w:val="24"/>
                <w:szCs w:val="24"/>
              </w:rPr>
              <w:softHyphen/>
              <w:t>сий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3—5 рабочих дней</w:t>
            </w:r>
          </w:p>
        </w:tc>
      </w:tr>
      <w:tr w:rsidR="008F1D17" w:rsidRPr="009B38B4" w:rsidTr="0004128A">
        <w:trPr>
          <w:trHeight w:val="64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04128A" w:rsidP="006450C2">
            <w:pPr>
              <w:spacing w:line="276" w:lineRule="auto"/>
              <w:ind w:firstLine="709"/>
              <w:jc w:val="both"/>
              <w:rPr>
                <w:rFonts w:ascii="Lato" w:hAnsi="Lato"/>
                <w:sz w:val="20"/>
                <w:szCs w:val="20"/>
              </w:rPr>
            </w:pPr>
            <w:r w:rsidRPr="0004128A">
              <w:rPr>
                <w:rFonts w:ascii="Lato" w:hAnsi="Lato"/>
                <w:sz w:val="20"/>
                <w:szCs w:val="20"/>
              </w:rPr>
              <w:lastRenderedPageBreak/>
              <w:t>8</w:t>
            </w:r>
            <w:r w:rsidR="008F1D17" w:rsidRPr="0004128A">
              <w:rPr>
                <w:rFonts w:ascii="Lato" w:hAnsi="Lato"/>
                <w:sz w:val="20"/>
                <w:szCs w:val="20"/>
              </w:rPr>
              <w:t>8</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Экспертиза проекта коллективного договора в вышестоящей организации </w:t>
            </w:r>
            <w:r w:rsidR="0004128A">
              <w:rPr>
                <w:rFonts w:ascii="Lato" w:hAnsi="Lato"/>
                <w:sz w:val="24"/>
                <w:szCs w:val="24"/>
              </w:rPr>
              <w:t>П</w:t>
            </w:r>
            <w:r w:rsidRPr="009B38B4">
              <w:rPr>
                <w:rFonts w:ascii="Lato" w:hAnsi="Lato"/>
                <w:sz w:val="24"/>
                <w:szCs w:val="24"/>
              </w:rPr>
              <w:t xml:space="preserve">рофсоюза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10 рабочих дней</w:t>
            </w:r>
          </w:p>
        </w:tc>
      </w:tr>
      <w:tr w:rsidR="008F1D17" w:rsidRPr="009B38B4" w:rsidTr="0004128A">
        <w:trPr>
          <w:trHeight w:val="864"/>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9</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Доработка проекта коллективного договора с учетом результатов экспертизы проведенной вышестоящей организацией профсоюза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3-5 рабочих дней</w:t>
            </w:r>
          </w:p>
        </w:tc>
      </w:tr>
      <w:tr w:rsidR="008F1D17" w:rsidRPr="009B38B4" w:rsidTr="0004128A">
        <w:trPr>
          <w:trHeight w:val="598"/>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10</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Согласование проекта коллективного договора в вышестоящей организации профсоюза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2 рабочих дня</w:t>
            </w:r>
          </w:p>
        </w:tc>
      </w:tr>
      <w:tr w:rsidR="008F1D17" w:rsidRPr="009B38B4" w:rsidTr="0004128A">
        <w:trPr>
          <w:trHeight w:val="552"/>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11</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 xml:space="preserve">Утверждение согласованного проекта коллективного договора на общем собрании или конференции работников организации.  </w:t>
            </w:r>
            <w:r w:rsidR="00582F95">
              <w:rPr>
                <w:rFonts w:ascii="Lato" w:hAnsi="Lato"/>
                <w:sz w:val="24"/>
                <w:szCs w:val="24"/>
              </w:rPr>
              <w:t xml:space="preserve">Подписание </w:t>
            </w:r>
            <w:r w:rsidRPr="009B38B4">
              <w:rPr>
                <w:rFonts w:ascii="Lato" w:hAnsi="Lato"/>
                <w:sz w:val="24"/>
                <w:szCs w:val="24"/>
              </w:rPr>
              <w:t xml:space="preserve"> протокола разногласий (при наличии </w:t>
            </w:r>
            <w:r w:rsidR="00582F95">
              <w:rPr>
                <w:rFonts w:ascii="Lato" w:hAnsi="Lato"/>
                <w:sz w:val="24"/>
                <w:szCs w:val="24"/>
              </w:rPr>
              <w:t>недостигнутых договоренностей</w:t>
            </w:r>
            <w:r w:rsidRPr="009B38B4">
              <w:rPr>
                <w:rFonts w:ascii="Lato" w:hAnsi="Lato"/>
                <w:sz w:val="24"/>
                <w:szCs w:val="24"/>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1 рабочий день</w:t>
            </w:r>
          </w:p>
        </w:tc>
      </w:tr>
      <w:tr w:rsidR="008F1D17" w:rsidRPr="009B38B4" w:rsidTr="0004128A">
        <w:trPr>
          <w:trHeight w:val="403"/>
        </w:trPr>
        <w:tc>
          <w:tcPr>
            <w:tcW w:w="490" w:type="dxa"/>
            <w:tcBorders>
              <w:top w:val="single" w:sz="6" w:space="0" w:color="auto"/>
              <w:left w:val="single" w:sz="6" w:space="0" w:color="auto"/>
              <w:bottom w:val="single" w:sz="6" w:space="0" w:color="auto"/>
              <w:right w:val="single" w:sz="6" w:space="0" w:color="auto"/>
            </w:tcBorders>
            <w:shd w:val="clear" w:color="auto" w:fill="FFFFFF"/>
          </w:tcPr>
          <w:p w:rsidR="008F1D17" w:rsidRPr="0004128A" w:rsidRDefault="008F1D17" w:rsidP="006450C2">
            <w:pPr>
              <w:spacing w:line="276" w:lineRule="auto"/>
              <w:jc w:val="both"/>
              <w:rPr>
                <w:rFonts w:ascii="Lato" w:hAnsi="Lato"/>
                <w:sz w:val="20"/>
                <w:szCs w:val="20"/>
              </w:rPr>
            </w:pPr>
            <w:r w:rsidRPr="0004128A">
              <w:rPr>
                <w:rFonts w:ascii="Lato" w:hAnsi="Lato"/>
                <w:sz w:val="20"/>
                <w:szCs w:val="20"/>
              </w:rPr>
              <w:t>12</w:t>
            </w:r>
          </w:p>
        </w:tc>
        <w:tc>
          <w:tcPr>
            <w:tcW w:w="5558"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Подписание коллективного договора</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F1D17" w:rsidRPr="009B38B4" w:rsidRDefault="008F1D17" w:rsidP="006450C2">
            <w:pPr>
              <w:spacing w:line="276" w:lineRule="auto"/>
              <w:jc w:val="both"/>
              <w:rPr>
                <w:rFonts w:ascii="Lato" w:hAnsi="Lato"/>
                <w:sz w:val="24"/>
                <w:szCs w:val="24"/>
              </w:rPr>
            </w:pPr>
            <w:r w:rsidRPr="009B38B4">
              <w:rPr>
                <w:rFonts w:ascii="Lato" w:hAnsi="Lato"/>
                <w:sz w:val="24"/>
                <w:szCs w:val="24"/>
              </w:rPr>
              <w:t>1 рабочий день</w:t>
            </w:r>
          </w:p>
        </w:tc>
      </w:tr>
    </w:tbl>
    <w:p w:rsidR="008F1D17" w:rsidRDefault="008F1D17" w:rsidP="006450C2">
      <w:pPr>
        <w:spacing w:line="276" w:lineRule="auto"/>
        <w:ind w:firstLine="709"/>
        <w:jc w:val="both"/>
        <w:rPr>
          <w:rFonts w:ascii="Lato" w:hAnsi="Lato"/>
          <w:i/>
          <w:iCs/>
          <w:sz w:val="24"/>
          <w:szCs w:val="24"/>
        </w:rPr>
      </w:pPr>
      <w:r w:rsidRPr="009B38B4">
        <w:rPr>
          <w:rFonts w:ascii="Lato" w:hAnsi="Lato"/>
          <w:i/>
          <w:iCs/>
          <w:sz w:val="24"/>
          <w:szCs w:val="24"/>
        </w:rPr>
        <w:t>Подписи председателя (сопредседателей) комиссии</w:t>
      </w:r>
    </w:p>
    <w:p w:rsidR="00B31DD0" w:rsidRDefault="00B31DD0" w:rsidP="00B31DD0">
      <w:pPr>
        <w:autoSpaceDE w:val="0"/>
        <w:autoSpaceDN w:val="0"/>
        <w:adjustRightInd w:val="0"/>
        <w:spacing w:line="276" w:lineRule="auto"/>
        <w:jc w:val="both"/>
        <w:rPr>
          <w:rFonts w:ascii="Lato" w:hAnsi="Lato"/>
          <w:sz w:val="24"/>
          <w:szCs w:val="24"/>
        </w:rPr>
      </w:pPr>
    </w:p>
    <w:p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Заседания комиссии лучше проводить "на нейтральной терри</w:t>
      </w:r>
      <w:r w:rsidRPr="009B38B4">
        <w:rPr>
          <w:rFonts w:ascii="Lato" w:hAnsi="Lato"/>
          <w:bCs/>
          <w:color w:val="000000"/>
          <w:sz w:val="24"/>
          <w:szCs w:val="24"/>
        </w:rPr>
        <w:softHyphen/>
        <w:t>тории" - в помещении, приспособ</w:t>
      </w:r>
      <w:r w:rsidRPr="009B38B4">
        <w:rPr>
          <w:rFonts w:ascii="Lato" w:hAnsi="Lato"/>
          <w:bCs/>
          <w:color w:val="000000"/>
          <w:sz w:val="24"/>
          <w:szCs w:val="24"/>
        </w:rPr>
        <w:softHyphen/>
        <w:t>ленном для ведения переговоров, но при этом не являющемся ни кабинетом руководителя органи</w:t>
      </w:r>
      <w:r w:rsidRPr="009B38B4">
        <w:rPr>
          <w:rFonts w:ascii="Lato" w:hAnsi="Lato"/>
          <w:bCs/>
          <w:color w:val="000000"/>
          <w:sz w:val="24"/>
          <w:szCs w:val="24"/>
        </w:rPr>
        <w:softHyphen/>
        <w:t>зации, ни комнатой проф</w:t>
      </w:r>
      <w:r w:rsidR="009E4224">
        <w:rPr>
          <w:rFonts w:ascii="Lato" w:hAnsi="Lato"/>
          <w:bCs/>
          <w:color w:val="000000"/>
          <w:sz w:val="24"/>
          <w:szCs w:val="24"/>
        </w:rPr>
        <w:t xml:space="preserve">союзного </w:t>
      </w:r>
      <w:r w:rsidRPr="009B38B4">
        <w:rPr>
          <w:rFonts w:ascii="Lato" w:hAnsi="Lato"/>
          <w:bCs/>
          <w:color w:val="000000"/>
          <w:sz w:val="24"/>
          <w:szCs w:val="24"/>
        </w:rPr>
        <w:t>ком</w:t>
      </w:r>
      <w:r w:rsidR="009E4224">
        <w:rPr>
          <w:rFonts w:ascii="Lato" w:hAnsi="Lato"/>
          <w:bCs/>
          <w:color w:val="000000"/>
          <w:sz w:val="24"/>
          <w:szCs w:val="24"/>
        </w:rPr>
        <w:t>итет</w:t>
      </w:r>
      <w:r w:rsidRPr="009B38B4">
        <w:rPr>
          <w:rFonts w:ascii="Lato" w:hAnsi="Lato"/>
          <w:bCs/>
          <w:color w:val="000000"/>
          <w:sz w:val="24"/>
          <w:szCs w:val="24"/>
        </w:rPr>
        <w:t>а. Тогда все члены комиссии будут чувствовать себя максимально свободно.</w:t>
      </w:r>
    </w:p>
    <w:p w:rsidR="00B31DD0" w:rsidRDefault="00B31DD0" w:rsidP="00B31DD0">
      <w:pPr>
        <w:autoSpaceDE w:val="0"/>
        <w:autoSpaceDN w:val="0"/>
        <w:adjustRightInd w:val="0"/>
        <w:spacing w:line="276" w:lineRule="auto"/>
        <w:jc w:val="both"/>
        <w:rPr>
          <w:rFonts w:ascii="Lato" w:hAnsi="Lato"/>
          <w:bCs/>
          <w:color w:val="000000"/>
          <w:sz w:val="24"/>
          <w:szCs w:val="24"/>
        </w:rPr>
      </w:pPr>
    </w:p>
    <w:p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Переговоры ведутся по плану, утвержденному комиссией, и завершаются составлением проекта коллективного договора. Работодатель обязан создать условия для работы комиссии (предоставить помещение, множительную и иную оргтехнику, средства связи).</w:t>
      </w:r>
    </w:p>
    <w:p w:rsidR="00B31DD0" w:rsidRDefault="00B31DD0" w:rsidP="00B31DD0">
      <w:pPr>
        <w:autoSpaceDE w:val="0"/>
        <w:autoSpaceDN w:val="0"/>
        <w:adjustRightInd w:val="0"/>
        <w:spacing w:line="276" w:lineRule="auto"/>
        <w:jc w:val="both"/>
        <w:rPr>
          <w:rFonts w:ascii="Lato" w:hAnsi="Lato"/>
          <w:bCs/>
          <w:color w:val="000000"/>
          <w:sz w:val="24"/>
          <w:szCs w:val="24"/>
        </w:rPr>
      </w:pPr>
    </w:p>
    <w:p w:rsidR="008F1D17" w:rsidRPr="009B38B4" w:rsidRDefault="008F1D17" w:rsidP="00B31DD0">
      <w:pPr>
        <w:autoSpaceDE w:val="0"/>
        <w:autoSpaceDN w:val="0"/>
        <w:adjustRightInd w:val="0"/>
        <w:spacing w:line="276" w:lineRule="auto"/>
        <w:jc w:val="both"/>
        <w:rPr>
          <w:rFonts w:ascii="Lato" w:hAnsi="Lato"/>
          <w:bCs/>
          <w:color w:val="000000"/>
          <w:sz w:val="24"/>
          <w:szCs w:val="24"/>
        </w:rPr>
      </w:pPr>
      <w:r w:rsidRPr="009B38B4">
        <w:rPr>
          <w:rFonts w:ascii="Lato" w:hAnsi="Lato"/>
          <w:bCs/>
          <w:color w:val="000000"/>
          <w:sz w:val="24"/>
          <w:szCs w:val="24"/>
        </w:rPr>
        <w:t>На заседаниях комиссии ведется протокол, в котором фиксируются предложения представителей сторон и принятые решения.</w:t>
      </w:r>
    </w:p>
    <w:p w:rsidR="008F1D17" w:rsidRPr="009E4224" w:rsidRDefault="008F1D17" w:rsidP="006450C2">
      <w:pPr>
        <w:autoSpaceDE w:val="0"/>
        <w:autoSpaceDN w:val="0"/>
        <w:adjustRightInd w:val="0"/>
        <w:spacing w:line="276" w:lineRule="auto"/>
        <w:ind w:firstLine="709"/>
        <w:jc w:val="right"/>
        <w:rPr>
          <w:rFonts w:ascii="Lato" w:hAnsi="Lato"/>
          <w:b/>
          <w:color w:val="000000"/>
          <w:sz w:val="20"/>
          <w:szCs w:val="20"/>
        </w:rPr>
      </w:pPr>
      <w:r w:rsidRPr="009E4224">
        <w:rPr>
          <w:rFonts w:ascii="Lato" w:hAnsi="Lato"/>
          <w:b/>
          <w:color w:val="000000"/>
          <w:sz w:val="20"/>
          <w:szCs w:val="20"/>
        </w:rPr>
        <w:t>ОБРАЗЕЦ</w:t>
      </w:r>
    </w:p>
    <w:p w:rsidR="008F1D17" w:rsidRPr="009B38B4" w:rsidRDefault="008F1D17" w:rsidP="006450C2">
      <w:pPr>
        <w:spacing w:line="276" w:lineRule="auto"/>
        <w:ind w:firstLine="709"/>
        <w:jc w:val="center"/>
        <w:rPr>
          <w:rFonts w:ascii="Lato" w:hAnsi="Lato"/>
          <w:sz w:val="24"/>
          <w:szCs w:val="24"/>
        </w:rPr>
      </w:pPr>
    </w:p>
    <w:p w:rsidR="008F1D17" w:rsidRPr="009B38B4" w:rsidRDefault="008F1D17" w:rsidP="006450C2">
      <w:pPr>
        <w:spacing w:line="276" w:lineRule="auto"/>
        <w:ind w:firstLine="709"/>
        <w:jc w:val="center"/>
        <w:rPr>
          <w:rFonts w:ascii="Lato" w:hAnsi="Lato"/>
          <w:sz w:val="24"/>
          <w:szCs w:val="24"/>
        </w:rPr>
      </w:pPr>
      <w:r w:rsidRPr="009B38B4">
        <w:rPr>
          <w:rFonts w:ascii="Lato" w:hAnsi="Lato"/>
          <w:sz w:val="24"/>
          <w:szCs w:val="24"/>
        </w:rPr>
        <w:t>ПРОТОКОЛ</w:t>
      </w:r>
    </w:p>
    <w:p w:rsidR="008F1D17" w:rsidRPr="009B38B4" w:rsidRDefault="009E4224" w:rsidP="006450C2">
      <w:pPr>
        <w:spacing w:line="276" w:lineRule="auto"/>
        <w:ind w:firstLine="709"/>
        <w:jc w:val="center"/>
        <w:rPr>
          <w:rFonts w:ascii="Lato" w:hAnsi="Lato"/>
          <w:sz w:val="24"/>
          <w:szCs w:val="24"/>
        </w:rPr>
      </w:pPr>
      <w:r>
        <w:rPr>
          <w:rFonts w:ascii="Lato" w:hAnsi="Lato"/>
          <w:sz w:val="24"/>
          <w:szCs w:val="24"/>
        </w:rPr>
        <w:t>заседания</w:t>
      </w:r>
      <w:r w:rsidR="008F1D17" w:rsidRPr="009B38B4">
        <w:rPr>
          <w:rFonts w:ascii="Lato" w:hAnsi="Lato"/>
          <w:sz w:val="24"/>
          <w:szCs w:val="24"/>
        </w:rPr>
        <w:t xml:space="preserve"> комиссии по </w:t>
      </w:r>
      <w:r>
        <w:rPr>
          <w:rFonts w:ascii="Lato" w:hAnsi="Lato"/>
          <w:sz w:val="24"/>
          <w:szCs w:val="24"/>
        </w:rPr>
        <w:t xml:space="preserve">коллективным </w:t>
      </w:r>
      <w:r w:rsidR="008F1D17" w:rsidRPr="009B38B4">
        <w:rPr>
          <w:rFonts w:ascii="Lato" w:hAnsi="Lato"/>
          <w:sz w:val="24"/>
          <w:szCs w:val="24"/>
        </w:rPr>
        <w:t>переговорам</w:t>
      </w:r>
    </w:p>
    <w:p w:rsidR="008F1D17" w:rsidRPr="009B38B4" w:rsidRDefault="008F1D17" w:rsidP="006450C2">
      <w:pPr>
        <w:spacing w:line="276" w:lineRule="auto"/>
        <w:ind w:firstLine="709"/>
        <w:jc w:val="both"/>
        <w:rPr>
          <w:rFonts w:ascii="Lato" w:hAnsi="Lato"/>
          <w:sz w:val="24"/>
          <w:szCs w:val="24"/>
        </w:rPr>
      </w:pP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Дата: </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Время работы: с _____ до 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В переговорах участвовали: </w:t>
      </w:r>
      <w:r w:rsidR="009E4224">
        <w:rPr>
          <w:rFonts w:ascii="Lato" w:hAnsi="Lato"/>
          <w:sz w:val="24"/>
          <w:szCs w:val="24"/>
        </w:rPr>
        <w:t>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Члены комиссии: </w:t>
      </w:r>
      <w:r w:rsidR="009E4224">
        <w:rPr>
          <w:rFonts w:ascii="Lato" w:hAnsi="Lato"/>
          <w:sz w:val="24"/>
          <w:szCs w:val="24"/>
        </w:rPr>
        <w:t>____________________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Приглашенные лица:</w:t>
      </w:r>
      <w:r w:rsidR="009E4224">
        <w:rPr>
          <w:rFonts w:ascii="Lato" w:hAnsi="Lato"/>
          <w:sz w:val="24"/>
          <w:szCs w:val="24"/>
        </w:rPr>
        <w:t xml:space="preserve"> ________________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Рассматриваемый вопрос:</w:t>
      </w:r>
      <w:r w:rsidR="009E4224">
        <w:rPr>
          <w:rFonts w:ascii="Lato" w:hAnsi="Lato"/>
          <w:sz w:val="24"/>
          <w:szCs w:val="24"/>
        </w:rPr>
        <w:t xml:space="preserve"> ___________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Соглашение достигнуто по:</w:t>
      </w:r>
      <w:r w:rsidR="009E4224">
        <w:rPr>
          <w:rFonts w:ascii="Lato" w:hAnsi="Lato"/>
          <w:sz w:val="24"/>
          <w:szCs w:val="24"/>
        </w:rPr>
        <w:t xml:space="preserve"> _________</w:t>
      </w:r>
    </w:p>
    <w:p w:rsidR="008F1D17" w:rsidRPr="009B38B4" w:rsidRDefault="008F1D17" w:rsidP="006450C2">
      <w:pPr>
        <w:spacing w:line="276" w:lineRule="auto"/>
        <w:ind w:firstLine="709"/>
        <w:jc w:val="both"/>
        <w:rPr>
          <w:rFonts w:ascii="Lato" w:hAnsi="Lato"/>
          <w:sz w:val="24"/>
          <w:szCs w:val="24"/>
        </w:rPr>
      </w:pP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Разногласия: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1. </w:t>
      </w:r>
      <w:r w:rsidR="009E4224">
        <w:rPr>
          <w:rFonts w:ascii="Lato" w:hAnsi="Lato"/>
          <w:sz w:val="24"/>
          <w:szCs w:val="24"/>
        </w:rPr>
        <w:t>___________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 </w:t>
      </w:r>
      <w:r w:rsidR="009E4224">
        <w:rPr>
          <w:rFonts w:ascii="Lato" w:hAnsi="Lato"/>
          <w:sz w:val="24"/>
          <w:szCs w:val="24"/>
        </w:rPr>
        <w:t>___________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3. </w:t>
      </w:r>
      <w:r w:rsidR="009E4224">
        <w:rPr>
          <w:rFonts w:ascii="Lato" w:hAnsi="Lato"/>
          <w:sz w:val="24"/>
          <w:szCs w:val="24"/>
        </w:rPr>
        <w:t>___________</w:t>
      </w:r>
    </w:p>
    <w:p w:rsidR="008F1D17" w:rsidRPr="009B38B4" w:rsidRDefault="008F1D17" w:rsidP="006450C2">
      <w:pPr>
        <w:spacing w:line="276" w:lineRule="auto"/>
        <w:ind w:firstLine="709"/>
        <w:jc w:val="both"/>
        <w:rPr>
          <w:rFonts w:ascii="Lato" w:hAnsi="Lato"/>
          <w:sz w:val="24"/>
          <w:szCs w:val="24"/>
        </w:rPr>
      </w:pP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lastRenderedPageBreak/>
        <w:t xml:space="preserve">Решение: </w:t>
      </w:r>
      <w:r w:rsidR="009E4224">
        <w:rPr>
          <w:rFonts w:ascii="Lato" w:hAnsi="Lato"/>
          <w:sz w:val="24"/>
          <w:szCs w:val="24"/>
        </w:rPr>
        <w:t>____________________________________________________________________</w:t>
      </w:r>
    </w:p>
    <w:p w:rsidR="008F1D17" w:rsidRPr="009B38B4" w:rsidRDefault="008F1D17" w:rsidP="006450C2">
      <w:pPr>
        <w:spacing w:line="276" w:lineRule="auto"/>
        <w:ind w:firstLine="709"/>
        <w:jc w:val="both"/>
        <w:rPr>
          <w:rFonts w:ascii="Lato" w:hAnsi="Lato"/>
          <w:sz w:val="24"/>
          <w:szCs w:val="24"/>
        </w:rPr>
      </w:pP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Внесены предложения:</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1. </w:t>
      </w:r>
      <w:r w:rsidR="009E4224">
        <w:rPr>
          <w:rFonts w:ascii="Lato" w:hAnsi="Lato"/>
          <w:sz w:val="24"/>
          <w:szCs w:val="24"/>
        </w:rPr>
        <w:t>_____________________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2. </w:t>
      </w:r>
      <w:r w:rsidR="009E4224">
        <w:rPr>
          <w:rFonts w:ascii="Lato" w:hAnsi="Lato"/>
          <w:sz w:val="24"/>
          <w:szCs w:val="24"/>
        </w:rPr>
        <w:t>_____________________</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 xml:space="preserve">Дата следующей встречи: </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Вопросы, которые будут обсуждены:</w:t>
      </w:r>
    </w:p>
    <w:p w:rsidR="009E4224" w:rsidRDefault="009E4224" w:rsidP="006450C2">
      <w:pPr>
        <w:spacing w:line="276" w:lineRule="auto"/>
        <w:ind w:firstLine="709"/>
        <w:jc w:val="both"/>
        <w:rPr>
          <w:rFonts w:ascii="Lato" w:hAnsi="Lato"/>
          <w:sz w:val="24"/>
          <w:szCs w:val="24"/>
        </w:rPr>
      </w:pP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Подписи сопредседателей комиссии</w:t>
      </w:r>
    </w:p>
    <w:p w:rsidR="008F1D17" w:rsidRPr="009B38B4" w:rsidRDefault="008F1D17" w:rsidP="006450C2">
      <w:pPr>
        <w:spacing w:line="276" w:lineRule="auto"/>
        <w:ind w:firstLine="709"/>
        <w:jc w:val="both"/>
        <w:rPr>
          <w:rFonts w:ascii="Lato" w:hAnsi="Lato"/>
          <w:sz w:val="24"/>
          <w:szCs w:val="24"/>
        </w:rPr>
      </w:pPr>
      <w:r w:rsidRPr="009B38B4">
        <w:rPr>
          <w:rFonts w:ascii="Lato" w:hAnsi="Lato"/>
          <w:sz w:val="24"/>
          <w:szCs w:val="24"/>
        </w:rPr>
        <w:t>Секретарь</w:t>
      </w:r>
    </w:p>
    <w:p w:rsidR="009E4224" w:rsidRDefault="009E4224" w:rsidP="006450C2">
      <w:pPr>
        <w:spacing w:line="276" w:lineRule="auto"/>
        <w:jc w:val="both"/>
        <w:rPr>
          <w:sz w:val="24"/>
          <w:szCs w:val="24"/>
        </w:rPr>
      </w:pPr>
    </w:p>
    <w:p w:rsidR="001B5638" w:rsidRPr="00B31DD0" w:rsidRDefault="00B31DD0" w:rsidP="00B31DD0">
      <w:pPr>
        <w:spacing w:line="276" w:lineRule="auto"/>
        <w:jc w:val="center"/>
        <w:rPr>
          <w:rFonts w:ascii="Lato" w:hAnsi="Lato"/>
          <w:b/>
          <w:bCs/>
          <w:i/>
          <w:iCs/>
          <w:color w:val="006699"/>
          <w:sz w:val="24"/>
          <w:szCs w:val="24"/>
        </w:rPr>
      </w:pPr>
      <w:r>
        <w:rPr>
          <w:rFonts w:ascii="Lato" w:hAnsi="Lato"/>
          <w:b/>
          <w:bCs/>
          <w:i/>
          <w:iCs/>
          <w:color w:val="006699"/>
          <w:sz w:val="24"/>
          <w:szCs w:val="24"/>
        </w:rPr>
        <w:t xml:space="preserve">2.5. </w:t>
      </w:r>
      <w:r w:rsidR="001B5638" w:rsidRPr="00B31DD0">
        <w:rPr>
          <w:rFonts w:ascii="Lato" w:hAnsi="Lato"/>
          <w:b/>
          <w:bCs/>
          <w:i/>
          <w:iCs/>
          <w:color w:val="006699"/>
          <w:sz w:val="24"/>
          <w:szCs w:val="24"/>
        </w:rPr>
        <w:t>Сроки разработки и принятия коллективного договора</w:t>
      </w:r>
      <w:r w:rsidR="00E41908" w:rsidRPr="00B31DD0">
        <w:rPr>
          <w:rFonts w:ascii="Lato" w:hAnsi="Lato"/>
          <w:b/>
          <w:bCs/>
          <w:i/>
          <w:iCs/>
          <w:color w:val="006699"/>
          <w:sz w:val="24"/>
          <w:szCs w:val="24"/>
        </w:rPr>
        <w:t>. Оформление протокола разногласий</w:t>
      </w:r>
    </w:p>
    <w:p w:rsidR="008F1D17" w:rsidRPr="009E4224" w:rsidRDefault="008F1D17" w:rsidP="006450C2">
      <w:pPr>
        <w:autoSpaceDE w:val="0"/>
        <w:autoSpaceDN w:val="0"/>
        <w:adjustRightInd w:val="0"/>
        <w:spacing w:line="276" w:lineRule="auto"/>
        <w:ind w:firstLine="709"/>
        <w:jc w:val="both"/>
        <w:rPr>
          <w:rFonts w:ascii="Lato" w:hAnsi="Lato"/>
          <w:bCs/>
          <w:color w:val="000000"/>
          <w:sz w:val="24"/>
          <w:szCs w:val="24"/>
        </w:rPr>
      </w:pPr>
    </w:p>
    <w:p w:rsidR="00B31DD0" w:rsidRDefault="008F1D17" w:rsidP="006450C2">
      <w:pPr>
        <w:shd w:val="clear" w:color="auto" w:fill="FFFFFF"/>
        <w:spacing w:line="276" w:lineRule="auto"/>
        <w:jc w:val="both"/>
        <w:rPr>
          <w:rFonts w:ascii="Lato" w:hAnsi="Lato"/>
          <w:color w:val="000000"/>
          <w:sz w:val="24"/>
          <w:szCs w:val="24"/>
        </w:rPr>
      </w:pPr>
      <w:r w:rsidRPr="009E4224">
        <w:rPr>
          <w:rFonts w:ascii="Lato" w:hAnsi="Lato"/>
          <w:color w:val="000000"/>
          <w:sz w:val="24"/>
          <w:szCs w:val="24"/>
        </w:rPr>
        <w:t xml:space="preserve">Трудовой кодекс </w:t>
      </w:r>
      <w:r w:rsidR="009E4224">
        <w:rPr>
          <w:rFonts w:ascii="Lato" w:hAnsi="Lato"/>
          <w:color w:val="000000"/>
          <w:sz w:val="24"/>
          <w:szCs w:val="24"/>
        </w:rPr>
        <w:t xml:space="preserve">РФ </w:t>
      </w:r>
      <w:r w:rsidRPr="009E4224">
        <w:rPr>
          <w:rFonts w:ascii="Lato" w:hAnsi="Lato"/>
          <w:color w:val="000000"/>
          <w:sz w:val="24"/>
          <w:szCs w:val="24"/>
        </w:rPr>
        <w:t>ограничил срок ведения пе</w:t>
      </w:r>
      <w:r w:rsidRPr="009E4224">
        <w:rPr>
          <w:rFonts w:ascii="Lato" w:hAnsi="Lato"/>
          <w:color w:val="000000"/>
          <w:sz w:val="24"/>
          <w:szCs w:val="24"/>
        </w:rPr>
        <w:softHyphen/>
        <w:t>реговоров: три месяца со дня их начала. В том случае, если сторо</w:t>
      </w:r>
      <w:r w:rsidRPr="009E4224">
        <w:rPr>
          <w:rFonts w:ascii="Lato" w:hAnsi="Lato"/>
          <w:color w:val="000000"/>
          <w:sz w:val="24"/>
          <w:szCs w:val="24"/>
        </w:rPr>
        <w:softHyphen/>
        <w:t>ны не сумеют к этому времени най</w:t>
      </w:r>
      <w:r w:rsidRPr="009E4224">
        <w:rPr>
          <w:rFonts w:ascii="Lato" w:hAnsi="Lato"/>
          <w:color w:val="000000"/>
          <w:sz w:val="24"/>
          <w:szCs w:val="24"/>
        </w:rPr>
        <w:softHyphen/>
        <w:t>ти согласие по отдельным положе</w:t>
      </w:r>
      <w:r w:rsidRPr="009E4224">
        <w:rPr>
          <w:rFonts w:ascii="Lato" w:hAnsi="Lato"/>
          <w:color w:val="000000"/>
          <w:sz w:val="24"/>
          <w:szCs w:val="24"/>
        </w:rPr>
        <w:softHyphen/>
        <w:t>ниям разрабатываемого ими проек</w:t>
      </w:r>
      <w:r w:rsidRPr="009E4224">
        <w:rPr>
          <w:rFonts w:ascii="Lato" w:hAnsi="Lato"/>
          <w:color w:val="000000"/>
          <w:sz w:val="24"/>
          <w:szCs w:val="24"/>
        </w:rPr>
        <w:softHyphen/>
        <w:t>та, они должны подписать коллективный договор на согласован</w:t>
      </w:r>
      <w:r w:rsidRPr="009E4224">
        <w:rPr>
          <w:rFonts w:ascii="Lato" w:hAnsi="Lato"/>
          <w:color w:val="000000"/>
          <w:sz w:val="24"/>
          <w:szCs w:val="24"/>
        </w:rPr>
        <w:softHyphen/>
        <w:t>ных условиях с одновременным со</w:t>
      </w:r>
      <w:r w:rsidRPr="009E4224">
        <w:rPr>
          <w:rFonts w:ascii="Lato" w:hAnsi="Lato"/>
          <w:color w:val="000000"/>
          <w:sz w:val="24"/>
          <w:szCs w:val="24"/>
        </w:rPr>
        <w:softHyphen/>
        <w:t xml:space="preserve">ставлением протокола разногласий. </w:t>
      </w:r>
    </w:p>
    <w:p w:rsidR="00B31DD0" w:rsidRDefault="00B31DD0"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B31DD0" w:rsidRPr="00804C94" w:rsidTr="00451F84">
        <w:tc>
          <w:tcPr>
            <w:tcW w:w="1271" w:type="dxa"/>
          </w:tcPr>
          <w:p w:rsidR="00B31DD0" w:rsidRPr="00F32DC7" w:rsidRDefault="00B31DD0"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4"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B31DD0" w:rsidRPr="00804C94" w:rsidRDefault="00B31DD0" w:rsidP="002F63D1">
            <w:pPr>
              <w:jc w:val="both"/>
              <w:rPr>
                <w:rFonts w:ascii="Lato" w:eastAsiaTheme="minorHAnsi" w:hAnsi="Lato" w:cs="Lato"/>
                <w:color w:val="009999"/>
                <w:sz w:val="24"/>
                <w:szCs w:val="24"/>
                <w:lang w:eastAsia="en-US"/>
              </w:rPr>
            </w:pPr>
            <w:r w:rsidRPr="00B31DD0">
              <w:rPr>
                <w:rFonts w:ascii="Lato" w:eastAsiaTheme="minorHAnsi" w:hAnsi="Lato" w:cs="Lato"/>
                <w:color w:val="009999"/>
                <w:sz w:val="24"/>
                <w:szCs w:val="24"/>
                <w:lang w:eastAsia="en-US"/>
              </w:rPr>
              <w:t xml:space="preserve">Необоснованный отказ работодателя или лица, его </w:t>
            </w:r>
            <w:r>
              <w:rPr>
                <w:rFonts w:ascii="Lato" w:eastAsiaTheme="minorHAnsi" w:hAnsi="Lato" w:cs="Lato"/>
                <w:color w:val="009999"/>
                <w:sz w:val="24"/>
                <w:szCs w:val="24"/>
                <w:lang w:eastAsia="en-US"/>
              </w:rPr>
              <w:t>п</w:t>
            </w:r>
            <w:r w:rsidRPr="00B31DD0">
              <w:rPr>
                <w:rFonts w:ascii="Lato" w:eastAsiaTheme="minorHAnsi" w:hAnsi="Lato" w:cs="Lato"/>
                <w:color w:val="009999"/>
                <w:sz w:val="24"/>
                <w:szCs w:val="24"/>
                <w:lang w:eastAsia="en-US"/>
              </w:rPr>
              <w:t>редставляющего, от заключения коллективного договора, наказывается административным штрафом в соответствии с Кодексом РФ об административных правонарушениях (ст</w:t>
            </w:r>
            <w:r w:rsidR="002F63D1">
              <w:rPr>
                <w:rFonts w:ascii="Lato" w:eastAsiaTheme="minorHAnsi" w:hAnsi="Lato" w:cs="Lato"/>
                <w:color w:val="009999"/>
                <w:sz w:val="24"/>
                <w:szCs w:val="24"/>
                <w:lang w:eastAsia="en-US"/>
              </w:rPr>
              <w:t>.</w:t>
            </w:r>
            <w:r w:rsidRPr="00B31DD0">
              <w:rPr>
                <w:rFonts w:ascii="Lato" w:eastAsiaTheme="minorHAnsi" w:hAnsi="Lato" w:cs="Lato"/>
                <w:color w:val="009999"/>
                <w:sz w:val="24"/>
                <w:szCs w:val="24"/>
                <w:lang w:eastAsia="en-US"/>
              </w:rPr>
              <w:t xml:space="preserve"> 5.30).</w:t>
            </w:r>
          </w:p>
        </w:tc>
      </w:tr>
    </w:tbl>
    <w:p w:rsidR="000F4185" w:rsidRDefault="000F4185" w:rsidP="000F4185">
      <w:pPr>
        <w:shd w:val="clear" w:color="auto" w:fill="FFFFFF"/>
        <w:spacing w:line="276" w:lineRule="auto"/>
        <w:jc w:val="both"/>
        <w:rPr>
          <w:rFonts w:ascii="Lato" w:hAnsi="Lato"/>
          <w:color w:val="000000"/>
          <w:sz w:val="24"/>
          <w:szCs w:val="24"/>
        </w:rPr>
      </w:pPr>
    </w:p>
    <w:p w:rsidR="008F1D17" w:rsidRPr="009E4224" w:rsidRDefault="008F1D17" w:rsidP="000F4185">
      <w:pPr>
        <w:shd w:val="clear" w:color="auto" w:fill="FFFFFF"/>
        <w:spacing w:line="276" w:lineRule="auto"/>
        <w:jc w:val="both"/>
        <w:rPr>
          <w:rFonts w:ascii="Lato" w:hAnsi="Lato"/>
          <w:color w:val="000000"/>
          <w:sz w:val="24"/>
          <w:szCs w:val="24"/>
        </w:rPr>
      </w:pPr>
      <w:r w:rsidRPr="009E4224">
        <w:rPr>
          <w:rFonts w:ascii="Lato" w:hAnsi="Lato"/>
          <w:color w:val="000000"/>
          <w:sz w:val="24"/>
          <w:szCs w:val="24"/>
        </w:rPr>
        <w:t>Неурегулированные разногла</w:t>
      </w:r>
      <w:r w:rsidRPr="009E4224">
        <w:rPr>
          <w:rFonts w:ascii="Lato" w:hAnsi="Lato"/>
          <w:color w:val="000000"/>
          <w:sz w:val="24"/>
          <w:szCs w:val="24"/>
        </w:rPr>
        <w:softHyphen/>
        <w:t>сия могут быть предметом даль</w:t>
      </w:r>
      <w:r w:rsidRPr="009E4224">
        <w:rPr>
          <w:rFonts w:ascii="Lato" w:hAnsi="Lato"/>
          <w:color w:val="000000"/>
          <w:sz w:val="24"/>
          <w:szCs w:val="24"/>
        </w:rPr>
        <w:softHyphen/>
        <w:t>нейших переговоров - теперь уже по изменению и дополнению кол</w:t>
      </w:r>
      <w:r w:rsidRPr="009E4224">
        <w:rPr>
          <w:rFonts w:ascii="Lato" w:hAnsi="Lato"/>
          <w:color w:val="000000"/>
          <w:sz w:val="24"/>
          <w:szCs w:val="24"/>
        </w:rPr>
        <w:softHyphen/>
        <w:t>лективного договора - или разрешаться в соответствии с главой 61 Трудового кодекса</w:t>
      </w:r>
      <w:r w:rsidR="00E65981">
        <w:rPr>
          <w:rFonts w:ascii="Lato" w:hAnsi="Lato"/>
          <w:color w:val="000000"/>
          <w:sz w:val="24"/>
          <w:szCs w:val="24"/>
        </w:rPr>
        <w:t xml:space="preserve"> РФ. </w:t>
      </w:r>
    </w:p>
    <w:p w:rsidR="008F1D17" w:rsidRPr="009E4224" w:rsidRDefault="008F1D17" w:rsidP="006450C2">
      <w:pPr>
        <w:shd w:val="clear" w:color="auto" w:fill="FFFFFF"/>
        <w:spacing w:line="276" w:lineRule="auto"/>
        <w:ind w:firstLine="709"/>
        <w:jc w:val="both"/>
        <w:rPr>
          <w:rFonts w:ascii="Lato" w:hAnsi="Lato"/>
          <w:color w:val="000000"/>
          <w:sz w:val="24"/>
          <w:szCs w:val="24"/>
        </w:rPr>
      </w:pPr>
    </w:p>
    <w:p w:rsidR="008F1D17" w:rsidRPr="00E65981" w:rsidRDefault="008F1D17" w:rsidP="006450C2">
      <w:pPr>
        <w:shd w:val="clear" w:color="auto" w:fill="FFFFFF"/>
        <w:spacing w:line="276" w:lineRule="auto"/>
        <w:ind w:firstLine="709"/>
        <w:jc w:val="right"/>
        <w:rPr>
          <w:rFonts w:ascii="Lato" w:hAnsi="Lato"/>
          <w:b/>
          <w:bCs/>
          <w:color w:val="000000"/>
          <w:sz w:val="20"/>
          <w:szCs w:val="20"/>
        </w:rPr>
      </w:pPr>
      <w:r w:rsidRPr="00E65981">
        <w:rPr>
          <w:rFonts w:ascii="Lato" w:hAnsi="Lato"/>
          <w:b/>
          <w:bCs/>
          <w:color w:val="000000"/>
          <w:sz w:val="20"/>
          <w:szCs w:val="20"/>
        </w:rPr>
        <w:t>ОБРАЗЕЦ</w:t>
      </w:r>
    </w:p>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ПРОТОКОЛ РАЗНОГЛАСИЙ</w:t>
      </w:r>
    </w:p>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к коллективному договору на _____  годы</w:t>
      </w:r>
    </w:p>
    <w:p w:rsidR="008F1D17" w:rsidRPr="009E4224" w:rsidRDefault="008F1D17" w:rsidP="006450C2">
      <w:pPr>
        <w:autoSpaceDE w:val="0"/>
        <w:autoSpaceDN w:val="0"/>
        <w:adjustRightInd w:val="0"/>
        <w:spacing w:line="276" w:lineRule="auto"/>
        <w:ind w:firstLine="709"/>
        <w:jc w:val="both"/>
        <w:rPr>
          <w:rFonts w:ascii="Lato" w:hAnsi="Lato"/>
          <w:bCs/>
          <w:color w:val="000000"/>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35"/>
        <w:gridCol w:w="3261"/>
        <w:gridCol w:w="3402"/>
      </w:tblGrid>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Пункт коллективного договора</w:t>
            </w:r>
          </w:p>
        </w:tc>
        <w:tc>
          <w:tcPr>
            <w:tcW w:w="3261"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Редакция работников</w:t>
            </w:r>
          </w:p>
        </w:tc>
        <w:tc>
          <w:tcPr>
            <w:tcW w:w="3402" w:type="dxa"/>
          </w:tcPr>
          <w:p w:rsidR="008F1D17" w:rsidRPr="009E4224" w:rsidRDefault="008F1D17" w:rsidP="006450C2">
            <w:pPr>
              <w:spacing w:line="276" w:lineRule="auto"/>
              <w:jc w:val="center"/>
              <w:rPr>
                <w:rFonts w:ascii="Lato" w:eastAsia="Calibri" w:hAnsi="Lato"/>
                <w:sz w:val="24"/>
                <w:szCs w:val="24"/>
              </w:rPr>
            </w:pPr>
            <w:r w:rsidRPr="009E4224">
              <w:rPr>
                <w:rFonts w:ascii="Lato" w:eastAsia="Calibri" w:hAnsi="Lato"/>
                <w:sz w:val="24"/>
                <w:szCs w:val="24"/>
              </w:rPr>
              <w:t>Редакция работодателя</w:t>
            </w:r>
          </w:p>
        </w:tc>
      </w:tr>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p>
        </w:tc>
        <w:tc>
          <w:tcPr>
            <w:tcW w:w="3261" w:type="dxa"/>
          </w:tcPr>
          <w:p w:rsidR="008F1D17" w:rsidRPr="009E4224" w:rsidRDefault="008F1D17" w:rsidP="006450C2">
            <w:pPr>
              <w:spacing w:line="276" w:lineRule="auto"/>
              <w:jc w:val="center"/>
              <w:rPr>
                <w:rFonts w:ascii="Lato" w:eastAsia="Calibri" w:hAnsi="Lato"/>
                <w:sz w:val="24"/>
                <w:szCs w:val="24"/>
              </w:rPr>
            </w:pPr>
          </w:p>
        </w:tc>
        <w:tc>
          <w:tcPr>
            <w:tcW w:w="3402" w:type="dxa"/>
          </w:tcPr>
          <w:p w:rsidR="008F1D17" w:rsidRPr="009E4224" w:rsidRDefault="008F1D17" w:rsidP="006450C2">
            <w:pPr>
              <w:spacing w:line="276" w:lineRule="auto"/>
              <w:jc w:val="center"/>
              <w:rPr>
                <w:rFonts w:ascii="Lato" w:eastAsia="Calibri" w:hAnsi="Lato"/>
                <w:sz w:val="24"/>
                <w:szCs w:val="24"/>
              </w:rPr>
            </w:pPr>
          </w:p>
        </w:tc>
      </w:tr>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p>
        </w:tc>
        <w:tc>
          <w:tcPr>
            <w:tcW w:w="3261" w:type="dxa"/>
          </w:tcPr>
          <w:p w:rsidR="008F1D17" w:rsidRPr="009E4224" w:rsidRDefault="008F1D17" w:rsidP="006450C2">
            <w:pPr>
              <w:spacing w:line="276" w:lineRule="auto"/>
              <w:jc w:val="center"/>
              <w:rPr>
                <w:rFonts w:ascii="Lato" w:eastAsia="Calibri" w:hAnsi="Lato"/>
                <w:sz w:val="24"/>
                <w:szCs w:val="24"/>
              </w:rPr>
            </w:pPr>
          </w:p>
        </w:tc>
        <w:tc>
          <w:tcPr>
            <w:tcW w:w="3402" w:type="dxa"/>
          </w:tcPr>
          <w:p w:rsidR="008F1D17" w:rsidRPr="009E4224" w:rsidRDefault="008F1D17" w:rsidP="006450C2">
            <w:pPr>
              <w:spacing w:line="276" w:lineRule="auto"/>
              <w:jc w:val="center"/>
              <w:rPr>
                <w:rFonts w:ascii="Lato" w:eastAsia="Calibri" w:hAnsi="Lato"/>
                <w:sz w:val="24"/>
                <w:szCs w:val="24"/>
              </w:rPr>
            </w:pPr>
          </w:p>
        </w:tc>
      </w:tr>
      <w:tr w:rsidR="008F1D17" w:rsidRPr="009E4224" w:rsidTr="00E65981">
        <w:tc>
          <w:tcPr>
            <w:tcW w:w="2835" w:type="dxa"/>
          </w:tcPr>
          <w:p w:rsidR="008F1D17" w:rsidRPr="009E4224" w:rsidRDefault="008F1D17" w:rsidP="006450C2">
            <w:pPr>
              <w:spacing w:line="276" w:lineRule="auto"/>
              <w:jc w:val="center"/>
              <w:rPr>
                <w:rFonts w:ascii="Lato" w:eastAsia="Calibri" w:hAnsi="Lato"/>
                <w:sz w:val="24"/>
                <w:szCs w:val="24"/>
              </w:rPr>
            </w:pPr>
          </w:p>
        </w:tc>
        <w:tc>
          <w:tcPr>
            <w:tcW w:w="3261" w:type="dxa"/>
          </w:tcPr>
          <w:p w:rsidR="008F1D17" w:rsidRPr="009E4224" w:rsidRDefault="008F1D17" w:rsidP="006450C2">
            <w:pPr>
              <w:spacing w:line="276" w:lineRule="auto"/>
              <w:jc w:val="center"/>
              <w:rPr>
                <w:rFonts w:ascii="Lato" w:eastAsia="Calibri" w:hAnsi="Lato"/>
                <w:sz w:val="24"/>
                <w:szCs w:val="24"/>
              </w:rPr>
            </w:pPr>
          </w:p>
        </w:tc>
        <w:tc>
          <w:tcPr>
            <w:tcW w:w="3402" w:type="dxa"/>
          </w:tcPr>
          <w:p w:rsidR="008F1D17" w:rsidRPr="009E4224" w:rsidRDefault="008F1D17" w:rsidP="006450C2">
            <w:pPr>
              <w:spacing w:line="276" w:lineRule="auto"/>
              <w:jc w:val="center"/>
              <w:rPr>
                <w:rFonts w:ascii="Lato" w:eastAsia="Calibri" w:hAnsi="Lato"/>
                <w:sz w:val="24"/>
                <w:szCs w:val="24"/>
              </w:rPr>
            </w:pPr>
          </w:p>
        </w:tc>
      </w:tr>
    </w:tbl>
    <w:p w:rsidR="008F1D17" w:rsidRPr="009E4224" w:rsidRDefault="008F1D17" w:rsidP="006450C2">
      <w:pPr>
        <w:spacing w:line="276" w:lineRule="auto"/>
        <w:rPr>
          <w:rFonts w:ascii="Lato" w:eastAsia="Calibri" w:hAnsi="Lato"/>
          <w:sz w:val="24"/>
          <w:szCs w:val="24"/>
        </w:rPr>
      </w:pPr>
      <w:r w:rsidRPr="009E4224">
        <w:rPr>
          <w:rFonts w:ascii="Lato" w:eastAsia="Calibri" w:hAnsi="Lato"/>
          <w:sz w:val="24"/>
          <w:szCs w:val="24"/>
        </w:rPr>
        <w:t xml:space="preserve">Представитель работодателя    Представитель работников   </w:t>
      </w:r>
    </w:p>
    <w:p w:rsidR="000F4185" w:rsidRDefault="000F4185" w:rsidP="006450C2">
      <w:pPr>
        <w:pStyle w:val="1"/>
        <w:spacing w:before="0" w:after="0" w:line="276" w:lineRule="auto"/>
        <w:rPr>
          <w:rFonts w:ascii="Lato" w:hAnsi="Lato"/>
          <w:bCs w:val="0"/>
          <w:sz w:val="24"/>
          <w:szCs w:val="24"/>
        </w:rPr>
      </w:pPr>
      <w:bookmarkStart w:id="15" w:name="_Toc513974794"/>
    </w:p>
    <w:p w:rsidR="008F1D17" w:rsidRPr="000F4185" w:rsidRDefault="000F4185" w:rsidP="000F4185">
      <w:pPr>
        <w:pStyle w:val="1"/>
        <w:spacing w:before="0" w:after="0" w:line="276" w:lineRule="auto"/>
        <w:jc w:val="center"/>
        <w:rPr>
          <w:rFonts w:ascii="Lato" w:hAnsi="Lato"/>
          <w:i/>
          <w:iCs/>
          <w:color w:val="006699"/>
          <w:sz w:val="24"/>
          <w:szCs w:val="24"/>
        </w:rPr>
      </w:pPr>
      <w:r>
        <w:rPr>
          <w:rFonts w:ascii="Lato" w:hAnsi="Lato"/>
          <w:bCs w:val="0"/>
          <w:i/>
          <w:iCs/>
          <w:color w:val="006699"/>
          <w:sz w:val="24"/>
          <w:szCs w:val="24"/>
        </w:rPr>
        <w:t xml:space="preserve">2.6. </w:t>
      </w:r>
      <w:r w:rsidR="008F1D17" w:rsidRPr="000F4185">
        <w:rPr>
          <w:rFonts w:ascii="Lato" w:hAnsi="Lato"/>
          <w:bCs w:val="0"/>
          <w:i/>
          <w:iCs/>
          <w:color w:val="006699"/>
          <w:sz w:val="24"/>
          <w:szCs w:val="24"/>
        </w:rPr>
        <w:t>Подготовка проекта коллективного договора</w:t>
      </w:r>
      <w:r w:rsidR="008F1D17" w:rsidRPr="000F4185">
        <w:rPr>
          <w:rFonts w:ascii="Lato" w:hAnsi="Lato"/>
          <w:i/>
          <w:iCs/>
          <w:color w:val="006699"/>
          <w:sz w:val="24"/>
          <w:szCs w:val="24"/>
        </w:rPr>
        <w:t xml:space="preserve"> и его заключение</w:t>
      </w:r>
      <w:bookmarkEnd w:id="15"/>
    </w:p>
    <w:p w:rsidR="008F1D17" w:rsidRPr="00E65981" w:rsidRDefault="008F1D17" w:rsidP="006450C2">
      <w:pPr>
        <w:shd w:val="clear" w:color="auto" w:fill="FFFFFF"/>
        <w:spacing w:line="276" w:lineRule="auto"/>
        <w:ind w:firstLine="709"/>
        <w:jc w:val="both"/>
        <w:rPr>
          <w:rFonts w:ascii="Lato" w:hAnsi="Lato"/>
          <w:color w:val="000000"/>
          <w:sz w:val="24"/>
          <w:szCs w:val="24"/>
        </w:rPr>
      </w:pPr>
    </w:p>
    <w:p w:rsidR="008F1D17" w:rsidRPr="00E65981" w:rsidRDefault="00E65981"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lastRenderedPageBreak/>
        <w:t>Согласно ст</w:t>
      </w:r>
      <w:r w:rsidR="002F63D1">
        <w:rPr>
          <w:rFonts w:ascii="Lato" w:hAnsi="Lato"/>
          <w:color w:val="000000"/>
          <w:sz w:val="24"/>
          <w:szCs w:val="24"/>
        </w:rPr>
        <w:t>.</w:t>
      </w:r>
      <w:r w:rsidR="008F1D17" w:rsidRPr="00E65981">
        <w:rPr>
          <w:rFonts w:ascii="Lato" w:hAnsi="Lato"/>
          <w:color w:val="000000"/>
          <w:sz w:val="24"/>
          <w:szCs w:val="24"/>
        </w:rPr>
        <w:t>41 Т</w:t>
      </w:r>
      <w:r>
        <w:rPr>
          <w:rFonts w:ascii="Lato" w:hAnsi="Lato"/>
          <w:color w:val="000000"/>
          <w:sz w:val="24"/>
          <w:szCs w:val="24"/>
        </w:rPr>
        <w:t>рудового кодекса</w:t>
      </w:r>
      <w:r w:rsidR="008F1D17" w:rsidRPr="00E65981">
        <w:rPr>
          <w:rFonts w:ascii="Lato" w:hAnsi="Lato"/>
          <w:color w:val="000000"/>
          <w:sz w:val="24"/>
          <w:szCs w:val="24"/>
        </w:rPr>
        <w:t xml:space="preserve"> РФ, содер</w:t>
      </w:r>
      <w:r w:rsidR="008F1D17" w:rsidRPr="00E65981">
        <w:rPr>
          <w:rFonts w:ascii="Lato" w:hAnsi="Lato"/>
          <w:color w:val="000000"/>
          <w:sz w:val="24"/>
          <w:szCs w:val="24"/>
        </w:rPr>
        <w:softHyphen/>
        <w:t>жание и структура коллективного договора определяются сторона</w:t>
      </w:r>
      <w:r w:rsidR="008F1D17" w:rsidRPr="00E65981">
        <w:rPr>
          <w:rFonts w:ascii="Lato" w:hAnsi="Lato"/>
          <w:color w:val="000000"/>
          <w:sz w:val="24"/>
          <w:szCs w:val="24"/>
        </w:rPr>
        <w:softHyphen/>
        <w:t>ми. Однако включаемые в него вопросы не должны выходить за пределы социально-трудовых от</w:t>
      </w:r>
      <w:r w:rsidR="008F1D17" w:rsidRPr="00E65981">
        <w:rPr>
          <w:rFonts w:ascii="Lato" w:hAnsi="Lato"/>
          <w:color w:val="000000"/>
          <w:sz w:val="24"/>
          <w:szCs w:val="24"/>
        </w:rPr>
        <w:softHyphen/>
        <w:t>ношений в организации.</w:t>
      </w:r>
    </w:p>
    <w:p w:rsidR="00504292" w:rsidRDefault="00504292"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В коллективный договор могут включаться взаимные обязатель</w:t>
      </w:r>
      <w:r w:rsidRPr="00E65981">
        <w:rPr>
          <w:rFonts w:ascii="Lato" w:hAnsi="Lato"/>
          <w:color w:val="000000"/>
          <w:sz w:val="24"/>
          <w:szCs w:val="24"/>
        </w:rPr>
        <w:softHyphen/>
        <w:t>ства работодателя и работников по вопросам:</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форм, систем и размер</w:t>
      </w:r>
      <w:r>
        <w:rPr>
          <w:rFonts w:ascii="Lato" w:hAnsi="Lato"/>
          <w:color w:val="000000"/>
          <w:sz w:val="24"/>
          <w:szCs w:val="24"/>
        </w:rPr>
        <w:t>ов</w:t>
      </w:r>
      <w:r w:rsidRPr="00E65981">
        <w:rPr>
          <w:rFonts w:ascii="Lato" w:hAnsi="Lato"/>
          <w:color w:val="000000"/>
          <w:sz w:val="24"/>
          <w:szCs w:val="24"/>
        </w:rPr>
        <w:t xml:space="preserve"> оплаты труда;</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выплат</w:t>
      </w:r>
      <w:r>
        <w:rPr>
          <w:rFonts w:ascii="Lato" w:hAnsi="Lato"/>
          <w:color w:val="000000"/>
          <w:sz w:val="24"/>
          <w:szCs w:val="24"/>
        </w:rPr>
        <w:t>ы</w:t>
      </w:r>
      <w:r w:rsidRPr="00E65981">
        <w:rPr>
          <w:rFonts w:ascii="Lato" w:hAnsi="Lato"/>
          <w:color w:val="000000"/>
          <w:sz w:val="24"/>
          <w:szCs w:val="24"/>
        </w:rPr>
        <w:t xml:space="preserve"> пособий, компенсаций;</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механизм</w:t>
      </w:r>
      <w:r>
        <w:rPr>
          <w:rFonts w:ascii="Lato" w:hAnsi="Lato"/>
          <w:color w:val="000000"/>
          <w:sz w:val="24"/>
          <w:szCs w:val="24"/>
        </w:rPr>
        <w:t>а</w:t>
      </w:r>
      <w:r w:rsidRPr="00E65981">
        <w:rPr>
          <w:rFonts w:ascii="Lato" w:hAnsi="Lato"/>
          <w:color w:val="000000"/>
          <w:sz w:val="24"/>
          <w:szCs w:val="24"/>
        </w:rPr>
        <w:t xml:space="preserve"> регулирования оплаты труда с учетом роста цен, уровня инфляции, выполнения показателей, определенных коллективным договором;</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занятост</w:t>
      </w:r>
      <w:r>
        <w:rPr>
          <w:rFonts w:ascii="Lato" w:hAnsi="Lato"/>
          <w:color w:val="000000"/>
          <w:sz w:val="24"/>
          <w:szCs w:val="24"/>
        </w:rPr>
        <w:t>и</w:t>
      </w:r>
      <w:r w:rsidRPr="00E65981">
        <w:rPr>
          <w:rFonts w:ascii="Lato" w:hAnsi="Lato"/>
          <w:color w:val="000000"/>
          <w:sz w:val="24"/>
          <w:szCs w:val="24"/>
        </w:rPr>
        <w:t>, переобучени</w:t>
      </w:r>
      <w:r>
        <w:rPr>
          <w:rFonts w:ascii="Lato" w:hAnsi="Lato"/>
          <w:color w:val="000000"/>
          <w:sz w:val="24"/>
          <w:szCs w:val="24"/>
        </w:rPr>
        <w:t>я</w:t>
      </w:r>
      <w:r w:rsidRPr="00E65981">
        <w:rPr>
          <w:rFonts w:ascii="Lato" w:hAnsi="Lato"/>
          <w:color w:val="000000"/>
          <w:sz w:val="24"/>
          <w:szCs w:val="24"/>
        </w:rPr>
        <w:t>, услови</w:t>
      </w:r>
      <w:r>
        <w:rPr>
          <w:rFonts w:ascii="Lato" w:hAnsi="Lato"/>
          <w:color w:val="000000"/>
          <w:sz w:val="24"/>
          <w:szCs w:val="24"/>
        </w:rPr>
        <w:t>й</w:t>
      </w:r>
      <w:r w:rsidRPr="00E65981">
        <w:rPr>
          <w:rFonts w:ascii="Lato" w:hAnsi="Lato"/>
          <w:color w:val="000000"/>
          <w:sz w:val="24"/>
          <w:szCs w:val="24"/>
        </w:rPr>
        <w:t xml:space="preserve"> высвобождения работников;</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рабоче</w:t>
      </w:r>
      <w:r>
        <w:rPr>
          <w:rFonts w:ascii="Lato" w:hAnsi="Lato"/>
          <w:color w:val="000000"/>
          <w:sz w:val="24"/>
          <w:szCs w:val="24"/>
        </w:rPr>
        <w:t>го</w:t>
      </w:r>
      <w:r w:rsidRPr="00E65981">
        <w:rPr>
          <w:rFonts w:ascii="Lato" w:hAnsi="Lato"/>
          <w:color w:val="000000"/>
          <w:sz w:val="24"/>
          <w:szCs w:val="24"/>
        </w:rPr>
        <w:t xml:space="preserve"> врем</w:t>
      </w:r>
      <w:r>
        <w:rPr>
          <w:rFonts w:ascii="Lato" w:hAnsi="Lato"/>
          <w:color w:val="000000"/>
          <w:sz w:val="24"/>
          <w:szCs w:val="24"/>
        </w:rPr>
        <w:t>ени</w:t>
      </w:r>
      <w:r w:rsidRPr="00E65981">
        <w:rPr>
          <w:rFonts w:ascii="Lato" w:hAnsi="Lato"/>
          <w:color w:val="000000"/>
          <w:sz w:val="24"/>
          <w:szCs w:val="24"/>
        </w:rPr>
        <w:t xml:space="preserve"> и врем</w:t>
      </w:r>
      <w:r>
        <w:rPr>
          <w:rFonts w:ascii="Lato" w:hAnsi="Lato"/>
          <w:color w:val="000000"/>
          <w:sz w:val="24"/>
          <w:szCs w:val="24"/>
        </w:rPr>
        <w:t>ени</w:t>
      </w:r>
      <w:r w:rsidRPr="00E65981">
        <w:rPr>
          <w:rFonts w:ascii="Lato" w:hAnsi="Lato"/>
          <w:color w:val="000000"/>
          <w:sz w:val="24"/>
          <w:szCs w:val="24"/>
        </w:rPr>
        <w:t xml:space="preserve"> отдыха, включая вопросы предоставления и продолжительности отпусков;</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улучшени</w:t>
      </w:r>
      <w:r>
        <w:rPr>
          <w:rFonts w:ascii="Lato" w:hAnsi="Lato"/>
          <w:color w:val="000000"/>
          <w:sz w:val="24"/>
          <w:szCs w:val="24"/>
        </w:rPr>
        <w:t>я</w:t>
      </w:r>
      <w:r w:rsidRPr="00E65981">
        <w:rPr>
          <w:rFonts w:ascii="Lato" w:hAnsi="Lato"/>
          <w:color w:val="000000"/>
          <w:sz w:val="24"/>
          <w:szCs w:val="24"/>
        </w:rPr>
        <w:t xml:space="preserve"> условий и охраны труда работников, в том числе женщин и молодежи;</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экологическ</w:t>
      </w:r>
      <w:r>
        <w:rPr>
          <w:rFonts w:ascii="Lato" w:hAnsi="Lato"/>
          <w:color w:val="000000"/>
          <w:sz w:val="24"/>
          <w:szCs w:val="24"/>
        </w:rPr>
        <w:t>ой</w:t>
      </w:r>
      <w:r w:rsidRPr="00E65981">
        <w:rPr>
          <w:rFonts w:ascii="Lato" w:hAnsi="Lato"/>
          <w:color w:val="000000"/>
          <w:sz w:val="24"/>
          <w:szCs w:val="24"/>
        </w:rPr>
        <w:t xml:space="preserve"> безопасности</w:t>
      </w:r>
      <w:r>
        <w:rPr>
          <w:rFonts w:ascii="Lato" w:hAnsi="Lato"/>
          <w:color w:val="000000"/>
          <w:sz w:val="24"/>
          <w:szCs w:val="24"/>
        </w:rPr>
        <w:t xml:space="preserve"> и </w:t>
      </w:r>
      <w:r w:rsidRPr="00E65981">
        <w:rPr>
          <w:rFonts w:ascii="Lato" w:hAnsi="Lato"/>
          <w:color w:val="000000"/>
          <w:sz w:val="24"/>
          <w:szCs w:val="24"/>
        </w:rPr>
        <w:t>охран</w:t>
      </w:r>
      <w:r>
        <w:rPr>
          <w:rFonts w:ascii="Lato" w:hAnsi="Lato"/>
          <w:color w:val="000000"/>
          <w:sz w:val="24"/>
          <w:szCs w:val="24"/>
        </w:rPr>
        <w:t>ы</w:t>
      </w:r>
      <w:r w:rsidRPr="00E65981">
        <w:rPr>
          <w:rFonts w:ascii="Lato" w:hAnsi="Lato"/>
          <w:color w:val="000000"/>
          <w:sz w:val="24"/>
          <w:szCs w:val="24"/>
        </w:rPr>
        <w:t xml:space="preserve"> здоровья работников на производстве;</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гаранти</w:t>
      </w:r>
      <w:r>
        <w:rPr>
          <w:rFonts w:ascii="Lato" w:hAnsi="Lato"/>
          <w:color w:val="000000"/>
          <w:sz w:val="24"/>
          <w:szCs w:val="24"/>
        </w:rPr>
        <w:t>й</w:t>
      </w:r>
      <w:r w:rsidRPr="00E65981">
        <w:rPr>
          <w:rFonts w:ascii="Lato" w:hAnsi="Lato"/>
          <w:color w:val="000000"/>
          <w:sz w:val="24"/>
          <w:szCs w:val="24"/>
        </w:rPr>
        <w:t xml:space="preserve"> и льгот работникам, совмещающим работу с обучением</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оздоровлени</w:t>
      </w:r>
      <w:r>
        <w:rPr>
          <w:rFonts w:ascii="Lato" w:hAnsi="Lato"/>
          <w:color w:val="000000"/>
          <w:sz w:val="24"/>
          <w:szCs w:val="24"/>
        </w:rPr>
        <w:t>я</w:t>
      </w:r>
      <w:r w:rsidRPr="00E65981">
        <w:rPr>
          <w:rFonts w:ascii="Lato" w:hAnsi="Lato"/>
          <w:color w:val="000000"/>
          <w:sz w:val="24"/>
          <w:szCs w:val="24"/>
        </w:rPr>
        <w:t xml:space="preserve"> и отдых</w:t>
      </w:r>
      <w:r>
        <w:rPr>
          <w:rFonts w:ascii="Lato" w:hAnsi="Lato"/>
          <w:color w:val="000000"/>
          <w:sz w:val="24"/>
          <w:szCs w:val="24"/>
        </w:rPr>
        <w:t>а</w:t>
      </w:r>
      <w:r w:rsidRPr="00E65981">
        <w:rPr>
          <w:rFonts w:ascii="Lato" w:hAnsi="Lato"/>
          <w:color w:val="000000"/>
          <w:sz w:val="24"/>
          <w:szCs w:val="24"/>
        </w:rPr>
        <w:t xml:space="preserve"> работников и членов их семей;</w:t>
      </w:r>
    </w:p>
    <w:p w:rsidR="00E65981" w:rsidRPr="00E65981" w:rsidRDefault="00E65981"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Pr="00E65981">
        <w:rPr>
          <w:rFonts w:ascii="Lato" w:hAnsi="Lato"/>
          <w:color w:val="000000"/>
          <w:sz w:val="24"/>
          <w:szCs w:val="24"/>
        </w:rPr>
        <w:t>частичн</w:t>
      </w:r>
      <w:r w:rsidR="001E1AD9">
        <w:rPr>
          <w:rFonts w:ascii="Lato" w:hAnsi="Lato"/>
          <w:color w:val="000000"/>
          <w:sz w:val="24"/>
          <w:szCs w:val="24"/>
        </w:rPr>
        <w:t xml:space="preserve">ой </w:t>
      </w:r>
      <w:r w:rsidRPr="00E65981">
        <w:rPr>
          <w:rFonts w:ascii="Lato" w:hAnsi="Lato"/>
          <w:color w:val="000000"/>
          <w:sz w:val="24"/>
          <w:szCs w:val="24"/>
        </w:rPr>
        <w:t>или полн</w:t>
      </w:r>
      <w:r w:rsidR="001E1AD9">
        <w:rPr>
          <w:rFonts w:ascii="Lato" w:hAnsi="Lato"/>
          <w:color w:val="000000"/>
          <w:sz w:val="24"/>
          <w:szCs w:val="24"/>
        </w:rPr>
        <w:t>ой</w:t>
      </w:r>
      <w:r w:rsidRPr="00E65981">
        <w:rPr>
          <w:rFonts w:ascii="Lato" w:hAnsi="Lato"/>
          <w:color w:val="000000"/>
          <w:sz w:val="24"/>
          <w:szCs w:val="24"/>
        </w:rPr>
        <w:t xml:space="preserve"> оплат</w:t>
      </w:r>
      <w:r w:rsidR="001E1AD9">
        <w:rPr>
          <w:rFonts w:ascii="Lato" w:hAnsi="Lato"/>
          <w:color w:val="000000"/>
          <w:sz w:val="24"/>
          <w:szCs w:val="24"/>
        </w:rPr>
        <w:t>ы</w:t>
      </w:r>
      <w:r w:rsidRPr="00E65981">
        <w:rPr>
          <w:rFonts w:ascii="Lato" w:hAnsi="Lato"/>
          <w:color w:val="000000"/>
          <w:sz w:val="24"/>
          <w:szCs w:val="24"/>
        </w:rPr>
        <w:t xml:space="preserve"> питания работников;</w:t>
      </w:r>
    </w:p>
    <w:p w:rsidR="00E65981" w:rsidRPr="00E65981" w:rsidRDefault="001E1AD9"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E65981" w:rsidRPr="00E65981">
        <w:rPr>
          <w:rFonts w:ascii="Lato" w:hAnsi="Lato"/>
          <w:color w:val="000000"/>
          <w:sz w:val="24"/>
          <w:szCs w:val="24"/>
        </w:rPr>
        <w:t>контрол</w:t>
      </w:r>
      <w:r>
        <w:rPr>
          <w:rFonts w:ascii="Lato" w:hAnsi="Lato"/>
          <w:color w:val="000000"/>
          <w:sz w:val="24"/>
          <w:szCs w:val="24"/>
        </w:rPr>
        <w:t>я</w:t>
      </w:r>
      <w:r w:rsidR="00E65981" w:rsidRPr="00E65981">
        <w:rPr>
          <w:rFonts w:ascii="Lato" w:hAnsi="Lato"/>
          <w:color w:val="000000"/>
          <w:sz w:val="24"/>
          <w:szCs w:val="24"/>
        </w:rPr>
        <w:t xml:space="preserve"> за выполнением коллективного договора, порядк</w:t>
      </w:r>
      <w:r>
        <w:rPr>
          <w:rFonts w:ascii="Lato" w:hAnsi="Lato"/>
          <w:color w:val="000000"/>
          <w:sz w:val="24"/>
          <w:szCs w:val="24"/>
        </w:rPr>
        <w:t>а</w:t>
      </w:r>
      <w:r w:rsidR="00E65981" w:rsidRPr="00E65981">
        <w:rPr>
          <w:rFonts w:ascii="Lato" w:hAnsi="Lato"/>
          <w:color w:val="000000"/>
          <w:sz w:val="24"/>
          <w:szCs w:val="24"/>
        </w:rPr>
        <w:t xml:space="preserve"> внесения в него изменений и дополнений, ответственност</w:t>
      </w:r>
      <w:r>
        <w:rPr>
          <w:rFonts w:ascii="Lato" w:hAnsi="Lato"/>
          <w:color w:val="000000"/>
          <w:sz w:val="24"/>
          <w:szCs w:val="24"/>
        </w:rPr>
        <w:t>и</w:t>
      </w:r>
      <w:r w:rsidR="00E65981" w:rsidRPr="00E65981">
        <w:rPr>
          <w:rFonts w:ascii="Lato" w:hAnsi="Lato"/>
          <w:color w:val="000000"/>
          <w:sz w:val="24"/>
          <w:szCs w:val="24"/>
        </w:rPr>
        <w:t xml:space="preserve"> сторон, обеспечени</w:t>
      </w:r>
      <w:r>
        <w:rPr>
          <w:rFonts w:ascii="Lato" w:hAnsi="Lato"/>
          <w:color w:val="000000"/>
          <w:sz w:val="24"/>
          <w:szCs w:val="24"/>
        </w:rPr>
        <w:t>я</w:t>
      </w:r>
      <w:r w:rsidR="00E65981" w:rsidRPr="00E65981">
        <w:rPr>
          <w:rFonts w:ascii="Lato" w:hAnsi="Lato"/>
          <w:color w:val="000000"/>
          <w:sz w:val="24"/>
          <w:szCs w:val="24"/>
        </w:rPr>
        <w:t xml:space="preserve"> нормальных условий деятельности представителей работников, порядк</w:t>
      </w:r>
      <w:r>
        <w:rPr>
          <w:rFonts w:ascii="Lato" w:hAnsi="Lato"/>
          <w:color w:val="000000"/>
          <w:sz w:val="24"/>
          <w:szCs w:val="24"/>
        </w:rPr>
        <w:t>а</w:t>
      </w:r>
      <w:r w:rsidR="00E65981" w:rsidRPr="00E65981">
        <w:rPr>
          <w:rFonts w:ascii="Lato" w:hAnsi="Lato"/>
          <w:color w:val="000000"/>
          <w:sz w:val="24"/>
          <w:szCs w:val="24"/>
        </w:rPr>
        <w:t xml:space="preserve"> информирования работников о выполнении коллективного договора;</w:t>
      </w:r>
    </w:p>
    <w:p w:rsidR="00E65981" w:rsidRPr="00E65981" w:rsidRDefault="001E1AD9" w:rsidP="006450C2">
      <w:pPr>
        <w:shd w:val="clear" w:color="auto" w:fill="FFFFFF"/>
        <w:spacing w:line="276" w:lineRule="auto"/>
        <w:jc w:val="both"/>
        <w:rPr>
          <w:rFonts w:ascii="Lato" w:hAnsi="Lato"/>
          <w:color w:val="000000"/>
          <w:sz w:val="24"/>
          <w:szCs w:val="24"/>
        </w:rPr>
      </w:pPr>
      <w:r>
        <w:rPr>
          <w:rFonts w:ascii="Lato" w:hAnsi="Lato"/>
          <w:color w:val="000000"/>
          <w:sz w:val="24"/>
          <w:szCs w:val="24"/>
        </w:rPr>
        <w:t xml:space="preserve">- </w:t>
      </w:r>
      <w:r w:rsidR="00E65981" w:rsidRPr="00E65981">
        <w:rPr>
          <w:rFonts w:ascii="Lato" w:hAnsi="Lato"/>
          <w:color w:val="000000"/>
          <w:sz w:val="24"/>
          <w:szCs w:val="24"/>
        </w:rPr>
        <w:t>отказ</w:t>
      </w:r>
      <w:r>
        <w:rPr>
          <w:rFonts w:ascii="Lato" w:hAnsi="Lato"/>
          <w:color w:val="000000"/>
          <w:sz w:val="24"/>
          <w:szCs w:val="24"/>
        </w:rPr>
        <w:t>а</w:t>
      </w:r>
      <w:r w:rsidR="00E65981" w:rsidRPr="00E65981">
        <w:rPr>
          <w:rFonts w:ascii="Lato" w:hAnsi="Lato"/>
          <w:color w:val="000000"/>
          <w:sz w:val="24"/>
          <w:szCs w:val="24"/>
        </w:rPr>
        <w:t xml:space="preserve"> от забастовок при выполнении соответствующих условий коллективного договора;</w:t>
      </w:r>
    </w:p>
    <w:p w:rsidR="008F1D17" w:rsidRPr="00E65981" w:rsidRDefault="00504292" w:rsidP="006450C2">
      <w:pPr>
        <w:shd w:val="clear" w:color="auto" w:fill="FFFFFF"/>
        <w:spacing w:line="276" w:lineRule="auto"/>
        <w:jc w:val="both"/>
        <w:rPr>
          <w:rFonts w:ascii="Lato" w:hAnsi="Lato"/>
          <w:color w:val="000000"/>
          <w:sz w:val="24"/>
          <w:szCs w:val="24"/>
        </w:rPr>
      </w:pPr>
      <w:r>
        <w:rPr>
          <w:rFonts w:ascii="Lato" w:hAnsi="Lato"/>
          <w:color w:val="000000"/>
          <w:sz w:val="24"/>
          <w:szCs w:val="24"/>
        </w:rPr>
        <w:t>-</w:t>
      </w:r>
      <w:r w:rsidR="008F1D17" w:rsidRPr="00E65981">
        <w:rPr>
          <w:rFonts w:ascii="Lato" w:hAnsi="Lato"/>
          <w:color w:val="000000"/>
          <w:sz w:val="24"/>
          <w:szCs w:val="24"/>
        </w:rPr>
        <w:t> другим вопросам, определен</w:t>
      </w:r>
      <w:r w:rsidR="008F1D17" w:rsidRPr="00E65981">
        <w:rPr>
          <w:rFonts w:ascii="Lato" w:hAnsi="Lato"/>
          <w:color w:val="000000"/>
          <w:sz w:val="24"/>
          <w:szCs w:val="24"/>
        </w:rPr>
        <w:softHyphen/>
        <w:t>ным сторонами.</w:t>
      </w:r>
    </w:p>
    <w:p w:rsidR="00504292" w:rsidRDefault="00504292" w:rsidP="006450C2">
      <w:pPr>
        <w:shd w:val="clear" w:color="auto" w:fill="FFFFFF"/>
        <w:spacing w:line="276" w:lineRule="auto"/>
        <w:jc w:val="both"/>
        <w:rPr>
          <w:rFonts w:ascii="Lato" w:hAnsi="Lato"/>
          <w:color w:val="000000"/>
          <w:sz w:val="24"/>
          <w:szCs w:val="24"/>
        </w:rPr>
      </w:pPr>
    </w:p>
    <w:p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Этот перечень является реко</w:t>
      </w:r>
      <w:r w:rsidRPr="00E65981">
        <w:rPr>
          <w:rFonts w:ascii="Lato" w:hAnsi="Lato"/>
          <w:color w:val="000000"/>
          <w:sz w:val="24"/>
          <w:szCs w:val="24"/>
        </w:rPr>
        <w:softHyphen/>
        <w:t>мендательным и не исчерпывает возможного содержания коллектив</w:t>
      </w:r>
      <w:r w:rsidRPr="00E65981">
        <w:rPr>
          <w:rFonts w:ascii="Lato" w:hAnsi="Lato"/>
          <w:color w:val="000000"/>
          <w:sz w:val="24"/>
          <w:szCs w:val="24"/>
        </w:rPr>
        <w:softHyphen/>
        <w:t>ного договора. Поэтому участники переговоров сами должны решать, чем его наполнить.</w:t>
      </w:r>
    </w:p>
    <w:p w:rsidR="00504292" w:rsidRDefault="00504292" w:rsidP="006450C2">
      <w:pPr>
        <w:shd w:val="clear" w:color="auto" w:fill="FFFFFF"/>
        <w:spacing w:line="276" w:lineRule="auto"/>
        <w:jc w:val="both"/>
        <w:rPr>
          <w:rFonts w:ascii="Lato" w:hAnsi="Lato"/>
          <w:color w:val="000000"/>
          <w:sz w:val="24"/>
          <w:szCs w:val="24"/>
        </w:rPr>
      </w:pPr>
    </w:p>
    <w:p w:rsidR="008F1D17" w:rsidRPr="002F63D1" w:rsidRDefault="008F1D17" w:rsidP="006450C2">
      <w:pPr>
        <w:shd w:val="clear" w:color="auto" w:fill="FFFFFF"/>
        <w:spacing w:line="276" w:lineRule="auto"/>
        <w:jc w:val="both"/>
        <w:rPr>
          <w:rFonts w:ascii="Lato" w:hAnsi="Lato"/>
          <w:iCs/>
          <w:color w:val="000000"/>
          <w:sz w:val="24"/>
          <w:szCs w:val="24"/>
        </w:rPr>
      </w:pPr>
      <w:r w:rsidRPr="00E65981">
        <w:rPr>
          <w:rFonts w:ascii="Lato" w:hAnsi="Lato"/>
          <w:color w:val="000000"/>
          <w:sz w:val="24"/>
          <w:szCs w:val="24"/>
        </w:rPr>
        <w:t>В коллективный договор вклю</w:t>
      </w:r>
      <w:r w:rsidRPr="00E65981">
        <w:rPr>
          <w:rFonts w:ascii="Lato" w:hAnsi="Lato"/>
          <w:color w:val="000000"/>
          <w:sz w:val="24"/>
          <w:szCs w:val="24"/>
        </w:rPr>
        <w:softHyphen/>
        <w:t>чаются и нормативные положения, если в законах и иных норматив</w:t>
      </w:r>
      <w:r w:rsidRPr="00E65981">
        <w:rPr>
          <w:rFonts w:ascii="Lato" w:hAnsi="Lato"/>
          <w:color w:val="000000"/>
          <w:sz w:val="24"/>
          <w:szCs w:val="24"/>
        </w:rPr>
        <w:softHyphen/>
        <w:t>ных правовых актах содержится прямое предписание об обяза</w:t>
      </w:r>
      <w:r w:rsidRPr="00E65981">
        <w:rPr>
          <w:rFonts w:ascii="Lato" w:hAnsi="Lato"/>
          <w:color w:val="000000"/>
          <w:sz w:val="24"/>
          <w:szCs w:val="24"/>
        </w:rPr>
        <w:softHyphen/>
        <w:t>тельном закреплении этих поло</w:t>
      </w:r>
      <w:r w:rsidRPr="00E65981">
        <w:rPr>
          <w:rFonts w:ascii="Lato" w:hAnsi="Lato"/>
          <w:color w:val="000000"/>
          <w:sz w:val="24"/>
          <w:szCs w:val="24"/>
        </w:rPr>
        <w:softHyphen/>
        <w:t>жений в коллективном договоре </w:t>
      </w:r>
      <w:r w:rsidRPr="002F63D1">
        <w:rPr>
          <w:rFonts w:ascii="Lato" w:hAnsi="Lato"/>
          <w:iCs/>
          <w:color w:val="000000"/>
          <w:sz w:val="24"/>
          <w:szCs w:val="24"/>
        </w:rPr>
        <w:t>(ст</w:t>
      </w:r>
      <w:r w:rsidR="002F63D1" w:rsidRPr="002F63D1">
        <w:rPr>
          <w:rFonts w:ascii="Lato" w:hAnsi="Lato"/>
          <w:iCs/>
          <w:color w:val="000000"/>
          <w:sz w:val="24"/>
          <w:szCs w:val="24"/>
        </w:rPr>
        <w:t>.</w:t>
      </w:r>
      <w:r w:rsidRPr="002F63D1">
        <w:rPr>
          <w:rFonts w:ascii="Lato" w:hAnsi="Lato"/>
          <w:iCs/>
          <w:color w:val="000000"/>
          <w:sz w:val="24"/>
          <w:szCs w:val="24"/>
        </w:rPr>
        <w:t>41 Т</w:t>
      </w:r>
      <w:r w:rsidR="001E1AD9" w:rsidRPr="002F63D1">
        <w:rPr>
          <w:rFonts w:ascii="Lato" w:hAnsi="Lato"/>
          <w:iCs/>
          <w:color w:val="000000"/>
          <w:sz w:val="24"/>
          <w:szCs w:val="24"/>
        </w:rPr>
        <w:t>рудового кодекса</w:t>
      </w:r>
      <w:r w:rsidRPr="002F63D1">
        <w:rPr>
          <w:rFonts w:ascii="Lato" w:hAnsi="Lato"/>
          <w:iCs/>
          <w:color w:val="000000"/>
          <w:sz w:val="24"/>
          <w:szCs w:val="24"/>
        </w:rPr>
        <w:t xml:space="preserve"> РФ). </w:t>
      </w:r>
    </w:p>
    <w:p w:rsidR="008F1D17" w:rsidRDefault="008F1D17"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1E1AD9" w:rsidRPr="00804C94" w:rsidTr="00451F84">
        <w:tc>
          <w:tcPr>
            <w:tcW w:w="1271" w:type="dxa"/>
          </w:tcPr>
          <w:p w:rsidR="001E1AD9" w:rsidRPr="00F32DC7" w:rsidRDefault="001E1AD9" w:rsidP="006450C2">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24"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1E1AD9" w:rsidRPr="001E1AD9" w:rsidRDefault="001E1AD9" w:rsidP="006450C2">
            <w:pPr>
              <w:shd w:val="clear" w:color="auto" w:fill="FFFFFF"/>
              <w:spacing w:line="276" w:lineRule="auto"/>
              <w:jc w:val="both"/>
              <w:rPr>
                <w:rFonts w:ascii="Lato" w:eastAsiaTheme="minorHAnsi" w:hAnsi="Lato" w:cs="Lato"/>
                <w:color w:val="009999"/>
                <w:sz w:val="24"/>
                <w:szCs w:val="24"/>
                <w:lang w:eastAsia="en-US"/>
              </w:rPr>
            </w:pPr>
            <w:r w:rsidRPr="001E1AD9">
              <w:rPr>
                <w:rFonts w:ascii="Lato" w:hAnsi="Lato"/>
                <w:color w:val="009999"/>
                <w:sz w:val="24"/>
                <w:szCs w:val="24"/>
              </w:rPr>
              <w:t>При разработке коллективного договора следует помнить, что его сторонами становятся работники и работодатель, а руководитель орга</w:t>
            </w:r>
            <w:r w:rsidRPr="001E1AD9">
              <w:rPr>
                <w:rFonts w:ascii="Lato" w:hAnsi="Lato"/>
                <w:color w:val="009999"/>
                <w:sz w:val="24"/>
                <w:szCs w:val="24"/>
              </w:rPr>
              <w:softHyphen/>
              <w:t>низации и первичная профсоюзная организация выступают их предста</w:t>
            </w:r>
            <w:r w:rsidRPr="001E1AD9">
              <w:rPr>
                <w:rFonts w:ascii="Lato" w:hAnsi="Lato"/>
                <w:color w:val="009999"/>
                <w:sz w:val="24"/>
                <w:szCs w:val="24"/>
              </w:rPr>
              <w:softHyphen/>
              <w:t>вителями. Поэтому требование некоторых руководителей включить в коллективный договор финансовые обязательства профсоюзного комитета (например, по выделе</w:t>
            </w:r>
            <w:r w:rsidRPr="001E1AD9">
              <w:rPr>
                <w:rFonts w:ascii="Lato" w:hAnsi="Lato"/>
                <w:color w:val="009999"/>
                <w:sz w:val="24"/>
                <w:szCs w:val="24"/>
              </w:rPr>
              <w:softHyphen/>
              <w:t>нию материальной помощи всем работникам) является незаконным.</w:t>
            </w:r>
          </w:p>
        </w:tc>
      </w:tr>
    </w:tbl>
    <w:p w:rsidR="001E1AD9" w:rsidRPr="00E65981" w:rsidRDefault="001E1AD9" w:rsidP="006450C2">
      <w:pPr>
        <w:shd w:val="clear" w:color="auto" w:fill="FFFFFF"/>
        <w:spacing w:line="276" w:lineRule="auto"/>
        <w:jc w:val="both"/>
        <w:rPr>
          <w:rFonts w:ascii="Lato" w:hAnsi="Lato"/>
          <w:color w:val="000000"/>
          <w:sz w:val="24"/>
          <w:szCs w:val="24"/>
        </w:rPr>
      </w:pPr>
    </w:p>
    <w:p w:rsidR="001E1AD9"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На последнем этапе комиссия определяет срок действия коллективного договора (он не может превышать трех лет </w:t>
      </w:r>
      <w:r w:rsidR="002F63D1">
        <w:rPr>
          <w:rFonts w:ascii="Lato" w:hAnsi="Lato"/>
          <w:color w:val="000000"/>
          <w:sz w:val="24"/>
          <w:szCs w:val="24"/>
        </w:rPr>
        <w:t>–</w:t>
      </w:r>
      <w:r w:rsidRPr="00E65981">
        <w:rPr>
          <w:rFonts w:ascii="Lato" w:hAnsi="Lato"/>
          <w:color w:val="000000"/>
          <w:sz w:val="24"/>
          <w:szCs w:val="24"/>
        </w:rPr>
        <w:t xml:space="preserve"> ч</w:t>
      </w:r>
      <w:r w:rsidR="002F63D1">
        <w:rPr>
          <w:rFonts w:ascii="Lato" w:hAnsi="Lato"/>
          <w:color w:val="000000"/>
          <w:sz w:val="24"/>
          <w:szCs w:val="24"/>
        </w:rPr>
        <w:t>.</w:t>
      </w:r>
      <w:r w:rsidRPr="00E65981">
        <w:rPr>
          <w:rFonts w:ascii="Lato" w:hAnsi="Lato"/>
          <w:color w:val="000000"/>
          <w:sz w:val="24"/>
          <w:szCs w:val="24"/>
        </w:rPr>
        <w:t>1 ст</w:t>
      </w:r>
      <w:r w:rsidR="002F63D1">
        <w:rPr>
          <w:rFonts w:ascii="Lato" w:hAnsi="Lato"/>
          <w:color w:val="000000"/>
          <w:sz w:val="24"/>
          <w:szCs w:val="24"/>
        </w:rPr>
        <w:t>.</w:t>
      </w:r>
      <w:r w:rsidRPr="00E65981">
        <w:rPr>
          <w:rFonts w:ascii="Lato" w:hAnsi="Lato"/>
          <w:color w:val="000000"/>
          <w:sz w:val="24"/>
          <w:szCs w:val="24"/>
        </w:rPr>
        <w:t xml:space="preserve"> 43 Т</w:t>
      </w:r>
      <w:r w:rsidR="001E1AD9">
        <w:rPr>
          <w:rFonts w:ascii="Lato" w:hAnsi="Lato"/>
          <w:color w:val="000000"/>
          <w:sz w:val="24"/>
          <w:szCs w:val="24"/>
        </w:rPr>
        <w:t>рудового кодекса</w:t>
      </w:r>
      <w:r w:rsidRPr="00E65981">
        <w:rPr>
          <w:rFonts w:ascii="Lato" w:hAnsi="Lato"/>
          <w:color w:val="000000"/>
          <w:sz w:val="24"/>
          <w:szCs w:val="24"/>
        </w:rPr>
        <w:t xml:space="preserve"> РФ). </w:t>
      </w:r>
    </w:p>
    <w:p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lastRenderedPageBreak/>
        <w:t>Течение срока начинается со дня подписания или со дня, установленного в тексте договора), порядок его применения, внесения изменений, а также заключения. Такое право ей предоставлено ст</w:t>
      </w:r>
      <w:r w:rsidR="002F63D1">
        <w:rPr>
          <w:rFonts w:ascii="Lato" w:hAnsi="Lato"/>
          <w:color w:val="000000"/>
          <w:sz w:val="24"/>
          <w:szCs w:val="24"/>
        </w:rPr>
        <w:t>.</w:t>
      </w:r>
      <w:r w:rsidRPr="00E65981">
        <w:rPr>
          <w:rFonts w:ascii="Lato" w:hAnsi="Lato"/>
          <w:color w:val="000000"/>
          <w:sz w:val="24"/>
          <w:szCs w:val="24"/>
        </w:rPr>
        <w:t>42 Т</w:t>
      </w:r>
      <w:r w:rsidR="000F4185">
        <w:rPr>
          <w:rFonts w:ascii="Lato" w:hAnsi="Lato"/>
          <w:color w:val="000000"/>
          <w:sz w:val="24"/>
          <w:szCs w:val="24"/>
        </w:rPr>
        <w:t xml:space="preserve">рудового кодекса </w:t>
      </w:r>
      <w:r w:rsidRPr="00E65981">
        <w:rPr>
          <w:rFonts w:ascii="Lato" w:hAnsi="Lato"/>
          <w:color w:val="000000"/>
          <w:sz w:val="24"/>
          <w:szCs w:val="24"/>
        </w:rPr>
        <w:t>РФ, в которой говорится, что порядок заключения коллективного договора определяется сторонами коллективных переговоров, так как само трудовое законодательство не содержит норм, регулирующих процедуру его подписания.</w:t>
      </w:r>
    </w:p>
    <w:p w:rsidR="00630449" w:rsidRDefault="00630449" w:rsidP="006450C2">
      <w:pPr>
        <w:shd w:val="clear" w:color="auto" w:fill="FFFFFF"/>
        <w:spacing w:line="276" w:lineRule="auto"/>
        <w:jc w:val="both"/>
        <w:rPr>
          <w:rFonts w:ascii="Lato" w:hAnsi="Lato"/>
          <w:color w:val="000000"/>
          <w:sz w:val="24"/>
          <w:szCs w:val="24"/>
        </w:rPr>
      </w:pPr>
    </w:p>
    <w:p w:rsidR="008F1D17"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По завершению переговоров проект коллективного договора передается в структурные подразделения организации для обсуждения его содержания. Работодатель (его представители) обязан обеспечить возможность доведения проекта коллективного договора до каждого работника. Если в ходе обсуждения поступают замечания, предложения, дополнения, то проект дорабатывается.</w:t>
      </w:r>
    </w:p>
    <w:p w:rsidR="000F4185" w:rsidRPr="00E65981" w:rsidRDefault="000F4185" w:rsidP="006450C2">
      <w:pPr>
        <w:shd w:val="clear" w:color="auto" w:fill="FFFFFF"/>
        <w:spacing w:line="276" w:lineRule="auto"/>
        <w:jc w:val="both"/>
        <w:rPr>
          <w:rFonts w:ascii="Lato" w:hAnsi="Lato"/>
          <w:color w:val="000000"/>
          <w:sz w:val="24"/>
          <w:szCs w:val="24"/>
        </w:rPr>
      </w:pPr>
    </w:p>
    <w:tbl>
      <w:tblPr>
        <w:tblStyle w:val="a3"/>
        <w:tblW w:w="9351" w:type="dxa"/>
        <w:tblLook w:val="04A0"/>
      </w:tblPr>
      <w:tblGrid>
        <w:gridCol w:w="1271"/>
        <w:gridCol w:w="8080"/>
      </w:tblGrid>
      <w:tr w:rsidR="000F4185" w:rsidRPr="001E1AD9" w:rsidTr="00451F84">
        <w:tc>
          <w:tcPr>
            <w:tcW w:w="1271" w:type="dxa"/>
          </w:tcPr>
          <w:p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6"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0F4185" w:rsidRPr="001E1AD9" w:rsidRDefault="000F4185" w:rsidP="000F4185">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Перед вынесением проекта коллективного договора с приложениями на утверждение общего собрания (конференции) он направляется на проведение юридической экспертизы в региональную, межрегиональную организацию Профсоюза.</w:t>
            </w:r>
          </w:p>
        </w:tc>
      </w:tr>
    </w:tbl>
    <w:p w:rsidR="00630449" w:rsidRDefault="00630449" w:rsidP="006450C2">
      <w:pPr>
        <w:shd w:val="clear" w:color="auto" w:fill="FFFFFF"/>
        <w:spacing w:line="276" w:lineRule="auto"/>
        <w:jc w:val="both"/>
        <w:rPr>
          <w:rFonts w:ascii="Lato" w:hAnsi="Lato"/>
          <w:color w:val="000000"/>
          <w:sz w:val="24"/>
          <w:szCs w:val="24"/>
        </w:rPr>
      </w:pPr>
    </w:p>
    <w:p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Доработанный единый проект утверждается на общем собрании (конференции) работников организации. </w:t>
      </w:r>
    </w:p>
    <w:p w:rsidR="00630449" w:rsidRDefault="00630449" w:rsidP="006450C2">
      <w:pPr>
        <w:shd w:val="clear" w:color="auto" w:fill="FFFFFF"/>
        <w:spacing w:line="276" w:lineRule="auto"/>
        <w:jc w:val="both"/>
        <w:rPr>
          <w:rFonts w:ascii="Lato" w:hAnsi="Lato"/>
          <w:color w:val="000000"/>
          <w:sz w:val="24"/>
          <w:szCs w:val="24"/>
        </w:rPr>
      </w:pPr>
    </w:p>
    <w:p w:rsidR="008F1D17" w:rsidRPr="00E65981" w:rsidRDefault="008F1D17" w:rsidP="006450C2">
      <w:pPr>
        <w:shd w:val="clear" w:color="auto" w:fill="FFFFFF"/>
        <w:spacing w:line="276" w:lineRule="auto"/>
        <w:jc w:val="both"/>
        <w:rPr>
          <w:rFonts w:ascii="Lato" w:hAnsi="Lato"/>
          <w:color w:val="000000"/>
          <w:sz w:val="24"/>
          <w:szCs w:val="24"/>
        </w:rPr>
      </w:pPr>
      <w:r w:rsidRPr="00E65981">
        <w:rPr>
          <w:rFonts w:ascii="Lato" w:hAnsi="Lato"/>
          <w:color w:val="000000"/>
          <w:sz w:val="24"/>
          <w:szCs w:val="24"/>
        </w:rPr>
        <w:t xml:space="preserve">Подписание коллективного договора со стороны работников осуществляется представителем работников. Со стороны работодателя подписание коллективного договора осуществляется руководителем </w:t>
      </w:r>
      <w:r w:rsidR="00504292">
        <w:rPr>
          <w:rFonts w:ascii="Lato" w:hAnsi="Lato"/>
          <w:color w:val="000000"/>
          <w:sz w:val="24"/>
          <w:szCs w:val="24"/>
        </w:rPr>
        <w:t xml:space="preserve">медицинской организации </w:t>
      </w:r>
      <w:r w:rsidRPr="00E65981">
        <w:rPr>
          <w:rFonts w:ascii="Lato" w:hAnsi="Lato"/>
          <w:color w:val="000000"/>
          <w:sz w:val="24"/>
          <w:szCs w:val="24"/>
        </w:rPr>
        <w:t xml:space="preserve">(представительства, филиала). </w:t>
      </w:r>
    </w:p>
    <w:p w:rsidR="008F1D17" w:rsidRPr="003414B6" w:rsidRDefault="008F1D17" w:rsidP="006450C2">
      <w:pPr>
        <w:shd w:val="clear" w:color="auto" w:fill="FFFFFF"/>
        <w:spacing w:line="276" w:lineRule="auto"/>
        <w:ind w:firstLine="709"/>
        <w:jc w:val="both"/>
        <w:rPr>
          <w:color w:val="000000"/>
          <w:sz w:val="24"/>
          <w:szCs w:val="24"/>
        </w:rPr>
      </w:pPr>
    </w:p>
    <w:p w:rsidR="000F4185" w:rsidRDefault="000F4185" w:rsidP="000F4185">
      <w:pPr>
        <w:shd w:val="clear" w:color="auto" w:fill="FFFFFF"/>
        <w:spacing w:line="276" w:lineRule="auto"/>
        <w:jc w:val="center"/>
        <w:rPr>
          <w:rFonts w:ascii="Lato" w:hAnsi="Lato"/>
          <w:b/>
          <w:i/>
          <w:iCs/>
          <w:color w:val="006699"/>
          <w:sz w:val="24"/>
          <w:szCs w:val="24"/>
        </w:rPr>
      </w:pPr>
      <w:bookmarkStart w:id="16" w:name="_Toc513974795"/>
      <w:r>
        <w:rPr>
          <w:rFonts w:ascii="Lato" w:hAnsi="Lato"/>
          <w:b/>
          <w:i/>
          <w:iCs/>
          <w:color w:val="006699"/>
          <w:sz w:val="24"/>
          <w:szCs w:val="24"/>
        </w:rPr>
        <w:t xml:space="preserve">2.7. </w:t>
      </w:r>
      <w:r w:rsidR="00E41908" w:rsidRPr="000F4185">
        <w:rPr>
          <w:rFonts w:ascii="Lato" w:hAnsi="Lato"/>
          <w:b/>
          <w:i/>
          <w:iCs/>
          <w:color w:val="006699"/>
          <w:sz w:val="24"/>
          <w:szCs w:val="24"/>
        </w:rPr>
        <w:t>Уведомительная р</w:t>
      </w:r>
      <w:r w:rsidR="008F1D17" w:rsidRPr="000F4185">
        <w:rPr>
          <w:rFonts w:ascii="Lato" w:hAnsi="Lato"/>
          <w:b/>
          <w:i/>
          <w:iCs/>
          <w:color w:val="006699"/>
          <w:sz w:val="24"/>
          <w:szCs w:val="24"/>
        </w:rPr>
        <w:t>егистрация коллективного договора</w:t>
      </w:r>
      <w:bookmarkEnd w:id="16"/>
      <w:r>
        <w:rPr>
          <w:rFonts w:ascii="Lato" w:hAnsi="Lato"/>
          <w:b/>
          <w:i/>
          <w:iCs/>
          <w:color w:val="006699"/>
          <w:sz w:val="24"/>
          <w:szCs w:val="24"/>
        </w:rPr>
        <w:t xml:space="preserve"> в соответствующем</w:t>
      </w:r>
    </w:p>
    <w:p w:rsidR="008F1D17" w:rsidRPr="000F4185" w:rsidRDefault="000F4185" w:rsidP="000F4185">
      <w:pPr>
        <w:shd w:val="clear" w:color="auto" w:fill="FFFFFF"/>
        <w:spacing w:line="276" w:lineRule="auto"/>
        <w:jc w:val="center"/>
        <w:rPr>
          <w:rFonts w:ascii="Lato" w:hAnsi="Lato"/>
          <w:b/>
          <w:i/>
          <w:iCs/>
          <w:color w:val="006699"/>
          <w:sz w:val="24"/>
          <w:szCs w:val="24"/>
        </w:rPr>
      </w:pPr>
      <w:r>
        <w:rPr>
          <w:rFonts w:ascii="Lato" w:hAnsi="Lato"/>
          <w:b/>
          <w:i/>
          <w:iCs/>
          <w:color w:val="006699"/>
          <w:sz w:val="24"/>
          <w:szCs w:val="24"/>
        </w:rPr>
        <w:t>органе по труду</w:t>
      </w:r>
    </w:p>
    <w:p w:rsidR="008F1D17" w:rsidRPr="00504292" w:rsidRDefault="008F1D17" w:rsidP="006450C2">
      <w:pPr>
        <w:suppressAutoHyphens/>
        <w:autoSpaceDE w:val="0"/>
        <w:spacing w:line="276" w:lineRule="auto"/>
        <w:ind w:firstLine="709"/>
        <w:jc w:val="both"/>
        <w:rPr>
          <w:rFonts w:ascii="Lato" w:eastAsia="Arial" w:hAnsi="Lato"/>
          <w:sz w:val="24"/>
          <w:szCs w:val="24"/>
          <w:lang w:eastAsia="ar-SA"/>
        </w:rPr>
      </w:pPr>
    </w:p>
    <w:p w:rsid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 xml:space="preserve">Подписанный сторонами коллективный договор с приложениями </w:t>
      </w:r>
      <w:r w:rsidRPr="000F4185">
        <w:rPr>
          <w:rFonts w:ascii="Lato" w:eastAsia="Arial" w:hAnsi="Lato"/>
          <w:b/>
          <w:bCs/>
          <w:color w:val="009999"/>
          <w:sz w:val="24"/>
          <w:szCs w:val="24"/>
          <w:u w:val="single"/>
          <w:lang w:eastAsia="ar-SA"/>
        </w:rPr>
        <w:t>в семидневный срок</w:t>
      </w:r>
      <w:r w:rsidRPr="00504292">
        <w:rPr>
          <w:rFonts w:ascii="Lato" w:eastAsia="Arial" w:hAnsi="Lato"/>
          <w:sz w:val="24"/>
          <w:szCs w:val="24"/>
          <w:lang w:eastAsia="ar-SA"/>
        </w:rPr>
        <w:t xml:space="preserve"> направляется работодателем, представителем работодателя на уведомительную регистрацию в </w:t>
      </w:r>
      <w:r w:rsidR="00504292">
        <w:rPr>
          <w:rFonts w:ascii="Lato" w:eastAsia="Arial" w:hAnsi="Lato"/>
          <w:sz w:val="24"/>
          <w:szCs w:val="24"/>
          <w:lang w:eastAsia="ar-SA"/>
        </w:rPr>
        <w:t xml:space="preserve">соответствующий </w:t>
      </w:r>
      <w:r w:rsidRPr="00504292">
        <w:rPr>
          <w:rFonts w:ascii="Lato" w:eastAsia="Arial" w:hAnsi="Lato"/>
          <w:sz w:val="24"/>
          <w:szCs w:val="24"/>
          <w:lang w:eastAsia="ar-SA"/>
        </w:rPr>
        <w:t xml:space="preserve">орган по труду </w:t>
      </w:r>
      <w:r w:rsidR="00504292">
        <w:rPr>
          <w:rFonts w:ascii="Lato" w:eastAsia="Arial" w:hAnsi="Lato"/>
          <w:sz w:val="24"/>
          <w:szCs w:val="24"/>
          <w:lang w:eastAsia="ar-SA"/>
        </w:rPr>
        <w:t xml:space="preserve">(с учетом нормативных правовых актов, действующих в субъекте РФ). </w:t>
      </w:r>
    </w:p>
    <w:p w:rsidR="008F1D17" w:rsidRDefault="008F1D17" w:rsidP="006450C2">
      <w:pPr>
        <w:suppressAutoHyphens/>
        <w:autoSpaceDE w:val="0"/>
        <w:spacing w:line="276" w:lineRule="auto"/>
        <w:jc w:val="both"/>
        <w:rPr>
          <w:rFonts w:ascii="Lato" w:eastAsia="Arial" w:hAnsi="Lato"/>
          <w:sz w:val="24"/>
          <w:szCs w:val="24"/>
          <w:lang w:eastAsia="ar-SA"/>
        </w:rPr>
      </w:pPr>
    </w:p>
    <w:tbl>
      <w:tblPr>
        <w:tblStyle w:val="a3"/>
        <w:tblW w:w="9351" w:type="dxa"/>
        <w:tblLook w:val="04A0"/>
      </w:tblPr>
      <w:tblGrid>
        <w:gridCol w:w="1271"/>
        <w:gridCol w:w="8080"/>
      </w:tblGrid>
      <w:tr w:rsidR="000F4185" w:rsidRPr="001E1AD9" w:rsidTr="00451F84">
        <w:tc>
          <w:tcPr>
            <w:tcW w:w="1271" w:type="dxa"/>
          </w:tcPr>
          <w:p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7"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0F4185" w:rsidRPr="001E1AD9" w:rsidRDefault="000F4185" w:rsidP="00451F84">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Уведомительная регистрация не влияет на вступление коллективного договора в силу, но при этом придает ему статус правового акта.</w:t>
            </w:r>
          </w:p>
        </w:tc>
      </w:tr>
    </w:tbl>
    <w:p w:rsidR="000F4185" w:rsidRPr="00504292" w:rsidRDefault="000F4185" w:rsidP="006450C2">
      <w:pPr>
        <w:suppressAutoHyphens/>
        <w:autoSpaceDE w:val="0"/>
        <w:spacing w:line="276" w:lineRule="auto"/>
        <w:jc w:val="both"/>
        <w:rPr>
          <w:rFonts w:ascii="Lato" w:eastAsia="Arial" w:hAnsi="Lato"/>
          <w:sz w:val="24"/>
          <w:szCs w:val="24"/>
          <w:lang w:eastAsia="ar-SA"/>
        </w:rPr>
      </w:pPr>
    </w:p>
    <w:p w:rsidR="008F1D17" w:rsidRP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 xml:space="preserve">Цель </w:t>
      </w:r>
      <w:r w:rsidR="000F4185">
        <w:rPr>
          <w:rFonts w:ascii="Lato" w:eastAsia="Arial" w:hAnsi="Lato"/>
          <w:sz w:val="24"/>
          <w:szCs w:val="24"/>
          <w:lang w:eastAsia="ar-SA"/>
        </w:rPr>
        <w:t>п</w:t>
      </w:r>
      <w:r w:rsidRPr="00504292">
        <w:rPr>
          <w:rFonts w:ascii="Lato" w:eastAsia="Arial" w:hAnsi="Lato"/>
          <w:sz w:val="24"/>
          <w:szCs w:val="24"/>
          <w:lang w:eastAsia="ar-SA"/>
        </w:rPr>
        <w:t>роведения</w:t>
      </w:r>
      <w:r w:rsidR="000F4185">
        <w:rPr>
          <w:rFonts w:ascii="Lato" w:eastAsia="Arial" w:hAnsi="Lato"/>
          <w:sz w:val="24"/>
          <w:szCs w:val="24"/>
          <w:lang w:eastAsia="ar-SA"/>
        </w:rPr>
        <w:t xml:space="preserve"> уведомительной регистрации</w:t>
      </w:r>
      <w:r w:rsidRPr="00504292">
        <w:rPr>
          <w:rFonts w:ascii="Lato" w:eastAsia="Arial" w:hAnsi="Lato"/>
          <w:sz w:val="24"/>
          <w:szCs w:val="24"/>
          <w:lang w:eastAsia="ar-SA"/>
        </w:rPr>
        <w:t xml:space="preserve"> - получение информации о количестве и содержании заключенных коллективных договоров и выявлении в коллективных договорах условий, ухудшающих положение работников по сравнению с трудовым законодательством и иными нормативными правовыми актами, содержащими нормы трудового права. </w:t>
      </w:r>
    </w:p>
    <w:p w:rsidR="00504292" w:rsidRDefault="00504292" w:rsidP="006450C2">
      <w:pPr>
        <w:suppressAutoHyphens/>
        <w:autoSpaceDE w:val="0"/>
        <w:spacing w:line="276" w:lineRule="auto"/>
        <w:jc w:val="both"/>
        <w:rPr>
          <w:rFonts w:ascii="Lato" w:eastAsia="Arial" w:hAnsi="Lato"/>
          <w:sz w:val="24"/>
          <w:szCs w:val="24"/>
          <w:lang w:eastAsia="ar-SA"/>
        </w:rPr>
      </w:pPr>
    </w:p>
    <w:p w:rsidR="008F1D17" w:rsidRPr="00504292"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В таком же порядке происходит регистрация изменений и дополнений, вносимых в коллективный договор. Так же орган по труду следует уведом</w:t>
      </w:r>
      <w:r w:rsidR="00504292">
        <w:rPr>
          <w:rFonts w:ascii="Lato" w:eastAsia="Arial" w:hAnsi="Lato"/>
          <w:sz w:val="24"/>
          <w:szCs w:val="24"/>
          <w:lang w:eastAsia="ar-SA"/>
        </w:rPr>
        <w:t>ля</w:t>
      </w:r>
      <w:r w:rsidRPr="00504292">
        <w:rPr>
          <w:rFonts w:ascii="Lato" w:eastAsia="Arial" w:hAnsi="Lato"/>
          <w:sz w:val="24"/>
          <w:szCs w:val="24"/>
          <w:lang w:eastAsia="ar-SA"/>
        </w:rPr>
        <w:t xml:space="preserve">ть о продлении срока </w:t>
      </w:r>
      <w:r w:rsidRPr="00504292">
        <w:rPr>
          <w:rFonts w:ascii="Lato" w:eastAsia="Arial" w:hAnsi="Lato"/>
          <w:sz w:val="24"/>
          <w:szCs w:val="24"/>
          <w:lang w:eastAsia="ar-SA"/>
        </w:rPr>
        <w:lastRenderedPageBreak/>
        <w:t>действия уже зарегистрированного коллективного договора, если на общем собрании работников было принято такое решение.</w:t>
      </w:r>
    </w:p>
    <w:p w:rsidR="00504292" w:rsidRDefault="00504292" w:rsidP="006450C2">
      <w:pPr>
        <w:suppressAutoHyphens/>
        <w:autoSpaceDE w:val="0"/>
        <w:spacing w:line="276" w:lineRule="auto"/>
        <w:jc w:val="both"/>
        <w:rPr>
          <w:rFonts w:ascii="Lato" w:eastAsia="Arial" w:hAnsi="Lato"/>
          <w:sz w:val="24"/>
          <w:szCs w:val="24"/>
          <w:lang w:eastAsia="ar-SA"/>
        </w:rPr>
      </w:pPr>
    </w:p>
    <w:p w:rsidR="008F1D17" w:rsidRDefault="008F1D17" w:rsidP="006450C2">
      <w:pPr>
        <w:suppressAutoHyphens/>
        <w:autoSpaceDE w:val="0"/>
        <w:spacing w:line="276" w:lineRule="auto"/>
        <w:jc w:val="both"/>
        <w:rPr>
          <w:rFonts w:ascii="Lato" w:eastAsia="Arial" w:hAnsi="Lato"/>
          <w:sz w:val="24"/>
          <w:szCs w:val="24"/>
          <w:lang w:eastAsia="ar-SA"/>
        </w:rPr>
      </w:pPr>
      <w:r w:rsidRPr="00504292">
        <w:rPr>
          <w:rFonts w:ascii="Lato" w:eastAsia="Arial" w:hAnsi="Lato"/>
          <w:sz w:val="24"/>
          <w:szCs w:val="24"/>
          <w:lang w:eastAsia="ar-SA"/>
        </w:rPr>
        <w:t>О выявленных нарушениях орган по труду сообщает представителям сторон, подписавшим коллективный договор, для внесения необходимых изменений</w:t>
      </w:r>
      <w:r w:rsidR="00504292">
        <w:rPr>
          <w:rFonts w:ascii="Lato" w:eastAsia="Arial" w:hAnsi="Lato"/>
          <w:sz w:val="24"/>
          <w:szCs w:val="24"/>
          <w:lang w:eastAsia="ar-SA"/>
        </w:rPr>
        <w:t xml:space="preserve"> или признает конкретные пункты коллективного договора недействующими</w:t>
      </w:r>
      <w:r w:rsidRPr="00504292">
        <w:rPr>
          <w:rFonts w:ascii="Lato" w:eastAsia="Arial" w:hAnsi="Lato"/>
          <w:sz w:val="24"/>
          <w:szCs w:val="24"/>
          <w:lang w:eastAsia="ar-SA"/>
        </w:rPr>
        <w:t>.</w:t>
      </w:r>
    </w:p>
    <w:p w:rsidR="000F4185" w:rsidRDefault="000F4185" w:rsidP="006450C2">
      <w:pPr>
        <w:suppressAutoHyphens/>
        <w:autoSpaceDE w:val="0"/>
        <w:spacing w:line="276" w:lineRule="auto"/>
        <w:jc w:val="both"/>
        <w:rPr>
          <w:rFonts w:ascii="Lato" w:eastAsia="Arial" w:hAnsi="Lato"/>
          <w:sz w:val="24"/>
          <w:szCs w:val="24"/>
          <w:lang w:eastAsia="ar-SA"/>
        </w:rPr>
      </w:pPr>
    </w:p>
    <w:tbl>
      <w:tblPr>
        <w:tblStyle w:val="a3"/>
        <w:tblW w:w="9351" w:type="dxa"/>
        <w:tblLook w:val="04A0"/>
      </w:tblPr>
      <w:tblGrid>
        <w:gridCol w:w="1271"/>
        <w:gridCol w:w="8080"/>
      </w:tblGrid>
      <w:tr w:rsidR="000F4185" w:rsidRPr="001E1AD9" w:rsidTr="00451F84">
        <w:tc>
          <w:tcPr>
            <w:tcW w:w="1271" w:type="dxa"/>
          </w:tcPr>
          <w:p w:rsidR="000F4185" w:rsidRPr="00F32DC7" w:rsidRDefault="000F4185" w:rsidP="00451F84">
            <w:pPr>
              <w:autoSpaceDE w:val="0"/>
              <w:autoSpaceDN w:val="0"/>
              <w:adjustRightInd w:val="0"/>
              <w:spacing w:line="276" w:lineRule="auto"/>
              <w:jc w:val="both"/>
              <w:rPr>
                <w:rFonts w:ascii="Lato" w:eastAsiaTheme="minorHAnsi" w:hAnsi="Lato" w:cs="Lato"/>
                <w:color w:val="009999"/>
                <w:sz w:val="24"/>
                <w:szCs w:val="24"/>
                <w:lang w:eastAsia="en-US"/>
              </w:rPr>
            </w:pPr>
            <w:r w:rsidRPr="00F32DC7">
              <w:rPr>
                <w:noProof/>
                <w:color w:val="009999"/>
              </w:rPr>
              <w:drawing>
                <wp:inline distT="0" distB="0" distL="0" distR="0">
                  <wp:extent cx="663358" cy="603657"/>
                  <wp:effectExtent l="0" t="0" r="3810" b="6350"/>
                  <wp:docPr id="48" name="Рисунок 19">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080" w:type="dxa"/>
          </w:tcPr>
          <w:p w:rsidR="000F4185" w:rsidRPr="001E1AD9" w:rsidRDefault="000F4185" w:rsidP="00451F84">
            <w:pPr>
              <w:shd w:val="clear" w:color="auto" w:fill="FFFFFF"/>
              <w:spacing w:line="276" w:lineRule="auto"/>
              <w:jc w:val="both"/>
              <w:rPr>
                <w:rFonts w:ascii="Lato" w:eastAsiaTheme="minorHAnsi" w:hAnsi="Lato" w:cs="Lato"/>
                <w:color w:val="009999"/>
                <w:sz w:val="24"/>
                <w:szCs w:val="24"/>
                <w:lang w:eastAsia="en-US"/>
              </w:rPr>
            </w:pPr>
            <w:r w:rsidRPr="000F4185">
              <w:rPr>
                <w:rFonts w:ascii="Lato" w:hAnsi="Lato"/>
                <w:color w:val="009999"/>
                <w:sz w:val="24"/>
                <w:szCs w:val="24"/>
              </w:rPr>
              <w:t>Законодательством установлена ответственность за нарушение или невыполнение коллективного договора работодателем или лицом, его представляющим, в виде наложения административного штрафа (ст.5.31 Кодекса РФ «Об административных правонарушениях»).</w:t>
            </w:r>
          </w:p>
        </w:tc>
      </w:tr>
    </w:tbl>
    <w:p w:rsidR="00504292" w:rsidRDefault="00504292" w:rsidP="006450C2">
      <w:pPr>
        <w:spacing w:line="276" w:lineRule="auto"/>
        <w:jc w:val="both"/>
        <w:rPr>
          <w:rFonts w:ascii="Lato" w:eastAsia="Arial" w:hAnsi="Lato"/>
          <w:sz w:val="24"/>
          <w:szCs w:val="24"/>
          <w:lang w:eastAsia="ar-SA"/>
        </w:rPr>
      </w:pPr>
    </w:p>
    <w:p w:rsidR="00392B64" w:rsidRDefault="008F1D17" w:rsidP="006450C2">
      <w:pPr>
        <w:spacing w:line="276" w:lineRule="auto"/>
        <w:jc w:val="both"/>
        <w:rPr>
          <w:rFonts w:ascii="Lato" w:hAnsi="Lato"/>
          <w:sz w:val="24"/>
          <w:szCs w:val="24"/>
          <w:lang w:eastAsia="ar-SA"/>
        </w:rPr>
      </w:pPr>
      <w:r w:rsidRPr="00504292">
        <w:rPr>
          <w:rFonts w:ascii="Lato" w:hAnsi="Lato"/>
          <w:sz w:val="24"/>
          <w:szCs w:val="24"/>
          <w:lang w:eastAsia="ar-SA"/>
        </w:rPr>
        <w:t xml:space="preserve">Для уведомительной регистрации </w:t>
      </w:r>
      <w:r w:rsidR="00504292">
        <w:rPr>
          <w:rFonts w:ascii="Lato" w:hAnsi="Lato"/>
          <w:sz w:val="24"/>
          <w:szCs w:val="24"/>
          <w:lang w:eastAsia="ar-SA"/>
        </w:rPr>
        <w:t xml:space="preserve">в соответствующий орган по труду </w:t>
      </w:r>
      <w:r w:rsidRPr="00504292">
        <w:rPr>
          <w:rFonts w:ascii="Lato" w:hAnsi="Lato"/>
          <w:sz w:val="24"/>
          <w:szCs w:val="24"/>
          <w:lang w:eastAsia="ar-SA"/>
        </w:rPr>
        <w:t>должны быть представлены три экземпляра коллективного договора</w:t>
      </w:r>
      <w:r w:rsidR="00504292">
        <w:rPr>
          <w:rFonts w:ascii="Lato" w:hAnsi="Lato"/>
          <w:sz w:val="24"/>
          <w:szCs w:val="24"/>
          <w:lang w:eastAsia="ar-SA"/>
        </w:rPr>
        <w:t xml:space="preserve"> (по количеству сторон коллективного договора)</w:t>
      </w:r>
      <w:r w:rsidRPr="00504292">
        <w:rPr>
          <w:rFonts w:ascii="Lato" w:hAnsi="Lato"/>
          <w:sz w:val="24"/>
          <w:szCs w:val="24"/>
          <w:lang w:eastAsia="ar-SA"/>
        </w:rPr>
        <w:t xml:space="preserve">. </w:t>
      </w:r>
    </w:p>
    <w:p w:rsidR="00392B64" w:rsidRDefault="00392B64" w:rsidP="006450C2">
      <w:pPr>
        <w:spacing w:line="276" w:lineRule="auto"/>
        <w:jc w:val="both"/>
        <w:rPr>
          <w:rFonts w:ascii="Lato" w:hAnsi="Lato"/>
          <w:sz w:val="24"/>
          <w:szCs w:val="24"/>
          <w:lang w:eastAsia="ar-SA"/>
        </w:rPr>
      </w:pPr>
    </w:p>
    <w:tbl>
      <w:tblPr>
        <w:tblStyle w:val="a3"/>
        <w:tblW w:w="9776" w:type="dxa"/>
        <w:tblLook w:val="04A0"/>
      </w:tblPr>
      <w:tblGrid>
        <w:gridCol w:w="1267"/>
        <w:gridCol w:w="8509"/>
      </w:tblGrid>
      <w:tr w:rsidR="00392B64" w:rsidTr="00451F84">
        <w:tc>
          <w:tcPr>
            <w:tcW w:w="1129" w:type="dxa"/>
          </w:tcPr>
          <w:p w:rsidR="00392B64" w:rsidRDefault="00392B64" w:rsidP="006450C2">
            <w:pPr>
              <w:autoSpaceDE w:val="0"/>
              <w:autoSpaceDN w:val="0"/>
              <w:adjustRightInd w:val="0"/>
              <w:spacing w:line="276" w:lineRule="auto"/>
              <w:jc w:val="both"/>
              <w:rPr>
                <w:rFonts w:ascii="Lato" w:hAnsi="Lato" w:cs="Arial"/>
                <w:bCs/>
                <w:sz w:val="24"/>
                <w:szCs w:val="24"/>
              </w:rPr>
            </w:pPr>
            <w:r w:rsidRPr="00CD159D">
              <w:rPr>
                <w:noProof/>
                <w:color w:val="009999"/>
              </w:rPr>
              <w:drawing>
                <wp:inline distT="0" distB="0" distL="0" distR="0">
                  <wp:extent cx="663358" cy="603657"/>
                  <wp:effectExtent l="0" t="0" r="3810" b="6350"/>
                  <wp:docPr id="26" name="Рисунок 2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935E6-4545-41DD-AFC2-943F42EFABED}"/>
                              </a:ext>
                            </a:extLst>
                          </pic:cNvPr>
                          <pic:cNvPicPr>
                            <a:picLocks noChangeAspect="1"/>
                          </pic:cNvPicPr>
                        </pic:nvPicPr>
                        <pic:blipFill>
                          <a:blip r:embed="rId6"/>
                          <a:stretch>
                            <a:fillRect/>
                          </a:stretch>
                        </pic:blipFill>
                        <pic:spPr>
                          <a:xfrm>
                            <a:off x="0" y="0"/>
                            <a:ext cx="663358" cy="603657"/>
                          </a:xfrm>
                          <a:prstGeom prst="rect">
                            <a:avLst/>
                          </a:prstGeom>
                        </pic:spPr>
                      </pic:pic>
                    </a:graphicData>
                  </a:graphic>
                </wp:inline>
              </w:drawing>
            </w:r>
          </w:p>
        </w:tc>
        <w:tc>
          <w:tcPr>
            <w:tcW w:w="8647" w:type="dxa"/>
          </w:tcPr>
          <w:p w:rsidR="00392B64" w:rsidRDefault="00392B64" w:rsidP="006450C2">
            <w:pPr>
              <w:autoSpaceDE w:val="0"/>
              <w:autoSpaceDN w:val="0"/>
              <w:adjustRightInd w:val="0"/>
              <w:spacing w:line="276" w:lineRule="auto"/>
              <w:jc w:val="both"/>
              <w:rPr>
                <w:rFonts w:ascii="Lato" w:hAnsi="Lato" w:cs="Arial"/>
                <w:bCs/>
                <w:sz w:val="24"/>
                <w:szCs w:val="24"/>
              </w:rPr>
            </w:pPr>
            <w:r w:rsidRPr="00085415">
              <w:rPr>
                <w:rFonts w:ascii="Lato" w:hAnsi="Lato" w:cs="Arial"/>
                <w:bCs/>
                <w:color w:val="009999"/>
                <w:sz w:val="24"/>
                <w:szCs w:val="24"/>
              </w:rPr>
              <w:t xml:space="preserve">После подписания экземпляры </w:t>
            </w:r>
            <w:r>
              <w:rPr>
                <w:rFonts w:ascii="Lato" w:hAnsi="Lato" w:cs="Arial"/>
                <w:bCs/>
                <w:color w:val="009999"/>
                <w:sz w:val="24"/>
                <w:szCs w:val="24"/>
              </w:rPr>
              <w:t>коллективного договора</w:t>
            </w:r>
            <w:r w:rsidRPr="00085415">
              <w:rPr>
                <w:rFonts w:ascii="Lato" w:hAnsi="Lato" w:cs="Arial"/>
                <w:bCs/>
                <w:color w:val="009999"/>
                <w:sz w:val="24"/>
                <w:szCs w:val="24"/>
              </w:rPr>
              <w:t xml:space="preserve"> прошиваются</w:t>
            </w:r>
            <w:r>
              <w:rPr>
                <w:rFonts w:ascii="Lato" w:hAnsi="Lato" w:cs="Arial"/>
                <w:bCs/>
                <w:color w:val="009999"/>
                <w:sz w:val="24"/>
                <w:szCs w:val="24"/>
              </w:rPr>
              <w:t>, нумеруются</w:t>
            </w:r>
            <w:r w:rsidRPr="00085415">
              <w:rPr>
                <w:rFonts w:ascii="Lato" w:hAnsi="Lato" w:cs="Arial"/>
                <w:bCs/>
                <w:color w:val="009999"/>
                <w:sz w:val="24"/>
                <w:szCs w:val="24"/>
              </w:rPr>
              <w:t xml:space="preserve"> и проклеиваются на последнем листе с указанием количества листов и подписями сторон с заверением их печатями. </w:t>
            </w:r>
            <w:r w:rsidRPr="00392B64">
              <w:rPr>
                <w:rFonts w:ascii="Lato" w:hAnsi="Lato" w:cs="Arial"/>
                <w:bCs/>
                <w:color w:val="009999"/>
                <w:sz w:val="24"/>
                <w:szCs w:val="24"/>
              </w:rPr>
              <w:t>Подписи и печати, их заверяющие, должны быть подлинными. К пакету документов прилагается сопроводительное письмо.</w:t>
            </w:r>
          </w:p>
        </w:tc>
      </w:tr>
    </w:tbl>
    <w:p w:rsidR="00504292" w:rsidRDefault="00504292" w:rsidP="006450C2">
      <w:pPr>
        <w:spacing w:line="276" w:lineRule="auto"/>
        <w:jc w:val="both"/>
        <w:rPr>
          <w:rFonts w:ascii="Lato" w:hAnsi="Lato"/>
          <w:sz w:val="24"/>
          <w:szCs w:val="24"/>
          <w:lang w:eastAsia="ar-SA"/>
        </w:rPr>
      </w:pPr>
    </w:p>
    <w:p w:rsidR="008F1D17" w:rsidRPr="00504292" w:rsidRDefault="008F1D17" w:rsidP="006450C2">
      <w:pPr>
        <w:spacing w:line="276" w:lineRule="auto"/>
        <w:jc w:val="both"/>
        <w:rPr>
          <w:rFonts w:ascii="Lato" w:hAnsi="Lato"/>
          <w:sz w:val="24"/>
          <w:szCs w:val="24"/>
          <w:lang w:eastAsia="ar-SA"/>
        </w:rPr>
      </w:pPr>
      <w:r w:rsidRPr="00504292">
        <w:rPr>
          <w:rFonts w:ascii="Lato" w:hAnsi="Lato"/>
          <w:sz w:val="24"/>
          <w:szCs w:val="24"/>
          <w:lang w:eastAsia="ar-SA"/>
        </w:rPr>
        <w:t>Два экземпляра зарегистрированного коллективного догово</w:t>
      </w:r>
      <w:r w:rsidRPr="00504292">
        <w:rPr>
          <w:rFonts w:ascii="Lato" w:hAnsi="Lato"/>
          <w:sz w:val="24"/>
          <w:szCs w:val="24"/>
          <w:lang w:eastAsia="ar-SA"/>
        </w:rPr>
        <w:softHyphen/>
        <w:t>ра (с приложением замечаний и рекомендаций) возвращаются пред</w:t>
      </w:r>
      <w:r w:rsidRPr="00504292">
        <w:rPr>
          <w:rFonts w:ascii="Lato" w:hAnsi="Lato"/>
          <w:sz w:val="24"/>
          <w:szCs w:val="24"/>
          <w:lang w:eastAsia="ar-SA"/>
        </w:rPr>
        <w:softHyphen/>
        <w:t>ставителю работодателя</w:t>
      </w:r>
      <w:r w:rsidR="00392B64">
        <w:rPr>
          <w:rFonts w:ascii="Lato" w:hAnsi="Lato"/>
          <w:sz w:val="24"/>
          <w:szCs w:val="24"/>
          <w:lang w:eastAsia="ar-SA"/>
        </w:rPr>
        <w:t xml:space="preserve">, один из которых передается стороне социального партнёрства – первичной профсоюзной организации. </w:t>
      </w:r>
      <w:r w:rsidRPr="00504292">
        <w:rPr>
          <w:rFonts w:ascii="Lato" w:hAnsi="Lato"/>
          <w:sz w:val="24"/>
          <w:szCs w:val="24"/>
          <w:lang w:eastAsia="ar-SA"/>
        </w:rPr>
        <w:t xml:space="preserve">Третий экземпляр остается на хранении </w:t>
      </w:r>
      <w:r w:rsidR="00392B64">
        <w:rPr>
          <w:rFonts w:ascii="Lato" w:hAnsi="Lato"/>
          <w:sz w:val="24"/>
          <w:szCs w:val="24"/>
          <w:lang w:eastAsia="ar-SA"/>
        </w:rPr>
        <w:t xml:space="preserve">в соответствующем органе по труду. </w:t>
      </w:r>
    </w:p>
    <w:p w:rsidR="000F4185" w:rsidRDefault="000F4185" w:rsidP="000F4185">
      <w:pPr>
        <w:pStyle w:val="1"/>
        <w:spacing w:before="0" w:after="0" w:line="276" w:lineRule="auto"/>
        <w:jc w:val="center"/>
        <w:rPr>
          <w:rFonts w:ascii="Lato" w:hAnsi="Lato"/>
          <w:i/>
          <w:iCs/>
          <w:color w:val="006699"/>
          <w:sz w:val="24"/>
          <w:szCs w:val="24"/>
        </w:rPr>
      </w:pPr>
      <w:bookmarkStart w:id="17" w:name="_Toc513974796"/>
    </w:p>
    <w:p w:rsidR="008F1D17" w:rsidRPr="000F4185" w:rsidRDefault="000F4185" w:rsidP="000F4185">
      <w:pPr>
        <w:pStyle w:val="1"/>
        <w:spacing w:before="0" w:after="0" w:line="276" w:lineRule="auto"/>
        <w:jc w:val="center"/>
        <w:rPr>
          <w:rFonts w:ascii="Lato" w:hAnsi="Lato"/>
          <w:i/>
          <w:iCs/>
          <w:color w:val="006699"/>
          <w:sz w:val="24"/>
          <w:szCs w:val="24"/>
        </w:rPr>
      </w:pPr>
      <w:r>
        <w:rPr>
          <w:rFonts w:ascii="Lato" w:hAnsi="Lato"/>
          <w:i/>
          <w:iCs/>
          <w:color w:val="006699"/>
          <w:sz w:val="24"/>
          <w:szCs w:val="24"/>
        </w:rPr>
        <w:t xml:space="preserve">2.8. </w:t>
      </w:r>
      <w:r w:rsidR="008F1D17" w:rsidRPr="000F4185">
        <w:rPr>
          <w:rFonts w:ascii="Lato" w:hAnsi="Lato"/>
          <w:i/>
          <w:iCs/>
          <w:color w:val="006699"/>
          <w:sz w:val="24"/>
          <w:szCs w:val="24"/>
        </w:rPr>
        <w:t>Контроль за выполнением коллективного договора</w:t>
      </w:r>
      <w:bookmarkEnd w:id="17"/>
      <w:r w:rsidR="00392B64" w:rsidRPr="000F4185">
        <w:rPr>
          <w:rFonts w:ascii="Lato" w:hAnsi="Lato"/>
          <w:i/>
          <w:iCs/>
          <w:color w:val="006699"/>
          <w:sz w:val="24"/>
          <w:szCs w:val="24"/>
        </w:rPr>
        <w:t>.</w:t>
      </w:r>
    </w:p>
    <w:p w:rsidR="008F1D17" w:rsidRPr="00392B64" w:rsidRDefault="008F1D17" w:rsidP="006450C2">
      <w:pPr>
        <w:shd w:val="clear" w:color="auto" w:fill="FFFFFF"/>
        <w:spacing w:line="276" w:lineRule="auto"/>
        <w:ind w:firstLine="709"/>
        <w:jc w:val="both"/>
        <w:rPr>
          <w:rFonts w:ascii="Lato" w:hAnsi="Lato"/>
          <w:color w:val="000000"/>
          <w:sz w:val="24"/>
          <w:szCs w:val="24"/>
        </w:rPr>
      </w:pPr>
    </w:p>
    <w:p w:rsidR="008F1D17" w:rsidRDefault="000F4185"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Недостаточно заключить</w:t>
      </w:r>
      <w:r w:rsidR="008F1D17" w:rsidRPr="00392B64">
        <w:rPr>
          <w:rFonts w:ascii="Lato" w:hAnsi="Lato"/>
          <w:color w:val="000000"/>
          <w:sz w:val="24"/>
          <w:szCs w:val="24"/>
        </w:rPr>
        <w:t xml:space="preserve"> коллективный договор, необходимо еще постоян</w:t>
      </w:r>
      <w:r w:rsidR="008F1D17" w:rsidRPr="00392B64">
        <w:rPr>
          <w:rFonts w:ascii="Lato" w:hAnsi="Lato"/>
          <w:color w:val="000000"/>
          <w:sz w:val="24"/>
          <w:szCs w:val="24"/>
        </w:rPr>
        <w:softHyphen/>
        <w:t>но контролировать его выполне</w:t>
      </w:r>
      <w:r w:rsidR="008F1D17" w:rsidRPr="00392B64">
        <w:rPr>
          <w:rFonts w:ascii="Lato" w:hAnsi="Lato"/>
          <w:color w:val="000000"/>
          <w:sz w:val="24"/>
          <w:szCs w:val="24"/>
        </w:rPr>
        <w:softHyphen/>
        <w:t xml:space="preserve">ние. Контроль, </w:t>
      </w:r>
      <w:r w:rsidRPr="00392B64">
        <w:rPr>
          <w:rFonts w:ascii="Lato" w:hAnsi="Lato"/>
          <w:color w:val="000000"/>
          <w:sz w:val="24"/>
          <w:szCs w:val="24"/>
        </w:rPr>
        <w:t>согласно ст</w:t>
      </w:r>
      <w:r w:rsidR="002F63D1">
        <w:rPr>
          <w:rFonts w:ascii="Lato" w:hAnsi="Lato"/>
          <w:color w:val="000000"/>
          <w:sz w:val="24"/>
          <w:szCs w:val="24"/>
        </w:rPr>
        <w:t>.</w:t>
      </w:r>
      <w:r w:rsidR="008F1D17" w:rsidRPr="00392B64">
        <w:rPr>
          <w:rFonts w:ascii="Lato" w:hAnsi="Lato"/>
          <w:color w:val="000000"/>
          <w:sz w:val="24"/>
          <w:szCs w:val="24"/>
        </w:rPr>
        <w:t>51 Т</w:t>
      </w:r>
      <w:r w:rsidR="00392B64">
        <w:rPr>
          <w:rFonts w:ascii="Lato" w:hAnsi="Lato"/>
          <w:color w:val="000000"/>
          <w:sz w:val="24"/>
          <w:szCs w:val="24"/>
        </w:rPr>
        <w:t>рудового кодекса</w:t>
      </w:r>
      <w:r w:rsidR="008F1D17" w:rsidRPr="00392B64">
        <w:rPr>
          <w:rFonts w:ascii="Lato" w:hAnsi="Lato"/>
          <w:color w:val="000000"/>
          <w:sz w:val="24"/>
          <w:szCs w:val="24"/>
        </w:rPr>
        <w:t xml:space="preserve"> РФ, осуществляется сторонами социального партнерства, их пред</w:t>
      </w:r>
      <w:r w:rsidR="008F1D17" w:rsidRPr="00392B64">
        <w:rPr>
          <w:rFonts w:ascii="Lato" w:hAnsi="Lato"/>
          <w:color w:val="000000"/>
          <w:sz w:val="24"/>
          <w:szCs w:val="24"/>
        </w:rPr>
        <w:softHyphen/>
        <w:t>ставителями, соответствующими органами по труду. При проведе</w:t>
      </w:r>
      <w:r w:rsidR="008F1D17" w:rsidRPr="00392B64">
        <w:rPr>
          <w:rFonts w:ascii="Lato" w:hAnsi="Lato"/>
          <w:color w:val="000000"/>
          <w:sz w:val="24"/>
          <w:szCs w:val="24"/>
        </w:rPr>
        <w:softHyphen/>
        <w:t>нии контроля представители сторон обязаны предоставлять друг другу необходимую для этого ин</w:t>
      </w:r>
      <w:r w:rsidR="008F1D17" w:rsidRPr="00392B64">
        <w:rPr>
          <w:rFonts w:ascii="Lato" w:hAnsi="Lato"/>
          <w:color w:val="000000"/>
          <w:sz w:val="24"/>
          <w:szCs w:val="24"/>
        </w:rPr>
        <w:softHyphen/>
        <w:t>формацию.</w:t>
      </w:r>
    </w:p>
    <w:p w:rsidR="00392B64" w:rsidRDefault="00392B64" w:rsidP="006450C2">
      <w:pPr>
        <w:shd w:val="clear" w:color="auto" w:fill="FFFFFF"/>
        <w:spacing w:line="276" w:lineRule="auto"/>
        <w:jc w:val="both"/>
        <w:rPr>
          <w:rFonts w:ascii="Lato" w:hAnsi="Lato"/>
          <w:color w:val="000000"/>
          <w:sz w:val="24"/>
          <w:szCs w:val="24"/>
        </w:rPr>
      </w:pPr>
    </w:p>
    <w:p w:rsidR="008F1D17" w:rsidRPr="00392B64" w:rsidRDefault="008F1D17"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С этой целью стороны совмес</w:t>
      </w:r>
      <w:r w:rsidRPr="00392B64">
        <w:rPr>
          <w:rFonts w:ascii="Lato" w:hAnsi="Lato"/>
          <w:color w:val="000000"/>
          <w:sz w:val="24"/>
          <w:szCs w:val="24"/>
        </w:rPr>
        <w:softHyphen/>
        <w:t xml:space="preserve">тным решением формируют </w:t>
      </w:r>
      <w:r w:rsidR="00392B64">
        <w:rPr>
          <w:rFonts w:ascii="Lato" w:hAnsi="Lato"/>
          <w:color w:val="000000"/>
          <w:sz w:val="24"/>
          <w:szCs w:val="24"/>
        </w:rPr>
        <w:t xml:space="preserve">постоянно действующую </w:t>
      </w:r>
      <w:r w:rsidR="00392B64" w:rsidRPr="00392B64">
        <w:rPr>
          <w:rFonts w:ascii="Lato" w:hAnsi="Lato"/>
          <w:color w:val="000000"/>
          <w:sz w:val="24"/>
          <w:szCs w:val="24"/>
        </w:rPr>
        <w:t>комиссиюпо разработке, заключению и контролю за выполнением коллективного договора</w:t>
      </w:r>
      <w:r w:rsidR="00392B64">
        <w:rPr>
          <w:rFonts w:ascii="Lato" w:hAnsi="Lato"/>
          <w:color w:val="000000"/>
          <w:sz w:val="24"/>
          <w:szCs w:val="24"/>
        </w:rPr>
        <w:t xml:space="preserve"> (далее- Комиссия)</w:t>
      </w:r>
      <w:r w:rsidRPr="00392B64">
        <w:rPr>
          <w:rFonts w:ascii="Lato" w:hAnsi="Lato"/>
          <w:color w:val="000000"/>
          <w:sz w:val="24"/>
          <w:szCs w:val="24"/>
        </w:rPr>
        <w:t>.</w:t>
      </w:r>
    </w:p>
    <w:p w:rsidR="00392B64" w:rsidRDefault="00392B64" w:rsidP="006450C2">
      <w:pPr>
        <w:shd w:val="clear" w:color="auto" w:fill="FFFFFF"/>
        <w:spacing w:line="276" w:lineRule="auto"/>
        <w:jc w:val="both"/>
        <w:rPr>
          <w:rFonts w:ascii="Lato" w:hAnsi="Lato"/>
          <w:color w:val="000000"/>
          <w:sz w:val="24"/>
          <w:szCs w:val="24"/>
        </w:rPr>
      </w:pPr>
    </w:p>
    <w:p w:rsidR="008F1D17" w:rsidRPr="00392B64" w:rsidRDefault="008F1D17" w:rsidP="006450C2">
      <w:pPr>
        <w:shd w:val="clear" w:color="auto" w:fill="FFFFFF"/>
        <w:spacing w:line="276" w:lineRule="auto"/>
        <w:jc w:val="both"/>
        <w:rPr>
          <w:rFonts w:ascii="Lato" w:hAnsi="Lato"/>
          <w:color w:val="000000"/>
          <w:sz w:val="24"/>
          <w:szCs w:val="24"/>
        </w:rPr>
      </w:pPr>
      <w:r w:rsidRPr="00392B64">
        <w:rPr>
          <w:rFonts w:ascii="Lato" w:hAnsi="Lato"/>
          <w:color w:val="000000"/>
          <w:sz w:val="24"/>
          <w:szCs w:val="24"/>
        </w:rPr>
        <w:t>Комиссия проверяет выполне</w:t>
      </w:r>
      <w:r w:rsidRPr="00392B64">
        <w:rPr>
          <w:rFonts w:ascii="Lato" w:hAnsi="Lato"/>
          <w:color w:val="000000"/>
          <w:sz w:val="24"/>
          <w:szCs w:val="24"/>
        </w:rPr>
        <w:softHyphen/>
        <w:t>ние коллективного договора со</w:t>
      </w:r>
      <w:r w:rsidRPr="00392B64">
        <w:rPr>
          <w:rFonts w:ascii="Lato" w:hAnsi="Lato"/>
          <w:color w:val="000000"/>
          <w:sz w:val="24"/>
          <w:szCs w:val="24"/>
        </w:rPr>
        <w:softHyphen/>
        <w:t>гласно плану своей работы и по фактам письменных обращений работодателя, профсоюзного комитета, отдель</w:t>
      </w:r>
      <w:r w:rsidRPr="00392B64">
        <w:rPr>
          <w:rFonts w:ascii="Lato" w:hAnsi="Lato"/>
          <w:color w:val="000000"/>
          <w:sz w:val="24"/>
          <w:szCs w:val="24"/>
        </w:rPr>
        <w:softHyphen/>
        <w:t>ных работников. Стороны должны решить вопрос периодичности за</w:t>
      </w:r>
      <w:r w:rsidRPr="00392B64">
        <w:rPr>
          <w:rFonts w:ascii="Lato" w:hAnsi="Lato"/>
          <w:color w:val="000000"/>
          <w:sz w:val="24"/>
          <w:szCs w:val="24"/>
        </w:rPr>
        <w:softHyphen/>
        <w:t>седаний комиссии, предусмотреть порядок оповещения работников об итогах проводимых проверок.</w:t>
      </w:r>
    </w:p>
    <w:p w:rsidR="00392B64" w:rsidRDefault="00392B64" w:rsidP="006450C2">
      <w:pPr>
        <w:shd w:val="clear" w:color="auto" w:fill="FFFFFF"/>
        <w:spacing w:line="276" w:lineRule="auto"/>
        <w:jc w:val="both"/>
        <w:rPr>
          <w:rFonts w:ascii="Lato" w:hAnsi="Lato"/>
          <w:color w:val="000000"/>
          <w:sz w:val="24"/>
          <w:szCs w:val="24"/>
        </w:rPr>
      </w:pPr>
    </w:p>
    <w:p w:rsidR="008F1D17" w:rsidRDefault="000F4185" w:rsidP="006450C2">
      <w:pPr>
        <w:shd w:val="clear" w:color="auto" w:fill="FFFFFF"/>
        <w:spacing w:line="276" w:lineRule="auto"/>
        <w:jc w:val="both"/>
        <w:rPr>
          <w:rFonts w:ascii="Lato" w:hAnsi="Lato"/>
          <w:color w:val="000000"/>
          <w:sz w:val="24"/>
          <w:szCs w:val="24"/>
        </w:rPr>
      </w:pPr>
      <w:r>
        <w:rPr>
          <w:rFonts w:ascii="Lato" w:hAnsi="Lato"/>
          <w:color w:val="000000"/>
          <w:sz w:val="24"/>
          <w:szCs w:val="24"/>
        </w:rPr>
        <w:lastRenderedPageBreak/>
        <w:t xml:space="preserve">Сложившаяся </w:t>
      </w:r>
      <w:r w:rsidR="008F1D17" w:rsidRPr="00392B64">
        <w:rPr>
          <w:rFonts w:ascii="Lato" w:hAnsi="Lato"/>
          <w:color w:val="000000"/>
          <w:sz w:val="24"/>
          <w:szCs w:val="24"/>
        </w:rPr>
        <w:t>практик</w:t>
      </w:r>
      <w:r>
        <w:rPr>
          <w:rFonts w:ascii="Lato" w:hAnsi="Lato"/>
          <w:color w:val="000000"/>
          <w:sz w:val="24"/>
          <w:szCs w:val="24"/>
        </w:rPr>
        <w:t xml:space="preserve">а предусматривает </w:t>
      </w:r>
      <w:r w:rsidR="008F1D17" w:rsidRPr="00392B64">
        <w:rPr>
          <w:rFonts w:ascii="Lato" w:hAnsi="Lato"/>
          <w:color w:val="000000"/>
          <w:sz w:val="24"/>
          <w:szCs w:val="24"/>
        </w:rPr>
        <w:t>ежегод</w:t>
      </w:r>
      <w:r w:rsidR="008F1D17" w:rsidRPr="00392B64">
        <w:rPr>
          <w:rFonts w:ascii="Lato" w:hAnsi="Lato"/>
          <w:color w:val="000000"/>
          <w:sz w:val="24"/>
          <w:szCs w:val="24"/>
        </w:rPr>
        <w:softHyphen/>
        <w:t xml:space="preserve">ный (или полугодовой) отчет о выполнении коллективного договора перед работниками. От каждой из сторон на собрании (конференции) выступают </w:t>
      </w:r>
      <w:r w:rsidR="00392B64">
        <w:rPr>
          <w:rFonts w:ascii="Lato" w:hAnsi="Lato"/>
          <w:color w:val="000000"/>
          <w:sz w:val="24"/>
          <w:szCs w:val="24"/>
        </w:rPr>
        <w:t xml:space="preserve">полномочные представители сторон, подписавшие коллективный договор. </w:t>
      </w:r>
      <w:r w:rsidR="008F1D17" w:rsidRPr="00392B64">
        <w:rPr>
          <w:rFonts w:ascii="Lato" w:hAnsi="Lato"/>
          <w:color w:val="000000"/>
          <w:sz w:val="24"/>
          <w:szCs w:val="24"/>
        </w:rPr>
        <w:t>Согласованный сторонами по</w:t>
      </w:r>
      <w:r w:rsidR="008F1D17" w:rsidRPr="00392B64">
        <w:rPr>
          <w:rFonts w:ascii="Lato" w:hAnsi="Lato"/>
          <w:color w:val="000000"/>
          <w:sz w:val="24"/>
          <w:szCs w:val="24"/>
        </w:rPr>
        <w:softHyphen/>
        <w:t>рядок контроля следует отразить в тексте коллективного договора.</w:t>
      </w:r>
    </w:p>
    <w:p w:rsidR="000F4185" w:rsidRPr="00392B64" w:rsidRDefault="000F4185" w:rsidP="006450C2">
      <w:pPr>
        <w:shd w:val="clear" w:color="auto" w:fill="FFFFFF"/>
        <w:spacing w:line="276" w:lineRule="auto"/>
        <w:jc w:val="both"/>
        <w:rPr>
          <w:rFonts w:ascii="Lato" w:hAnsi="Lato"/>
          <w:color w:val="000000"/>
          <w:sz w:val="24"/>
          <w:szCs w:val="24"/>
        </w:rPr>
      </w:pPr>
    </w:p>
    <w:p w:rsidR="008F1D17" w:rsidRPr="000F4185" w:rsidRDefault="000F4185" w:rsidP="000F4185">
      <w:pPr>
        <w:pStyle w:val="1"/>
        <w:spacing w:before="0" w:after="0" w:line="276" w:lineRule="auto"/>
        <w:jc w:val="center"/>
        <w:rPr>
          <w:rFonts w:ascii="Lato" w:hAnsi="Lato"/>
          <w:i/>
          <w:iCs/>
          <w:color w:val="006699"/>
          <w:sz w:val="24"/>
          <w:szCs w:val="24"/>
        </w:rPr>
      </w:pPr>
      <w:bookmarkStart w:id="18" w:name="_Toc513974797"/>
      <w:r w:rsidRPr="000F4185">
        <w:rPr>
          <w:rFonts w:ascii="Lato" w:hAnsi="Lato"/>
          <w:i/>
          <w:iCs/>
          <w:color w:val="006699"/>
          <w:sz w:val="24"/>
          <w:szCs w:val="24"/>
        </w:rPr>
        <w:t>3. Схема основных этапов подготовки и заключения коллективного договора</w:t>
      </w:r>
      <w:bookmarkEnd w:id="18"/>
    </w:p>
    <w:tbl>
      <w:tblPr>
        <w:tblpPr w:leftFromText="180" w:rightFromText="180" w:vertAnchor="text" w:horzAnchor="margin" w:tblpXSpec="center" w:tblpY="204"/>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4"/>
        <w:gridCol w:w="5765"/>
        <w:gridCol w:w="3316"/>
        <w:gridCol w:w="360"/>
      </w:tblGrid>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2F63D1">
            <w:pPr>
              <w:spacing w:line="276" w:lineRule="auto"/>
              <w:jc w:val="both"/>
              <w:rPr>
                <w:rFonts w:ascii="Lato" w:hAnsi="Lato"/>
                <w:i/>
                <w:sz w:val="22"/>
                <w:szCs w:val="22"/>
              </w:rPr>
            </w:pPr>
            <w:r w:rsidRPr="00D97E99">
              <w:rPr>
                <w:rFonts w:ascii="Lato" w:hAnsi="Lato"/>
                <w:sz w:val="22"/>
                <w:szCs w:val="22"/>
              </w:rPr>
              <w:t>Принятие решения на заседании проф</w:t>
            </w:r>
            <w:r w:rsidR="00B50B70" w:rsidRPr="00D97E99">
              <w:rPr>
                <w:rFonts w:ascii="Lato" w:hAnsi="Lato"/>
                <w:sz w:val="22"/>
                <w:szCs w:val="22"/>
              </w:rPr>
              <w:t xml:space="preserve">союзного </w:t>
            </w:r>
            <w:r w:rsidRPr="00D97E99">
              <w:rPr>
                <w:rFonts w:ascii="Lato" w:hAnsi="Lato"/>
                <w:sz w:val="22"/>
                <w:szCs w:val="22"/>
              </w:rPr>
              <w:t>ком</w:t>
            </w:r>
            <w:r w:rsidR="00B50B70" w:rsidRPr="00D97E99">
              <w:rPr>
                <w:rFonts w:ascii="Lato" w:hAnsi="Lato"/>
                <w:sz w:val="22"/>
                <w:szCs w:val="22"/>
              </w:rPr>
              <w:t>итет</w:t>
            </w:r>
            <w:r w:rsidRPr="00D97E99">
              <w:rPr>
                <w:rFonts w:ascii="Lato" w:hAnsi="Lato"/>
                <w:sz w:val="22"/>
                <w:szCs w:val="22"/>
              </w:rPr>
              <w:t xml:space="preserve">а о начале коллективных переговоров по подготовке и заключению коллективного договора и утверждение </w:t>
            </w:r>
            <w:r w:rsidR="00B50B70" w:rsidRPr="00D97E99">
              <w:rPr>
                <w:rFonts w:ascii="Lato" w:hAnsi="Lato"/>
                <w:sz w:val="22"/>
                <w:szCs w:val="22"/>
              </w:rPr>
              <w:t xml:space="preserve">персонального состава </w:t>
            </w:r>
            <w:r w:rsidRPr="00D97E99">
              <w:rPr>
                <w:rFonts w:ascii="Lato" w:hAnsi="Lato"/>
                <w:sz w:val="22"/>
                <w:szCs w:val="22"/>
              </w:rPr>
              <w:t xml:space="preserve">представителей работников для участия в коллективных переговорах </w:t>
            </w:r>
            <w:r w:rsidRPr="00D97E99">
              <w:rPr>
                <w:rFonts w:ascii="Lato" w:hAnsi="Lato"/>
                <w:i/>
                <w:sz w:val="22"/>
                <w:szCs w:val="22"/>
              </w:rPr>
              <w:t>(ч</w:t>
            </w:r>
            <w:r w:rsidR="002F63D1">
              <w:rPr>
                <w:rFonts w:ascii="Lato" w:hAnsi="Lato"/>
                <w:i/>
                <w:sz w:val="22"/>
                <w:szCs w:val="22"/>
              </w:rPr>
              <w:t>.1</w:t>
            </w:r>
            <w:r w:rsidR="00B50B70"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1 день</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2.</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2F63D1">
            <w:pPr>
              <w:spacing w:line="276" w:lineRule="auto"/>
              <w:jc w:val="both"/>
              <w:rPr>
                <w:rFonts w:ascii="Lato" w:hAnsi="Lato"/>
                <w:sz w:val="22"/>
                <w:szCs w:val="22"/>
              </w:rPr>
            </w:pPr>
            <w:r w:rsidRPr="00D97E99">
              <w:rPr>
                <w:rFonts w:ascii="Lato" w:hAnsi="Lato"/>
                <w:sz w:val="22"/>
                <w:szCs w:val="22"/>
              </w:rPr>
              <w:t xml:space="preserve">Направление работодателю (его </w:t>
            </w:r>
            <w:r w:rsidR="00D51437" w:rsidRPr="00D97E99">
              <w:rPr>
                <w:rFonts w:ascii="Lato" w:hAnsi="Lato"/>
                <w:sz w:val="22"/>
                <w:szCs w:val="22"/>
              </w:rPr>
              <w:t xml:space="preserve">представителю)  </w:t>
            </w:r>
            <w:r w:rsidRPr="00D97E99">
              <w:rPr>
                <w:rFonts w:ascii="Lato" w:hAnsi="Lato"/>
                <w:sz w:val="22"/>
                <w:szCs w:val="22"/>
              </w:rPr>
              <w:t xml:space="preserve">         письменного предложения о начале коллективных  переговоров по подготовке и заключению  коллективного договора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После принятия     соответствующего решения   на заседании проф</w:t>
            </w:r>
            <w:r w:rsidR="00D97E99">
              <w:rPr>
                <w:rFonts w:ascii="Lato" w:hAnsi="Lato"/>
                <w:sz w:val="20"/>
                <w:szCs w:val="20"/>
              </w:rPr>
              <w:t xml:space="preserve">союзного </w:t>
            </w:r>
            <w:r w:rsidRPr="00D97E99">
              <w:rPr>
                <w:rFonts w:ascii="Lato" w:hAnsi="Lato"/>
                <w:sz w:val="20"/>
                <w:szCs w:val="20"/>
              </w:rPr>
              <w:t>ком</w:t>
            </w:r>
            <w:r w:rsidR="00D97E99">
              <w:rPr>
                <w:rFonts w:ascii="Lato" w:hAnsi="Lato"/>
                <w:sz w:val="20"/>
                <w:szCs w:val="20"/>
              </w:rPr>
              <w:t>итета</w:t>
            </w:r>
          </w:p>
          <w:p w:rsidR="008F1D17" w:rsidRPr="00D97E99" w:rsidRDefault="008F1D17" w:rsidP="006450C2">
            <w:pPr>
              <w:spacing w:line="276" w:lineRule="auto"/>
              <w:jc w:val="center"/>
              <w:rPr>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3.</w:t>
            </w:r>
          </w:p>
        </w:tc>
        <w:tc>
          <w:tcPr>
            <w:tcW w:w="5767" w:type="dxa"/>
            <w:tcBorders>
              <w:top w:val="single" w:sz="4" w:space="0" w:color="auto"/>
              <w:left w:val="single" w:sz="4" w:space="0" w:color="auto"/>
              <w:bottom w:val="single" w:sz="4" w:space="0" w:color="auto"/>
              <w:right w:val="single" w:sz="4" w:space="0" w:color="auto"/>
            </w:tcBorders>
          </w:tcPr>
          <w:p w:rsidR="008F1D17" w:rsidRPr="00D97E99" w:rsidRDefault="008F1D17" w:rsidP="002F63D1">
            <w:pPr>
              <w:spacing w:line="276" w:lineRule="auto"/>
              <w:jc w:val="both"/>
              <w:rPr>
                <w:rFonts w:ascii="Lato" w:hAnsi="Lato"/>
                <w:sz w:val="22"/>
                <w:szCs w:val="22"/>
              </w:rPr>
            </w:pPr>
            <w:r w:rsidRPr="00D97E99">
              <w:rPr>
                <w:rFonts w:ascii="Lato" w:hAnsi="Lato"/>
                <w:sz w:val="22"/>
                <w:szCs w:val="22"/>
              </w:rPr>
              <w:t>Направление работодателем инициатору проведения коллективных переговоров (</w:t>
            </w:r>
            <w:r w:rsidR="00B50B70" w:rsidRPr="00D97E99">
              <w:rPr>
                <w:rFonts w:ascii="Lato" w:hAnsi="Lato"/>
                <w:sz w:val="22"/>
                <w:szCs w:val="22"/>
              </w:rPr>
              <w:t>первичной профсоюзной организации</w:t>
            </w:r>
            <w:r w:rsidRPr="00D97E99">
              <w:rPr>
                <w:rFonts w:ascii="Lato" w:hAnsi="Lato"/>
                <w:sz w:val="22"/>
                <w:szCs w:val="22"/>
              </w:rPr>
              <w:t xml:space="preserve">) ответа с указанием представителей со своей стороны для участия в работе комиссии по ведению коллективных переговоров и их полномочий </w:t>
            </w:r>
            <w:r w:rsidRPr="00D97E99">
              <w:rPr>
                <w:rFonts w:ascii="Lato" w:hAnsi="Lato"/>
                <w:i/>
                <w:sz w:val="22"/>
                <w:szCs w:val="22"/>
              </w:rPr>
              <w:t>(ч</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36 Т</w:t>
            </w:r>
            <w:r w:rsidR="00B50B70" w:rsidRPr="00D97E99">
              <w:rPr>
                <w:rFonts w:ascii="Lato" w:hAnsi="Lato"/>
                <w:i/>
                <w:sz w:val="22"/>
                <w:szCs w:val="22"/>
              </w:rPr>
              <w:t>рудового кодекса</w:t>
            </w:r>
            <w:r w:rsidRPr="00D97E99">
              <w:rPr>
                <w:rFonts w:ascii="Lato" w:hAnsi="Lato"/>
                <w:i/>
                <w:sz w:val="22"/>
                <w:szCs w:val="22"/>
              </w:rPr>
              <w:t xml:space="preserve"> РФ) </w:t>
            </w:r>
            <w:r w:rsidRPr="00D97E99">
              <w:rPr>
                <w:rFonts w:ascii="Lato" w:hAnsi="Lato"/>
                <w:sz w:val="22"/>
                <w:szCs w:val="22"/>
              </w:rPr>
              <w:t xml:space="preserve">с последующим изданием  приказа </w:t>
            </w:r>
            <w:r w:rsidR="00B50B70" w:rsidRPr="00D97E99">
              <w:rPr>
                <w:rFonts w:ascii="Lato" w:hAnsi="Lato"/>
                <w:sz w:val="22"/>
                <w:szCs w:val="22"/>
              </w:rPr>
              <w:t>о</w:t>
            </w:r>
            <w:r w:rsidRPr="00D97E99">
              <w:rPr>
                <w:rFonts w:ascii="Lato" w:hAnsi="Lato"/>
                <w:sz w:val="22"/>
                <w:szCs w:val="22"/>
              </w:rPr>
              <w:t>б утверждении состава комиссии по подготовке проекта  и заключению коллективного договора</w:t>
            </w:r>
            <w:r w:rsidRPr="00D97E99">
              <w:rPr>
                <w:rFonts w:ascii="Lato" w:hAnsi="Lato"/>
                <w:i/>
                <w:sz w:val="22"/>
                <w:szCs w:val="22"/>
              </w:rPr>
              <w:t xml:space="preserve"> (в соответствии  с ч</w:t>
            </w:r>
            <w:r w:rsidR="002F63D1">
              <w:rPr>
                <w:rFonts w:ascii="Lato" w:hAnsi="Lato"/>
                <w:i/>
                <w:sz w:val="22"/>
                <w:szCs w:val="22"/>
              </w:rPr>
              <w:t xml:space="preserve">.7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35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В течение 7 календарных дней</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со дня получения работодателем</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(его представителем)</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письменного предложения</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о начале коллективных</w:t>
            </w:r>
          </w:p>
          <w:p w:rsidR="008F1D17" w:rsidRPr="00D97E99" w:rsidRDefault="008F1D17" w:rsidP="006450C2">
            <w:pPr>
              <w:spacing w:line="276" w:lineRule="auto"/>
              <w:jc w:val="center"/>
              <w:rPr>
                <w:sz w:val="20"/>
                <w:szCs w:val="20"/>
              </w:rPr>
            </w:pPr>
            <w:r w:rsidRPr="00D97E99">
              <w:rPr>
                <w:rFonts w:ascii="Lato" w:hAnsi="Lato"/>
                <w:sz w:val="20"/>
                <w:szCs w:val="20"/>
              </w:rPr>
              <w:t>переговоров</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4.</w:t>
            </w:r>
          </w:p>
        </w:tc>
        <w:tc>
          <w:tcPr>
            <w:tcW w:w="5767" w:type="dxa"/>
            <w:tcBorders>
              <w:top w:val="single" w:sz="4" w:space="0" w:color="auto"/>
              <w:left w:val="single" w:sz="4" w:space="0" w:color="auto"/>
              <w:bottom w:val="single" w:sz="4" w:space="0" w:color="auto"/>
              <w:right w:val="single" w:sz="4" w:space="0" w:color="auto"/>
            </w:tcBorders>
          </w:tcPr>
          <w:p w:rsidR="008F1D17" w:rsidRPr="00D97E99" w:rsidRDefault="008F1D17" w:rsidP="002F63D1">
            <w:pPr>
              <w:spacing w:line="276" w:lineRule="auto"/>
              <w:jc w:val="both"/>
              <w:rPr>
                <w:rFonts w:ascii="Lato" w:hAnsi="Lato"/>
                <w:sz w:val="22"/>
                <w:szCs w:val="22"/>
              </w:rPr>
            </w:pPr>
            <w:r w:rsidRPr="00D97E99">
              <w:rPr>
                <w:rFonts w:ascii="Lato" w:hAnsi="Lato"/>
                <w:sz w:val="22"/>
                <w:szCs w:val="22"/>
              </w:rPr>
              <w:t xml:space="preserve">Начало коллективных переговоров                                         </w:t>
            </w:r>
            <w:r w:rsidRPr="00D97E99">
              <w:rPr>
                <w:rFonts w:ascii="Lato" w:hAnsi="Lato"/>
                <w:i/>
                <w:sz w:val="22"/>
                <w:szCs w:val="22"/>
              </w:rPr>
              <w:t>(ч</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36 Т</w:t>
            </w:r>
            <w:r w:rsidR="00B50B70"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На следующий день после</w:t>
            </w:r>
          </w:p>
          <w:p w:rsidR="008F1D17" w:rsidRPr="00D97E99" w:rsidRDefault="008F1D17" w:rsidP="006450C2">
            <w:pPr>
              <w:spacing w:line="276" w:lineRule="auto"/>
              <w:jc w:val="center"/>
              <w:rPr>
                <w:sz w:val="20"/>
                <w:szCs w:val="20"/>
              </w:rPr>
            </w:pPr>
            <w:r w:rsidRPr="00D97E99">
              <w:rPr>
                <w:rFonts w:ascii="Lato" w:hAnsi="Lato"/>
                <w:sz w:val="20"/>
                <w:szCs w:val="20"/>
              </w:rPr>
              <w:t>получения указанного ответа</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5.</w:t>
            </w:r>
          </w:p>
        </w:tc>
        <w:tc>
          <w:tcPr>
            <w:tcW w:w="5767" w:type="dxa"/>
            <w:tcBorders>
              <w:top w:val="single" w:sz="4" w:space="0" w:color="auto"/>
              <w:left w:val="single" w:sz="4" w:space="0" w:color="auto"/>
              <w:bottom w:val="single" w:sz="4" w:space="0" w:color="auto"/>
              <w:right w:val="single" w:sz="4" w:space="0" w:color="auto"/>
            </w:tcBorders>
            <w:hideMark/>
          </w:tcPr>
          <w:p w:rsidR="00D97E99" w:rsidRPr="00D97E99" w:rsidRDefault="008F1D17" w:rsidP="00D97E99">
            <w:pPr>
              <w:spacing w:line="276" w:lineRule="auto"/>
              <w:jc w:val="both"/>
              <w:rPr>
                <w:rFonts w:ascii="Lato" w:hAnsi="Lato"/>
                <w:sz w:val="22"/>
                <w:szCs w:val="22"/>
              </w:rPr>
            </w:pPr>
            <w:r w:rsidRPr="00D97E99">
              <w:rPr>
                <w:rFonts w:ascii="Lato" w:hAnsi="Lato"/>
                <w:sz w:val="22"/>
                <w:szCs w:val="22"/>
              </w:rPr>
              <w:t xml:space="preserve">Оповещение трудового коллектива о начале коллективных переговоров по подготовке и заключению коллективного договора; сбор материалов и предложений в коллективный договор от работников </w:t>
            </w:r>
            <w:r w:rsidR="00B50B70" w:rsidRPr="00D97E99">
              <w:rPr>
                <w:rFonts w:ascii="Lato" w:hAnsi="Lato"/>
                <w:sz w:val="22"/>
                <w:szCs w:val="22"/>
              </w:rPr>
              <w:t>медицинской организации</w:t>
            </w:r>
            <w:r w:rsidR="002F63D1">
              <w:rPr>
                <w:rFonts w:ascii="Lato" w:hAnsi="Lato"/>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8F1D17" w:rsidRPr="00D97E99" w:rsidRDefault="008F1D17" w:rsidP="006450C2">
            <w:pPr>
              <w:spacing w:line="276" w:lineRule="auto"/>
              <w:jc w:val="center"/>
              <w:rPr>
                <w:i/>
                <w:sz w:val="20"/>
                <w:szCs w:val="20"/>
              </w:rPr>
            </w:pPr>
            <w:r w:rsidRPr="00D97E99">
              <w:rPr>
                <w:rFonts w:ascii="Lato" w:hAnsi="Lato"/>
                <w:i/>
                <w:sz w:val="20"/>
                <w:szCs w:val="20"/>
              </w:rPr>
              <w:t>часть девятая ст</w:t>
            </w:r>
            <w:r w:rsidR="00D51437" w:rsidRPr="00D97E99">
              <w:rPr>
                <w:rFonts w:ascii="Lato" w:hAnsi="Lato"/>
                <w:i/>
                <w:sz w:val="20"/>
                <w:szCs w:val="20"/>
              </w:rPr>
              <w:t>атьи</w:t>
            </w:r>
            <w:r w:rsidRPr="00D97E99">
              <w:rPr>
                <w:rFonts w:ascii="Lato" w:hAnsi="Lato"/>
                <w:i/>
                <w:sz w:val="20"/>
                <w:szCs w:val="20"/>
              </w:rPr>
              <w:t xml:space="preserve"> 37</w:t>
            </w:r>
            <w:r w:rsidR="00D97E99">
              <w:rPr>
                <w:rFonts w:ascii="Lato" w:hAnsi="Lato"/>
                <w:i/>
                <w:sz w:val="20"/>
                <w:szCs w:val="20"/>
              </w:rPr>
              <w:t xml:space="preserve"> ТК </w:t>
            </w:r>
            <w:r w:rsidRPr="00D97E99">
              <w:rPr>
                <w:i/>
                <w:sz w:val="20"/>
                <w:szCs w:val="20"/>
              </w:rPr>
              <w:t xml:space="preserve"> РФ</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6.</w:t>
            </w:r>
          </w:p>
        </w:tc>
        <w:tc>
          <w:tcPr>
            <w:tcW w:w="5767" w:type="dxa"/>
            <w:tcBorders>
              <w:top w:val="single" w:sz="4" w:space="0" w:color="auto"/>
              <w:left w:val="single" w:sz="4" w:space="0" w:color="auto"/>
              <w:bottom w:val="single" w:sz="4" w:space="0" w:color="auto"/>
              <w:right w:val="single" w:sz="4" w:space="0" w:color="auto"/>
            </w:tcBorders>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Подготовка</w:t>
            </w:r>
            <w:r w:rsidR="002F63D1">
              <w:rPr>
                <w:rFonts w:ascii="Lato" w:hAnsi="Lato"/>
                <w:sz w:val="22"/>
                <w:szCs w:val="22"/>
              </w:rPr>
              <w:t xml:space="preserve"> проекта коллективного договора.</w:t>
            </w:r>
          </w:p>
          <w:p w:rsidR="008F1D17" w:rsidRPr="00D97E99" w:rsidRDefault="008F1D17" w:rsidP="006450C2">
            <w:pPr>
              <w:spacing w:line="276" w:lineRule="auto"/>
              <w:jc w:val="both"/>
              <w:rPr>
                <w:rFonts w:ascii="Lato" w:hAnsi="Lato"/>
                <w:sz w:val="22"/>
                <w:szCs w:val="22"/>
              </w:rPr>
            </w:pP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 xml:space="preserve">7. </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Обсуждение проекта коллективного договора работниками </w:t>
            </w:r>
            <w:r w:rsidR="00B50B70" w:rsidRPr="00D97E99">
              <w:rPr>
                <w:rFonts w:ascii="Lato" w:hAnsi="Lato"/>
                <w:sz w:val="22"/>
                <w:szCs w:val="22"/>
              </w:rPr>
              <w:t>медицинской организации</w:t>
            </w:r>
            <w:r w:rsidRPr="00D97E99">
              <w:rPr>
                <w:rFonts w:ascii="Lato" w:hAnsi="Lato"/>
                <w:sz w:val="22"/>
                <w:szCs w:val="22"/>
              </w:rPr>
              <w:t xml:space="preserve"> на собраниях в структурных подразделениях</w:t>
            </w:r>
            <w:r w:rsidR="00B50B70" w:rsidRPr="00D97E99">
              <w:rPr>
                <w:rFonts w:ascii="Lato" w:hAnsi="Lato"/>
                <w:sz w:val="22"/>
                <w:szCs w:val="22"/>
              </w:rPr>
              <w:t xml:space="preserve"> или с использованием </w:t>
            </w:r>
            <w:r w:rsidR="00D51437" w:rsidRPr="00D97E99">
              <w:rPr>
                <w:rFonts w:ascii="Lato" w:hAnsi="Lato"/>
                <w:sz w:val="22"/>
                <w:szCs w:val="22"/>
              </w:rPr>
              <w:t>интернет-технологий</w:t>
            </w:r>
            <w:r w:rsidR="002F63D1">
              <w:rPr>
                <w:rFonts w:ascii="Lato" w:hAnsi="Lato"/>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8.</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Обсуждение проекта коллективного договора  на заседаниях </w:t>
            </w:r>
            <w:r w:rsidR="00D51437" w:rsidRPr="00D97E99">
              <w:rPr>
                <w:rFonts w:ascii="Lato" w:hAnsi="Lato"/>
                <w:sz w:val="22"/>
                <w:szCs w:val="22"/>
              </w:rPr>
              <w:t xml:space="preserve">постоянно действующей </w:t>
            </w:r>
            <w:r w:rsidRPr="00D97E99">
              <w:rPr>
                <w:rFonts w:ascii="Lato" w:hAnsi="Lato"/>
                <w:sz w:val="22"/>
                <w:szCs w:val="22"/>
              </w:rPr>
              <w:t xml:space="preserve">комиссии </w:t>
            </w:r>
            <w:r w:rsidR="00D51437" w:rsidRPr="00D97E99">
              <w:rPr>
                <w:rFonts w:ascii="Lato" w:hAnsi="Lato"/>
                <w:sz w:val="22"/>
                <w:szCs w:val="22"/>
              </w:rPr>
              <w:t xml:space="preserve"> по разработке, заключению и контролю за выполнением коллективного договора </w:t>
            </w:r>
            <w:r w:rsidRPr="00D97E99">
              <w:rPr>
                <w:rFonts w:ascii="Lato" w:hAnsi="Lato"/>
                <w:sz w:val="22"/>
                <w:szCs w:val="22"/>
              </w:rPr>
              <w:t>и его доработка с учётом  мнения и замечаний представителей сторон</w:t>
            </w:r>
          </w:p>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Направление проекта коллективного договора в </w:t>
            </w:r>
            <w:r w:rsidR="00D51437" w:rsidRPr="00D97E99">
              <w:rPr>
                <w:rFonts w:ascii="Lato" w:hAnsi="Lato"/>
                <w:sz w:val="22"/>
                <w:szCs w:val="22"/>
              </w:rPr>
              <w:t xml:space="preserve">региональную, межрегиональную организацию </w:t>
            </w:r>
            <w:r w:rsidR="00D51437" w:rsidRPr="00D97E99">
              <w:rPr>
                <w:rFonts w:ascii="Lato" w:hAnsi="Lato"/>
                <w:sz w:val="22"/>
                <w:szCs w:val="22"/>
              </w:rPr>
              <w:lastRenderedPageBreak/>
              <w:t>Профсоюза для</w:t>
            </w:r>
            <w:r w:rsidRPr="00D97E99">
              <w:rPr>
                <w:rFonts w:ascii="Lato" w:hAnsi="Lato"/>
                <w:sz w:val="22"/>
                <w:szCs w:val="22"/>
              </w:rPr>
              <w:t xml:space="preserve"> проведения юридической экспертизы</w:t>
            </w:r>
            <w:r w:rsidR="002F63D1">
              <w:rPr>
                <w:rFonts w:ascii="Lato" w:hAnsi="Lato"/>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lastRenderedPageBreak/>
              <w:t>По решению комиссии</w:t>
            </w:r>
          </w:p>
          <w:p w:rsidR="008F1D17" w:rsidRPr="00D97E99" w:rsidRDefault="008F1D17" w:rsidP="006450C2">
            <w:pPr>
              <w:spacing w:line="276" w:lineRule="auto"/>
              <w:jc w:val="center"/>
              <w:rPr>
                <w:rFonts w:ascii="Lato" w:hAnsi="Lato"/>
                <w:sz w:val="20"/>
                <w:szCs w:val="20"/>
              </w:rPr>
            </w:pPr>
          </w:p>
          <w:p w:rsidR="008F1D17" w:rsidRPr="00D97E99" w:rsidRDefault="008F1D17" w:rsidP="006450C2">
            <w:pPr>
              <w:spacing w:line="276" w:lineRule="auto"/>
              <w:jc w:val="center"/>
              <w:rPr>
                <w:rFonts w:ascii="Lato" w:hAnsi="Lato"/>
                <w:sz w:val="20"/>
                <w:szCs w:val="20"/>
              </w:rPr>
            </w:pPr>
          </w:p>
          <w:p w:rsidR="008F1D17" w:rsidRPr="00D97E99" w:rsidRDefault="008F1D17" w:rsidP="006450C2">
            <w:pPr>
              <w:spacing w:line="276" w:lineRule="auto"/>
              <w:jc w:val="center"/>
              <w:rPr>
                <w:sz w:val="20"/>
                <w:szCs w:val="20"/>
              </w:rPr>
            </w:pPr>
            <w:r w:rsidRPr="00D97E99">
              <w:rPr>
                <w:rFonts w:ascii="Lato" w:hAnsi="Lato"/>
                <w:sz w:val="20"/>
                <w:szCs w:val="20"/>
              </w:rPr>
              <w:t>Отраслевое соглашение</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sz w:val="20"/>
                <w:szCs w:val="20"/>
              </w:rPr>
            </w:pP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9.</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Подписание коллективного договора сторонами  с одновременным составлением (при необходимости) </w:t>
            </w:r>
          </w:p>
          <w:p w:rsidR="008F1D17" w:rsidRPr="00D97E99" w:rsidRDefault="008F1D17" w:rsidP="002F63D1">
            <w:pPr>
              <w:spacing w:line="276" w:lineRule="auto"/>
              <w:jc w:val="both"/>
              <w:rPr>
                <w:rFonts w:ascii="Lato" w:hAnsi="Lato"/>
                <w:i/>
                <w:sz w:val="22"/>
                <w:szCs w:val="22"/>
              </w:rPr>
            </w:pPr>
            <w:r w:rsidRPr="00D97E99">
              <w:rPr>
                <w:rFonts w:ascii="Lato" w:hAnsi="Lato"/>
                <w:sz w:val="22"/>
                <w:szCs w:val="22"/>
              </w:rPr>
              <w:t xml:space="preserve">протокола разногласий </w:t>
            </w:r>
            <w:r w:rsidRPr="00D97E99">
              <w:rPr>
                <w:rFonts w:ascii="Lato" w:hAnsi="Lato"/>
                <w:i/>
                <w:sz w:val="22"/>
                <w:szCs w:val="22"/>
              </w:rPr>
              <w:t>(ч</w:t>
            </w:r>
            <w:r w:rsidR="002F63D1">
              <w:rPr>
                <w:rFonts w:ascii="Lato" w:hAnsi="Lato"/>
                <w:i/>
                <w:sz w:val="22"/>
                <w:szCs w:val="22"/>
              </w:rPr>
              <w:t xml:space="preserve">.2 </w:t>
            </w:r>
            <w:r w:rsidRPr="00D97E99">
              <w:rPr>
                <w:rFonts w:ascii="Lato" w:hAnsi="Lato"/>
                <w:i/>
                <w:sz w:val="22"/>
                <w:szCs w:val="22"/>
              </w:rPr>
              <w:t>ст</w:t>
            </w:r>
            <w:r w:rsidR="002F63D1">
              <w:rPr>
                <w:rFonts w:ascii="Lato" w:hAnsi="Lato"/>
                <w:i/>
                <w:sz w:val="22"/>
                <w:szCs w:val="22"/>
              </w:rPr>
              <w:t>.</w:t>
            </w:r>
            <w:r w:rsidRPr="00D97E99">
              <w:rPr>
                <w:rFonts w:ascii="Lato" w:hAnsi="Lato"/>
                <w:i/>
                <w:sz w:val="22"/>
                <w:szCs w:val="22"/>
              </w:rPr>
              <w:t>40 Т</w:t>
            </w:r>
            <w:r w:rsidR="00D51437" w:rsidRPr="00D97E99">
              <w:rPr>
                <w:rFonts w:ascii="Lato" w:hAnsi="Lato"/>
                <w:i/>
                <w:sz w:val="22"/>
                <w:szCs w:val="22"/>
              </w:rPr>
              <w:t>рудового кодекса</w:t>
            </w:r>
            <w:r w:rsidRPr="00D97E99">
              <w:rPr>
                <w:rFonts w:ascii="Lato" w:hAnsi="Lato"/>
                <w:i/>
                <w:sz w:val="22"/>
                <w:szCs w:val="22"/>
              </w:rPr>
              <w:t xml:space="preserve"> РФ)</w:t>
            </w:r>
            <w:r w:rsidR="002F63D1">
              <w:rPr>
                <w:rFonts w:ascii="Lato" w:hAnsi="Lato"/>
                <w:i/>
                <w:sz w:val="22"/>
                <w:szCs w:val="22"/>
              </w:rPr>
              <w:t>.</w:t>
            </w:r>
          </w:p>
        </w:tc>
        <w:tc>
          <w:tcPr>
            <w:tcW w:w="331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 решению комиссии, но</w:t>
            </w:r>
          </w:p>
          <w:p w:rsidR="008F1D17" w:rsidRPr="00D97E99" w:rsidRDefault="00D51437" w:rsidP="006450C2">
            <w:pPr>
              <w:spacing w:line="276" w:lineRule="auto"/>
              <w:jc w:val="center"/>
              <w:rPr>
                <w:rFonts w:ascii="Lato" w:hAnsi="Lato"/>
                <w:sz w:val="20"/>
                <w:szCs w:val="20"/>
              </w:rPr>
            </w:pPr>
            <w:r w:rsidRPr="00D97E99">
              <w:rPr>
                <w:rFonts w:ascii="Lato" w:hAnsi="Lato"/>
                <w:sz w:val="20"/>
                <w:szCs w:val="20"/>
              </w:rPr>
              <w:t xml:space="preserve">не позднее </w:t>
            </w:r>
            <w:r w:rsidR="008F1D17" w:rsidRPr="00D97E99">
              <w:rPr>
                <w:rFonts w:ascii="Lato" w:hAnsi="Lato"/>
                <w:sz w:val="20"/>
                <w:szCs w:val="20"/>
              </w:rPr>
              <w:t xml:space="preserve"> 3 месяцев  со дняначала коллективных</w:t>
            </w:r>
          </w:p>
          <w:p w:rsidR="008F1D17" w:rsidRPr="00D97E99" w:rsidRDefault="008F1D17" w:rsidP="006450C2">
            <w:pPr>
              <w:spacing w:line="276" w:lineRule="auto"/>
              <w:jc w:val="center"/>
              <w:rPr>
                <w:sz w:val="20"/>
                <w:szCs w:val="20"/>
              </w:rPr>
            </w:pPr>
            <w:r w:rsidRPr="00D97E99">
              <w:rPr>
                <w:rFonts w:ascii="Lato" w:hAnsi="Lato"/>
                <w:sz w:val="20"/>
                <w:szCs w:val="20"/>
              </w:rPr>
              <w:t>переговоров</w:t>
            </w:r>
          </w:p>
        </w:tc>
        <w:tc>
          <w:tcPr>
            <w:tcW w:w="360" w:type="dxa"/>
            <w:vMerge/>
            <w:tcBorders>
              <w:top w:val="single" w:sz="4" w:space="0" w:color="auto"/>
              <w:left w:val="single" w:sz="4" w:space="0" w:color="auto"/>
              <w:bottom w:val="single" w:sz="4" w:space="0" w:color="auto"/>
              <w:right w:val="single" w:sz="4" w:space="0" w:color="auto"/>
            </w:tcBorders>
            <w:vAlign w:val="center"/>
            <w:hideMark/>
          </w:tcPr>
          <w:p w:rsidR="008F1D17" w:rsidRPr="00D97E99" w:rsidRDefault="008F1D17" w:rsidP="006450C2">
            <w:pPr>
              <w:spacing w:line="276" w:lineRule="auto"/>
              <w:jc w:val="center"/>
              <w:rPr>
                <w:i/>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10.</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D51437" w:rsidP="006450C2">
            <w:pPr>
              <w:spacing w:line="276" w:lineRule="auto"/>
              <w:jc w:val="both"/>
              <w:rPr>
                <w:rFonts w:ascii="Lato" w:hAnsi="Lato"/>
                <w:sz w:val="22"/>
                <w:szCs w:val="22"/>
              </w:rPr>
            </w:pPr>
            <w:r w:rsidRPr="00D97E99">
              <w:rPr>
                <w:rFonts w:ascii="Lato" w:hAnsi="Lato"/>
                <w:sz w:val="22"/>
                <w:szCs w:val="22"/>
              </w:rPr>
              <w:t>Направление коллективного</w:t>
            </w:r>
            <w:r w:rsidR="008F1D17" w:rsidRPr="00D97E99">
              <w:rPr>
                <w:rFonts w:ascii="Lato" w:hAnsi="Lato"/>
                <w:sz w:val="22"/>
                <w:szCs w:val="22"/>
              </w:rPr>
              <w:t xml:space="preserve"> договора на уведомительную регистрацию </w:t>
            </w:r>
            <w:r w:rsidRPr="00D97E99">
              <w:rPr>
                <w:rFonts w:ascii="Lato" w:hAnsi="Lato"/>
                <w:sz w:val="22"/>
                <w:szCs w:val="22"/>
              </w:rPr>
              <w:t>в соответствующий орган по труду</w:t>
            </w:r>
            <w:r w:rsidR="002F63D1">
              <w:rPr>
                <w:rFonts w:ascii="Lato" w:hAnsi="Lato"/>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В течение 7 дней со дня</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подписания сторонами</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11.</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autoSpaceDE w:val="0"/>
              <w:autoSpaceDN w:val="0"/>
              <w:adjustRightInd w:val="0"/>
              <w:spacing w:line="276" w:lineRule="auto"/>
              <w:jc w:val="both"/>
              <w:rPr>
                <w:rFonts w:ascii="Lato" w:hAnsi="Lato"/>
                <w:sz w:val="22"/>
                <w:szCs w:val="22"/>
              </w:rPr>
            </w:pPr>
            <w:r w:rsidRPr="00D97E99">
              <w:rPr>
                <w:rFonts w:ascii="Lato" w:hAnsi="Lato"/>
                <w:sz w:val="22"/>
                <w:szCs w:val="22"/>
              </w:rPr>
              <w:t xml:space="preserve">Направление </w:t>
            </w:r>
            <w:r w:rsidR="00D51437" w:rsidRPr="00D97E99">
              <w:rPr>
                <w:rFonts w:ascii="Lato" w:hAnsi="Lato"/>
                <w:sz w:val="22"/>
                <w:szCs w:val="22"/>
              </w:rPr>
              <w:t>копии</w:t>
            </w:r>
            <w:r w:rsidRPr="00D97E99">
              <w:rPr>
                <w:rFonts w:ascii="Lato" w:hAnsi="Lato"/>
                <w:sz w:val="22"/>
                <w:szCs w:val="22"/>
              </w:rPr>
              <w:t xml:space="preserve"> экземпляра</w:t>
            </w:r>
            <w:r w:rsidR="00D51437" w:rsidRPr="00D97E99">
              <w:rPr>
                <w:rFonts w:ascii="Lato" w:hAnsi="Lato"/>
                <w:sz w:val="22"/>
                <w:szCs w:val="22"/>
              </w:rPr>
              <w:t xml:space="preserve"> коллективного договора (в электронном виде),</w:t>
            </w:r>
            <w:r w:rsidRPr="00D97E99">
              <w:rPr>
                <w:rFonts w:ascii="Lato" w:hAnsi="Lato"/>
                <w:sz w:val="22"/>
                <w:szCs w:val="22"/>
              </w:rPr>
              <w:t xml:space="preserve"> зарегистрированного</w:t>
            </w:r>
            <w:r w:rsidR="00D51437" w:rsidRPr="00D97E99">
              <w:rPr>
                <w:rFonts w:ascii="Lato" w:hAnsi="Lato"/>
                <w:sz w:val="22"/>
                <w:szCs w:val="22"/>
              </w:rPr>
              <w:t xml:space="preserve"> в соответствующем органе по труду, врегиональную, межрегиональную организацию Пр</w:t>
            </w:r>
            <w:r w:rsidRPr="00D97E99">
              <w:rPr>
                <w:rFonts w:ascii="Lato" w:hAnsi="Lato"/>
                <w:sz w:val="22"/>
                <w:szCs w:val="22"/>
              </w:rPr>
              <w:t xml:space="preserve">офсоюза </w:t>
            </w:r>
            <w:r w:rsidR="00D51437" w:rsidRPr="00D97E99">
              <w:rPr>
                <w:rFonts w:ascii="Lato" w:hAnsi="Lato"/>
                <w:sz w:val="22"/>
                <w:szCs w:val="22"/>
              </w:rPr>
              <w:t>для внесения  Реестр</w:t>
            </w:r>
            <w:r w:rsidR="002F63D1">
              <w:rPr>
                <w:rFonts w:ascii="Lato" w:hAnsi="Lato"/>
                <w:sz w:val="22"/>
                <w:szCs w:val="22"/>
              </w:rPr>
              <w:t>.</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После регистрации</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в соответствующем органе по труду</w:t>
            </w:r>
          </w:p>
          <w:p w:rsidR="008F1D17" w:rsidRPr="00D97E99" w:rsidRDefault="008F1D17" w:rsidP="006450C2">
            <w:pPr>
              <w:spacing w:line="276" w:lineRule="auto"/>
              <w:jc w:val="center"/>
              <w:rPr>
                <w:rFonts w:ascii="Lato" w:hAnsi="Lato"/>
                <w:sz w:val="20"/>
                <w:szCs w:val="20"/>
              </w:rPr>
            </w:pP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12.</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 xml:space="preserve">Вступление в силу коллективного договора </w:t>
            </w:r>
          </w:p>
          <w:p w:rsidR="008F1D17" w:rsidRPr="00D97E99" w:rsidRDefault="008F1D17" w:rsidP="002F63D1">
            <w:pPr>
              <w:spacing w:line="276" w:lineRule="auto"/>
              <w:jc w:val="both"/>
              <w:rPr>
                <w:rFonts w:ascii="Lato" w:hAnsi="Lato"/>
                <w:i/>
                <w:sz w:val="22"/>
                <w:szCs w:val="22"/>
              </w:rPr>
            </w:pPr>
            <w:r w:rsidRPr="00D97E99">
              <w:rPr>
                <w:rFonts w:ascii="Lato" w:hAnsi="Lato"/>
                <w:i/>
                <w:sz w:val="22"/>
                <w:szCs w:val="22"/>
              </w:rPr>
              <w:t>(ч</w:t>
            </w:r>
            <w:r w:rsidR="002F63D1">
              <w:rPr>
                <w:rFonts w:ascii="Lato" w:hAnsi="Lato"/>
                <w:i/>
                <w:sz w:val="22"/>
                <w:szCs w:val="22"/>
              </w:rPr>
              <w:t>.1</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 xml:space="preserve"> 43 ТК РФ)</w:t>
            </w:r>
          </w:p>
        </w:tc>
        <w:tc>
          <w:tcPr>
            <w:tcW w:w="3677" w:type="dxa"/>
            <w:gridSpan w:val="2"/>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 xml:space="preserve"> Со дня подписания его сторонами либо со дня,</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установленного</w:t>
            </w:r>
          </w:p>
          <w:p w:rsidR="008F1D17" w:rsidRPr="00D97E99" w:rsidRDefault="008F1D17" w:rsidP="006450C2">
            <w:pPr>
              <w:spacing w:line="276" w:lineRule="auto"/>
              <w:jc w:val="center"/>
              <w:rPr>
                <w:rFonts w:ascii="Lato" w:hAnsi="Lato"/>
                <w:sz w:val="20"/>
                <w:szCs w:val="20"/>
              </w:rPr>
            </w:pPr>
            <w:r w:rsidRPr="00D97E99">
              <w:rPr>
                <w:rFonts w:ascii="Lato" w:hAnsi="Lato"/>
                <w:sz w:val="20"/>
                <w:szCs w:val="20"/>
              </w:rPr>
              <w:t>коллективным договором</w:t>
            </w:r>
          </w:p>
        </w:tc>
      </w:tr>
      <w:tr w:rsidR="008F1D17" w:rsidRPr="003414B6" w:rsidTr="00103A3F">
        <w:tc>
          <w:tcPr>
            <w:tcW w:w="564"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4"/>
                <w:szCs w:val="24"/>
              </w:rPr>
            </w:pPr>
            <w:r w:rsidRPr="00D97E99">
              <w:rPr>
                <w:rFonts w:ascii="Lato" w:hAnsi="Lato"/>
                <w:sz w:val="24"/>
                <w:szCs w:val="24"/>
              </w:rPr>
              <w:t>13.</w:t>
            </w:r>
          </w:p>
        </w:tc>
        <w:tc>
          <w:tcPr>
            <w:tcW w:w="5767" w:type="dxa"/>
            <w:tcBorders>
              <w:top w:val="single" w:sz="4" w:space="0" w:color="auto"/>
              <w:left w:val="single" w:sz="4" w:space="0" w:color="auto"/>
              <w:bottom w:val="single" w:sz="4" w:space="0" w:color="auto"/>
              <w:right w:val="single" w:sz="4" w:space="0" w:color="auto"/>
            </w:tcBorders>
            <w:hideMark/>
          </w:tcPr>
          <w:p w:rsidR="008F1D17" w:rsidRPr="00D97E99" w:rsidRDefault="008F1D17" w:rsidP="006450C2">
            <w:pPr>
              <w:spacing w:line="276" w:lineRule="auto"/>
              <w:jc w:val="both"/>
              <w:rPr>
                <w:rFonts w:ascii="Lato" w:hAnsi="Lato"/>
                <w:sz w:val="22"/>
                <w:szCs w:val="22"/>
              </w:rPr>
            </w:pPr>
            <w:r w:rsidRPr="00D97E99">
              <w:rPr>
                <w:rFonts w:ascii="Lato" w:hAnsi="Lato"/>
                <w:sz w:val="22"/>
                <w:szCs w:val="22"/>
              </w:rPr>
              <w:t>Действие коллективного договора</w:t>
            </w:r>
          </w:p>
          <w:p w:rsidR="008F1D17" w:rsidRPr="00D97E99" w:rsidRDefault="008F1D17" w:rsidP="002F63D1">
            <w:pPr>
              <w:spacing w:line="276" w:lineRule="auto"/>
              <w:jc w:val="both"/>
              <w:rPr>
                <w:rFonts w:ascii="Lato" w:hAnsi="Lato"/>
                <w:i/>
                <w:sz w:val="22"/>
                <w:szCs w:val="22"/>
              </w:rPr>
            </w:pPr>
            <w:r w:rsidRPr="00D97E99">
              <w:rPr>
                <w:rFonts w:ascii="Lato" w:hAnsi="Lato"/>
                <w:i/>
                <w:sz w:val="22"/>
                <w:szCs w:val="22"/>
              </w:rPr>
              <w:t>(ч</w:t>
            </w:r>
            <w:r w:rsidR="002F63D1">
              <w:rPr>
                <w:rFonts w:ascii="Lato" w:hAnsi="Lato"/>
                <w:i/>
                <w:sz w:val="22"/>
                <w:szCs w:val="22"/>
              </w:rPr>
              <w:t>.1</w:t>
            </w:r>
            <w:r w:rsidRPr="00D97E99">
              <w:rPr>
                <w:rFonts w:ascii="Lato" w:hAnsi="Lato"/>
                <w:i/>
                <w:sz w:val="22"/>
                <w:szCs w:val="22"/>
              </w:rPr>
              <w:t>,</w:t>
            </w:r>
            <w:r w:rsidR="002F63D1">
              <w:rPr>
                <w:rFonts w:ascii="Lato" w:hAnsi="Lato"/>
                <w:i/>
                <w:sz w:val="22"/>
                <w:szCs w:val="22"/>
              </w:rPr>
              <w:t>2</w:t>
            </w:r>
            <w:r w:rsidRPr="00D97E99">
              <w:rPr>
                <w:rFonts w:ascii="Lato" w:hAnsi="Lato"/>
                <w:i/>
                <w:sz w:val="22"/>
                <w:szCs w:val="22"/>
              </w:rPr>
              <w:t xml:space="preserve"> ст</w:t>
            </w:r>
            <w:r w:rsidR="002F63D1">
              <w:rPr>
                <w:rFonts w:ascii="Lato" w:hAnsi="Lato"/>
                <w:i/>
                <w:sz w:val="22"/>
                <w:szCs w:val="22"/>
              </w:rPr>
              <w:t>.</w:t>
            </w:r>
            <w:r w:rsidRPr="00D97E99">
              <w:rPr>
                <w:rFonts w:ascii="Lato" w:hAnsi="Lato"/>
                <w:i/>
                <w:sz w:val="22"/>
                <w:szCs w:val="22"/>
              </w:rPr>
              <w:t>43 ТК РФ)</w:t>
            </w:r>
          </w:p>
        </w:tc>
        <w:tc>
          <w:tcPr>
            <w:tcW w:w="3677" w:type="dxa"/>
            <w:gridSpan w:val="2"/>
            <w:tcBorders>
              <w:top w:val="single" w:sz="4" w:space="0" w:color="auto"/>
              <w:left w:val="single" w:sz="4" w:space="0" w:color="auto"/>
              <w:bottom w:val="single" w:sz="4" w:space="0" w:color="auto"/>
              <w:right w:val="single" w:sz="4" w:space="0" w:color="auto"/>
            </w:tcBorders>
          </w:tcPr>
          <w:p w:rsidR="008F1D17" w:rsidRPr="00D97E99" w:rsidRDefault="00D97E99" w:rsidP="000F4185">
            <w:pPr>
              <w:spacing w:line="276" w:lineRule="auto"/>
              <w:jc w:val="center"/>
              <w:rPr>
                <w:rFonts w:ascii="Lato" w:hAnsi="Lato"/>
                <w:sz w:val="20"/>
                <w:szCs w:val="20"/>
              </w:rPr>
            </w:pPr>
            <w:r w:rsidRPr="00D97E99">
              <w:rPr>
                <w:rFonts w:ascii="Lato" w:hAnsi="Lato"/>
                <w:sz w:val="20"/>
                <w:szCs w:val="20"/>
              </w:rPr>
              <w:t>Срок определяется</w:t>
            </w:r>
            <w:r w:rsidR="008F1D17" w:rsidRPr="00D97E99">
              <w:rPr>
                <w:rFonts w:ascii="Lato" w:hAnsi="Lato"/>
                <w:sz w:val="20"/>
                <w:szCs w:val="20"/>
              </w:rPr>
              <w:t xml:space="preserve"> сторонами,но не более 3 лет. Может бытьпродлён на срок не более 3 лет </w:t>
            </w:r>
          </w:p>
        </w:tc>
      </w:tr>
    </w:tbl>
    <w:p w:rsidR="000F4185" w:rsidRDefault="000F4185" w:rsidP="000F4185">
      <w:pPr>
        <w:shd w:val="clear" w:color="auto" w:fill="FFFFFF"/>
        <w:spacing w:line="276" w:lineRule="auto"/>
        <w:rPr>
          <w:rFonts w:ascii="Lato" w:hAnsi="Lato"/>
          <w:sz w:val="24"/>
          <w:szCs w:val="24"/>
        </w:rPr>
      </w:pPr>
    </w:p>
    <w:p w:rsidR="0002552A" w:rsidRDefault="0002552A">
      <w:pPr>
        <w:spacing w:after="160" w:line="259" w:lineRule="auto"/>
        <w:rPr>
          <w:rFonts w:ascii="Lato" w:hAnsi="Lato"/>
          <w:b/>
          <w:bCs/>
          <w:i/>
          <w:iCs/>
          <w:color w:val="006699"/>
          <w:sz w:val="24"/>
          <w:szCs w:val="24"/>
        </w:rPr>
      </w:pPr>
      <w:r>
        <w:rPr>
          <w:rFonts w:ascii="Lato" w:hAnsi="Lato"/>
          <w:b/>
          <w:bCs/>
          <w:i/>
          <w:iCs/>
          <w:color w:val="006699"/>
          <w:sz w:val="24"/>
          <w:szCs w:val="24"/>
        </w:rPr>
        <w:br w:type="page"/>
      </w:r>
    </w:p>
    <w:p w:rsidR="008F1D17" w:rsidRDefault="000F4185" w:rsidP="000F4185">
      <w:pPr>
        <w:shd w:val="clear" w:color="auto" w:fill="FFFFFF"/>
        <w:spacing w:line="276" w:lineRule="auto"/>
        <w:jc w:val="center"/>
        <w:rPr>
          <w:rFonts w:ascii="Lato" w:hAnsi="Lato"/>
          <w:b/>
          <w:bCs/>
          <w:i/>
          <w:iCs/>
          <w:color w:val="006699"/>
          <w:sz w:val="24"/>
          <w:szCs w:val="24"/>
        </w:rPr>
      </w:pPr>
      <w:r w:rsidRPr="000F4185">
        <w:rPr>
          <w:rFonts w:ascii="Lato" w:hAnsi="Lato"/>
          <w:b/>
          <w:bCs/>
          <w:i/>
          <w:iCs/>
          <w:color w:val="006699"/>
          <w:sz w:val="24"/>
          <w:szCs w:val="24"/>
        </w:rPr>
        <w:t>4. Ошибки, допускаемые стор</w:t>
      </w:r>
      <w:r>
        <w:rPr>
          <w:rFonts w:ascii="Lato" w:hAnsi="Lato"/>
          <w:b/>
          <w:bCs/>
          <w:i/>
          <w:iCs/>
          <w:color w:val="006699"/>
          <w:sz w:val="24"/>
          <w:szCs w:val="24"/>
        </w:rPr>
        <w:t>о</w:t>
      </w:r>
      <w:r w:rsidRPr="000F4185">
        <w:rPr>
          <w:rFonts w:ascii="Lato" w:hAnsi="Lato"/>
          <w:b/>
          <w:bCs/>
          <w:i/>
          <w:iCs/>
          <w:color w:val="006699"/>
          <w:sz w:val="24"/>
          <w:szCs w:val="24"/>
        </w:rPr>
        <w:t>нами социального партнерства при подготовке и принятии коллективного договора</w:t>
      </w:r>
    </w:p>
    <w:p w:rsidR="0002552A" w:rsidRDefault="0002552A" w:rsidP="000F4185">
      <w:pPr>
        <w:shd w:val="clear" w:color="auto" w:fill="FFFFFF"/>
        <w:spacing w:line="276" w:lineRule="auto"/>
        <w:jc w:val="center"/>
        <w:rPr>
          <w:rFonts w:ascii="Lato" w:hAnsi="Lato"/>
          <w:b/>
          <w:bCs/>
          <w:i/>
          <w:iCs/>
          <w:color w:val="006699"/>
          <w:sz w:val="24"/>
          <w:szCs w:val="24"/>
        </w:rPr>
      </w:pPr>
    </w:p>
    <w:tbl>
      <w:tblPr>
        <w:tblW w:w="5751" w:type="pct"/>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8"/>
        <w:gridCol w:w="5236"/>
        <w:gridCol w:w="5499"/>
      </w:tblGrid>
      <w:tr w:rsidR="0002552A" w:rsidRPr="0058493A" w:rsidTr="00AA71DC">
        <w:trPr>
          <w:trHeight w:val="599"/>
        </w:trPr>
        <w:tc>
          <w:tcPr>
            <w:tcW w:w="264" w:type="pct"/>
          </w:tcPr>
          <w:p w:rsidR="0002552A" w:rsidRPr="00C6514E" w:rsidRDefault="0002552A" w:rsidP="00451F84">
            <w:pPr>
              <w:suppressAutoHyphens/>
              <w:spacing w:line="276" w:lineRule="auto"/>
              <w:jc w:val="center"/>
              <w:rPr>
                <w:rFonts w:ascii="Lato" w:hAnsi="Lato"/>
                <w:bCs/>
                <w:sz w:val="20"/>
                <w:szCs w:val="20"/>
              </w:rPr>
            </w:pPr>
            <w:r w:rsidRPr="00C6514E">
              <w:rPr>
                <w:rFonts w:ascii="Lato" w:hAnsi="Lato"/>
                <w:bCs/>
                <w:sz w:val="20"/>
                <w:szCs w:val="20"/>
              </w:rPr>
              <w:t>№</w:t>
            </w:r>
          </w:p>
          <w:p w:rsidR="0002552A" w:rsidRPr="00C6514E" w:rsidRDefault="0002552A" w:rsidP="00451F84">
            <w:pPr>
              <w:suppressAutoHyphens/>
              <w:spacing w:line="276" w:lineRule="auto"/>
              <w:contextualSpacing/>
              <w:jc w:val="center"/>
              <w:rPr>
                <w:rFonts w:ascii="Lato" w:eastAsia="Calibri" w:hAnsi="Lato"/>
                <w:bCs/>
                <w:sz w:val="20"/>
                <w:szCs w:val="20"/>
              </w:rPr>
            </w:pPr>
            <w:r w:rsidRPr="00C6514E">
              <w:rPr>
                <w:rFonts w:ascii="Lato" w:eastAsia="Calibri" w:hAnsi="Lato"/>
                <w:bCs/>
                <w:sz w:val="20"/>
                <w:szCs w:val="20"/>
              </w:rPr>
              <w:t>п/п</w:t>
            </w:r>
          </w:p>
        </w:tc>
        <w:tc>
          <w:tcPr>
            <w:tcW w:w="2310" w:type="pct"/>
          </w:tcPr>
          <w:p w:rsidR="0002552A" w:rsidRPr="00C6514E" w:rsidRDefault="0002552A" w:rsidP="00451F84">
            <w:pPr>
              <w:suppressAutoHyphens/>
              <w:spacing w:line="276" w:lineRule="auto"/>
              <w:contextualSpacing/>
              <w:jc w:val="center"/>
              <w:rPr>
                <w:rFonts w:ascii="Lato" w:eastAsia="Calibri" w:hAnsi="Lato"/>
                <w:bCs/>
                <w:sz w:val="20"/>
                <w:szCs w:val="20"/>
              </w:rPr>
            </w:pPr>
            <w:r w:rsidRPr="00C6514E">
              <w:rPr>
                <w:rFonts w:ascii="Lato" w:eastAsia="Calibri" w:hAnsi="Lato"/>
                <w:bCs/>
                <w:sz w:val="20"/>
                <w:szCs w:val="20"/>
              </w:rPr>
              <w:t>Типовые ошибки</w:t>
            </w:r>
          </w:p>
        </w:tc>
        <w:tc>
          <w:tcPr>
            <w:tcW w:w="2426" w:type="pct"/>
          </w:tcPr>
          <w:p w:rsidR="0002552A" w:rsidRPr="00C6514E" w:rsidRDefault="0002552A" w:rsidP="00451F84">
            <w:pPr>
              <w:suppressAutoHyphens/>
              <w:spacing w:line="276" w:lineRule="auto"/>
              <w:contextualSpacing/>
              <w:jc w:val="center"/>
              <w:rPr>
                <w:rFonts w:ascii="Lato" w:eastAsia="Calibri" w:hAnsi="Lato"/>
                <w:bCs/>
                <w:sz w:val="20"/>
                <w:szCs w:val="20"/>
              </w:rPr>
            </w:pPr>
            <w:r w:rsidRPr="00C6514E">
              <w:rPr>
                <w:rFonts w:ascii="Lato" w:eastAsia="Calibri" w:hAnsi="Lato"/>
                <w:bCs/>
                <w:sz w:val="20"/>
                <w:szCs w:val="20"/>
              </w:rPr>
              <w:t>Требования в соответствии с действующими законодательными и нормативн</w:t>
            </w:r>
            <w:r w:rsidR="00C6514E">
              <w:rPr>
                <w:rFonts w:ascii="Lato" w:eastAsia="Calibri" w:hAnsi="Lato"/>
                <w:bCs/>
                <w:sz w:val="20"/>
                <w:szCs w:val="20"/>
              </w:rPr>
              <w:t>ыми</w:t>
            </w:r>
            <w:r w:rsidRPr="00C6514E">
              <w:rPr>
                <w:rFonts w:ascii="Lato" w:eastAsia="Calibri" w:hAnsi="Lato"/>
                <w:bCs/>
                <w:sz w:val="20"/>
                <w:szCs w:val="20"/>
              </w:rPr>
              <w:t xml:space="preserve"> правовыми актами</w:t>
            </w:r>
          </w:p>
        </w:tc>
      </w:tr>
      <w:tr w:rsidR="0002552A" w:rsidRPr="0058493A" w:rsidTr="00AA71DC">
        <w:trPr>
          <w:trHeight w:val="2977"/>
        </w:trPr>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p>
        </w:tc>
        <w:tc>
          <w:tcPr>
            <w:tcW w:w="2310" w:type="pct"/>
          </w:tcPr>
          <w:p w:rsidR="0002552A" w:rsidRPr="0058493A" w:rsidRDefault="0002552A" w:rsidP="00451F84">
            <w:pPr>
              <w:suppressAutoHyphens/>
              <w:spacing w:line="276" w:lineRule="auto"/>
              <w:contextualSpacing/>
              <w:jc w:val="both"/>
              <w:rPr>
                <w:rFonts w:ascii="Lato" w:eastAsia="Calibri" w:hAnsi="Lato"/>
                <w:sz w:val="24"/>
                <w:szCs w:val="24"/>
                <w:u w:val="single"/>
              </w:rPr>
            </w:pPr>
            <w:r w:rsidRPr="0058493A">
              <w:rPr>
                <w:rFonts w:ascii="Lato" w:eastAsia="Calibri" w:hAnsi="Lato"/>
                <w:bCs/>
                <w:sz w:val="24"/>
                <w:szCs w:val="24"/>
              </w:rPr>
              <w:t xml:space="preserve">Коллективный договор, соглашение </w:t>
            </w:r>
            <w:r w:rsidRPr="0058493A">
              <w:rPr>
                <w:rFonts w:ascii="Lato" w:eastAsia="Calibri" w:hAnsi="Lato"/>
                <w:sz w:val="24"/>
                <w:szCs w:val="24"/>
              </w:rPr>
              <w:t xml:space="preserve">направляются на уведомительную регистрацию в соответствующий орган по труду в </w:t>
            </w:r>
            <w:r w:rsidRPr="0058493A">
              <w:rPr>
                <w:rFonts w:ascii="Lato" w:eastAsia="Calibri" w:hAnsi="Lato"/>
                <w:sz w:val="24"/>
                <w:szCs w:val="24"/>
                <w:u w:val="single"/>
              </w:rPr>
              <w:t>одном или двух экземплярах.</w:t>
            </w:r>
          </w:p>
          <w:p w:rsidR="0002552A" w:rsidRPr="0058493A" w:rsidRDefault="0002552A" w:rsidP="00451F84">
            <w:pPr>
              <w:suppressAutoHyphens/>
              <w:spacing w:line="276" w:lineRule="auto"/>
              <w:contextualSpacing/>
              <w:jc w:val="both"/>
              <w:rPr>
                <w:rFonts w:ascii="Lato" w:eastAsia="Calibri" w:hAnsi="Lato"/>
                <w:sz w:val="24"/>
                <w:szCs w:val="24"/>
                <w:u w:val="single"/>
              </w:rPr>
            </w:pPr>
          </w:p>
          <w:p w:rsidR="0002552A" w:rsidRPr="0058493A" w:rsidRDefault="0002552A" w:rsidP="00451F84">
            <w:pPr>
              <w:suppressAutoHyphens/>
              <w:spacing w:line="276" w:lineRule="auto"/>
              <w:contextualSpacing/>
              <w:jc w:val="both"/>
              <w:rPr>
                <w:rFonts w:ascii="Lato" w:eastAsia="Calibri" w:hAnsi="Lato"/>
                <w:sz w:val="24"/>
                <w:szCs w:val="24"/>
                <w:u w:val="single"/>
              </w:rPr>
            </w:pPr>
          </w:p>
          <w:p w:rsidR="0002552A" w:rsidRPr="0058493A" w:rsidRDefault="0002552A" w:rsidP="00451F84">
            <w:pPr>
              <w:suppressAutoHyphens/>
              <w:spacing w:line="276" w:lineRule="auto"/>
              <w:contextualSpacing/>
              <w:jc w:val="both"/>
              <w:rPr>
                <w:rFonts w:ascii="Lato" w:eastAsia="Calibri" w:hAnsi="Lato"/>
                <w:sz w:val="24"/>
                <w:szCs w:val="24"/>
                <w:u w:val="single"/>
              </w:rPr>
            </w:pPr>
          </w:p>
          <w:p w:rsidR="0002552A" w:rsidRPr="0058493A" w:rsidRDefault="0002552A" w:rsidP="00451F84">
            <w:pPr>
              <w:suppressAutoHyphens/>
              <w:spacing w:line="276" w:lineRule="auto"/>
              <w:contextualSpacing/>
              <w:jc w:val="both"/>
              <w:rPr>
                <w:rFonts w:ascii="Lato" w:eastAsia="Calibri" w:hAnsi="Lato"/>
                <w:bCs/>
                <w:sz w:val="24"/>
                <w:szCs w:val="24"/>
                <w:u w:val="single"/>
              </w:rPr>
            </w:pPr>
          </w:p>
          <w:p w:rsidR="0002552A" w:rsidRPr="0058493A" w:rsidRDefault="0002552A" w:rsidP="00451F84">
            <w:pPr>
              <w:suppressAutoHyphens/>
              <w:spacing w:line="276" w:lineRule="auto"/>
              <w:contextualSpacing/>
              <w:jc w:val="both"/>
              <w:rPr>
                <w:rFonts w:ascii="Lato" w:eastAsia="Calibri" w:hAnsi="Lato"/>
                <w:sz w:val="24"/>
                <w:szCs w:val="24"/>
              </w:rPr>
            </w:pPr>
          </w:p>
        </w:tc>
        <w:tc>
          <w:tcPr>
            <w:tcW w:w="2426" w:type="pct"/>
          </w:tcPr>
          <w:p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40 Трудового кодекса РФ:</w:t>
            </w:r>
            <w:r w:rsidRPr="0058493A">
              <w:rPr>
                <w:rFonts w:ascii="Lato" w:hAnsi="Lato"/>
                <w:sz w:val="24"/>
                <w:szCs w:val="24"/>
              </w:rPr>
              <w:t>Коллективный договор заключается работниками и работодателем в лице их представителей.</w:t>
            </w:r>
          </w:p>
          <w:p w:rsidR="0002552A" w:rsidRPr="0058493A" w:rsidRDefault="0002552A" w:rsidP="00AA71DC">
            <w:pPr>
              <w:tabs>
                <w:tab w:val="left" w:pos="9355"/>
              </w:tabs>
              <w:suppressAutoHyphens/>
              <w:spacing w:line="276" w:lineRule="auto"/>
              <w:jc w:val="both"/>
              <w:rPr>
                <w:rFonts w:ascii="Lato" w:hAnsi="Lato"/>
                <w:sz w:val="24"/>
                <w:szCs w:val="24"/>
              </w:rPr>
            </w:pPr>
            <w:r w:rsidRPr="0058493A">
              <w:rPr>
                <w:rFonts w:ascii="Lato" w:hAnsi="Lato"/>
                <w:sz w:val="24"/>
                <w:szCs w:val="24"/>
              </w:rPr>
              <w:t xml:space="preserve">Следовательно, </w:t>
            </w:r>
            <w:r w:rsidRPr="0058493A">
              <w:rPr>
                <w:rFonts w:ascii="Lato" w:hAnsi="Lato"/>
                <w:sz w:val="24"/>
                <w:szCs w:val="24"/>
                <w:u w:val="single"/>
              </w:rPr>
              <w:t xml:space="preserve">на уведомительную регистрацию необходимо направлять триподлинных экземпляра коллективного договора, в том числе </w:t>
            </w:r>
            <w:r w:rsidRPr="00AA71DC">
              <w:rPr>
                <w:rFonts w:ascii="Lato" w:hAnsi="Lato"/>
                <w:sz w:val="24"/>
                <w:szCs w:val="24"/>
                <w:u w:val="single"/>
              </w:rPr>
              <w:t xml:space="preserve">один для хранения в </w:t>
            </w:r>
            <w:r w:rsidR="00AA71DC" w:rsidRPr="00AA71DC">
              <w:rPr>
                <w:rFonts w:ascii="Lato" w:hAnsi="Lato"/>
                <w:sz w:val="24"/>
                <w:szCs w:val="24"/>
                <w:u w:val="single"/>
              </w:rPr>
              <w:t>соответствующем органе по труду</w:t>
            </w:r>
          </w:p>
        </w:tc>
      </w:tr>
      <w:tr w:rsidR="0002552A" w:rsidRPr="0058493A" w:rsidTr="00AA71DC">
        <w:trPr>
          <w:trHeight w:val="807"/>
        </w:trPr>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2</w:t>
            </w:r>
          </w:p>
        </w:tc>
        <w:tc>
          <w:tcPr>
            <w:tcW w:w="2310" w:type="pct"/>
          </w:tcPr>
          <w:p w:rsidR="0002552A" w:rsidRPr="0058493A" w:rsidRDefault="0002552A" w:rsidP="00D545B1">
            <w:pPr>
              <w:suppressAutoHyphens/>
              <w:spacing w:line="276" w:lineRule="auto"/>
              <w:contextualSpacing/>
              <w:jc w:val="both"/>
              <w:rPr>
                <w:rFonts w:ascii="Lato" w:eastAsia="Calibri" w:hAnsi="Lato"/>
                <w:bCs/>
                <w:sz w:val="24"/>
                <w:szCs w:val="24"/>
              </w:rPr>
            </w:pPr>
            <w:r w:rsidRPr="0058493A">
              <w:rPr>
                <w:rFonts w:ascii="Lato" w:eastAsia="Calibri" w:hAnsi="Lato"/>
                <w:bCs/>
                <w:sz w:val="24"/>
                <w:szCs w:val="24"/>
              </w:rPr>
              <w:t xml:space="preserve">Коллективные договоры и соглашения </w:t>
            </w:r>
            <w:r w:rsidRPr="0058493A">
              <w:rPr>
                <w:rFonts w:ascii="Lato" w:eastAsia="Calibri" w:hAnsi="Lato"/>
                <w:sz w:val="24"/>
                <w:szCs w:val="24"/>
              </w:rPr>
              <w:t xml:space="preserve">направляются на уведомительную регистрацию в соответствующий орган по труду в </w:t>
            </w:r>
            <w:r w:rsidRPr="0058493A">
              <w:rPr>
                <w:rFonts w:ascii="Lato" w:eastAsia="Calibri" w:hAnsi="Lato"/>
                <w:sz w:val="24"/>
                <w:szCs w:val="24"/>
                <w:u w:val="single"/>
              </w:rPr>
              <w:t>нарушение сроков,</w:t>
            </w:r>
            <w:r w:rsidRPr="0058493A">
              <w:rPr>
                <w:rFonts w:ascii="Lato" w:eastAsia="Calibri" w:hAnsi="Lato"/>
                <w:sz w:val="24"/>
                <w:szCs w:val="24"/>
              </w:rPr>
              <w:t xml:space="preserve"> установленных ст</w:t>
            </w:r>
            <w:r w:rsidR="00D545B1">
              <w:rPr>
                <w:rFonts w:ascii="Lato" w:eastAsia="Calibri" w:hAnsi="Lato"/>
                <w:sz w:val="24"/>
                <w:szCs w:val="24"/>
              </w:rPr>
              <w:t>.</w:t>
            </w:r>
            <w:r w:rsidRPr="0058493A">
              <w:rPr>
                <w:rFonts w:ascii="Lato" w:eastAsia="Calibri" w:hAnsi="Lato"/>
                <w:sz w:val="24"/>
                <w:szCs w:val="24"/>
              </w:rPr>
              <w:t>50 Трудового кодекса РФ.</w:t>
            </w:r>
          </w:p>
        </w:tc>
        <w:tc>
          <w:tcPr>
            <w:tcW w:w="2426" w:type="pct"/>
          </w:tcPr>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50 Трудового кодекса РФ:</w:t>
            </w:r>
          </w:p>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eastAsia="Calibri" w:hAnsi="Lato"/>
                <w:sz w:val="24"/>
                <w:szCs w:val="24"/>
              </w:rPr>
              <w:t xml:space="preserve">Коллективный договор, соглашение </w:t>
            </w:r>
            <w:r w:rsidRPr="0058493A">
              <w:rPr>
                <w:rFonts w:ascii="Lato" w:eastAsia="Calibri" w:hAnsi="Lato"/>
                <w:sz w:val="24"/>
                <w:szCs w:val="24"/>
                <w:u w:val="single"/>
              </w:rPr>
              <w:t>в течение семи дней со дня подписания</w:t>
            </w:r>
            <w:r w:rsidRPr="0058493A">
              <w:rPr>
                <w:rFonts w:ascii="Lato" w:eastAsia="Calibri" w:hAnsi="Lato"/>
                <w:sz w:val="24"/>
                <w:szCs w:val="24"/>
              </w:rPr>
              <w:t xml:space="preserve"> направляются работодателем, представителем работодателя (работодателей) на уведомительную регистрацию в соответствующий орган по труду.</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3</w:t>
            </w:r>
          </w:p>
        </w:tc>
        <w:tc>
          <w:tcPr>
            <w:tcW w:w="2310" w:type="pct"/>
          </w:tcPr>
          <w:p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eastAsia="Calibri" w:hAnsi="Lato"/>
                <w:sz w:val="24"/>
                <w:szCs w:val="24"/>
              </w:rPr>
              <w:t>Некорректно указываются сроки действия коллективного договора (например: указывается только период действия коллективного договора без определения даты вступления в силу, несогласованность сроков действия коллективного договора на титульном листе и по тексту).</w:t>
            </w:r>
          </w:p>
        </w:tc>
        <w:tc>
          <w:tcPr>
            <w:tcW w:w="2426" w:type="pct"/>
          </w:tcPr>
          <w:p w:rsidR="0002552A" w:rsidRPr="0058493A" w:rsidRDefault="0002552A" w:rsidP="00451F84">
            <w:pPr>
              <w:suppressAutoHyphens/>
              <w:spacing w:line="276" w:lineRule="auto"/>
              <w:contextualSpacing/>
              <w:jc w:val="both"/>
              <w:rPr>
                <w:rFonts w:ascii="Lato" w:eastAsia="Calibri" w:hAnsi="Lato"/>
                <w:b/>
                <w:sz w:val="24"/>
                <w:szCs w:val="24"/>
              </w:rPr>
            </w:pPr>
            <w:r w:rsidRPr="0058493A">
              <w:rPr>
                <w:rFonts w:ascii="Lato" w:eastAsia="Calibri" w:hAnsi="Lato"/>
                <w:b/>
                <w:sz w:val="24"/>
                <w:szCs w:val="24"/>
              </w:rPr>
              <w:t>Ст</w:t>
            </w:r>
            <w:r w:rsidR="00AA71DC">
              <w:rPr>
                <w:rFonts w:ascii="Lato" w:eastAsia="Calibri" w:hAnsi="Lato"/>
                <w:b/>
                <w:sz w:val="24"/>
                <w:szCs w:val="24"/>
              </w:rPr>
              <w:t xml:space="preserve">атья </w:t>
            </w:r>
            <w:r w:rsidRPr="0058493A">
              <w:rPr>
                <w:rFonts w:ascii="Lato" w:eastAsia="Calibri" w:hAnsi="Lato"/>
                <w:b/>
                <w:sz w:val="24"/>
                <w:szCs w:val="24"/>
              </w:rPr>
              <w:t xml:space="preserve"> 43 Трудового кодекса РФ:</w:t>
            </w:r>
          </w:p>
          <w:p w:rsidR="0002552A" w:rsidRPr="0058493A" w:rsidRDefault="0002552A" w:rsidP="00451F84">
            <w:pPr>
              <w:autoSpaceDE w:val="0"/>
              <w:autoSpaceDN w:val="0"/>
              <w:adjustRightInd w:val="0"/>
              <w:spacing w:line="276" w:lineRule="auto"/>
              <w:jc w:val="both"/>
              <w:rPr>
                <w:rFonts w:ascii="Lato" w:hAnsi="Lato"/>
                <w:sz w:val="24"/>
                <w:szCs w:val="24"/>
              </w:rPr>
            </w:pPr>
            <w:r w:rsidRPr="0058493A">
              <w:rPr>
                <w:rFonts w:ascii="Lato" w:hAnsi="Lato"/>
                <w:sz w:val="24"/>
                <w:szCs w:val="24"/>
              </w:rPr>
              <w:t xml:space="preserve">Коллективный договор заключается </w:t>
            </w:r>
            <w:r w:rsidRPr="0058493A">
              <w:rPr>
                <w:rFonts w:ascii="Lato" w:hAnsi="Lato"/>
                <w:sz w:val="24"/>
                <w:szCs w:val="24"/>
                <w:u w:val="single"/>
              </w:rPr>
              <w:t>на срок не более трех лет</w:t>
            </w:r>
            <w:r w:rsidRPr="0058493A">
              <w:rPr>
                <w:rFonts w:ascii="Lato" w:hAnsi="Lato"/>
                <w:sz w:val="24"/>
                <w:szCs w:val="24"/>
              </w:rPr>
              <w:t xml:space="preserve"> и вступает в силу со дня подписания его сторонами либо со дня, установленного коллективным договором.</w:t>
            </w:r>
          </w:p>
          <w:p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eastAsia="Calibri" w:hAnsi="Lato"/>
                <w:sz w:val="24"/>
                <w:szCs w:val="24"/>
              </w:rPr>
              <w:t xml:space="preserve">Например: коллективный договор вступает в силу со дня его подписания и действует в течение трех лет </w:t>
            </w:r>
            <w:r w:rsidRPr="0058493A">
              <w:rPr>
                <w:rFonts w:ascii="Lato" w:eastAsia="Calibri" w:hAnsi="Lato"/>
                <w:b/>
                <w:sz w:val="24"/>
                <w:szCs w:val="24"/>
              </w:rPr>
              <w:t>с 10.06.20</w:t>
            </w:r>
            <w:r w:rsidR="00AA71DC">
              <w:rPr>
                <w:rFonts w:ascii="Lato" w:eastAsia="Calibri" w:hAnsi="Lato"/>
                <w:b/>
                <w:sz w:val="24"/>
                <w:szCs w:val="24"/>
              </w:rPr>
              <w:t>22</w:t>
            </w:r>
            <w:r w:rsidRPr="0058493A">
              <w:rPr>
                <w:rFonts w:ascii="Lato" w:eastAsia="Calibri" w:hAnsi="Lato"/>
                <w:b/>
                <w:sz w:val="24"/>
                <w:szCs w:val="24"/>
              </w:rPr>
              <w:t xml:space="preserve"> по 09.06.202</w:t>
            </w:r>
            <w:r w:rsidR="00AA71DC">
              <w:rPr>
                <w:rFonts w:ascii="Lato" w:eastAsia="Calibri" w:hAnsi="Lato"/>
                <w:b/>
                <w:sz w:val="24"/>
                <w:szCs w:val="24"/>
              </w:rPr>
              <w:t>5</w:t>
            </w:r>
            <w:r w:rsidRPr="0058493A">
              <w:rPr>
                <w:rFonts w:ascii="Lato" w:eastAsia="Calibri" w:hAnsi="Lato"/>
                <w:sz w:val="24"/>
                <w:szCs w:val="24"/>
              </w:rPr>
              <w:t>.</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4</w:t>
            </w:r>
          </w:p>
        </w:tc>
        <w:tc>
          <w:tcPr>
            <w:tcW w:w="2310" w:type="pct"/>
          </w:tcPr>
          <w:p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hAnsi="Lato"/>
                <w:sz w:val="24"/>
                <w:szCs w:val="24"/>
              </w:rPr>
              <w:t>Приложения к коллективному договору оформлены ненадлежащим образом: отсутствуют дата подписания, подписи соответствующих лиц, заверенные печатью.</w:t>
            </w:r>
          </w:p>
        </w:tc>
        <w:tc>
          <w:tcPr>
            <w:tcW w:w="2426" w:type="pct"/>
          </w:tcPr>
          <w:p w:rsidR="0002552A" w:rsidRPr="0058493A" w:rsidRDefault="00AA71DC" w:rsidP="00451F84">
            <w:pPr>
              <w:suppressAutoHyphens/>
              <w:spacing w:line="276" w:lineRule="auto"/>
              <w:contextualSpacing/>
              <w:jc w:val="both"/>
              <w:rPr>
                <w:rFonts w:ascii="Lato" w:eastAsia="Calibri" w:hAnsi="Lato"/>
                <w:sz w:val="24"/>
                <w:szCs w:val="24"/>
              </w:rPr>
            </w:pPr>
            <w:r>
              <w:rPr>
                <w:rFonts w:ascii="Lato" w:hAnsi="Lato"/>
                <w:b/>
                <w:sz w:val="24"/>
                <w:szCs w:val="24"/>
              </w:rPr>
              <w:t>П</w:t>
            </w:r>
            <w:r w:rsidR="0002552A" w:rsidRPr="0058493A">
              <w:rPr>
                <w:rFonts w:ascii="Lato" w:hAnsi="Lato"/>
                <w:b/>
                <w:sz w:val="24"/>
                <w:szCs w:val="24"/>
              </w:rPr>
              <w:t>риложения к коллективному договору должны иметь:</w:t>
            </w:r>
            <w:r w:rsidR="0002552A" w:rsidRPr="0058493A">
              <w:rPr>
                <w:rFonts w:ascii="Lato" w:hAnsi="Lato"/>
                <w:sz w:val="24"/>
                <w:szCs w:val="24"/>
              </w:rPr>
              <w:t xml:space="preserve"> дату подписания, подписи представителей сторон, заверенные печатью.</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5</w:t>
            </w:r>
          </w:p>
        </w:tc>
        <w:tc>
          <w:tcPr>
            <w:tcW w:w="2310" w:type="pct"/>
          </w:tcPr>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Применяются понятия, противоречащие Трудовому кодексу РФ: сотрудники, коллектив, трудовой коллектив, администрация, контракт, найм, дисциплинарное воздействие, «сокращение штатов», производственная дисциплина, тяжелые работы, аттестация рабочих мест, существенные условия трудового договора и др.</w:t>
            </w:r>
          </w:p>
        </w:tc>
        <w:tc>
          <w:tcPr>
            <w:tcW w:w="2426" w:type="pct"/>
          </w:tcPr>
          <w:p w:rsidR="0002552A" w:rsidRPr="0058493A" w:rsidRDefault="0002552A" w:rsidP="00451F84">
            <w:pPr>
              <w:suppressAutoHyphens/>
              <w:spacing w:line="276" w:lineRule="auto"/>
              <w:contextualSpacing/>
              <w:jc w:val="both"/>
              <w:rPr>
                <w:rFonts w:ascii="Lato" w:eastAsia="Calibri" w:hAnsi="Lato"/>
                <w:sz w:val="24"/>
                <w:szCs w:val="24"/>
              </w:rPr>
            </w:pPr>
            <w:r w:rsidRPr="0058493A">
              <w:rPr>
                <w:rFonts w:ascii="Lato" w:eastAsia="Calibri" w:hAnsi="Lato"/>
                <w:sz w:val="24"/>
                <w:szCs w:val="24"/>
              </w:rPr>
              <w:t>Необходимо использовать понятия: работники, работодатель, трудовой договор, дисциплинарное взыскание, сокращение численности или штата, прием на работу, специальная оценка условий труда, изменение определенных сторон условий трудового договора и др. (ст.ст. 25, 57, 81, 74, 192 Трудового кодекса РФ).</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6</w:t>
            </w:r>
          </w:p>
        </w:tc>
        <w:tc>
          <w:tcPr>
            <w:tcW w:w="2310" w:type="pct"/>
          </w:tcPr>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Коллективный договор распространяет свое действие не на всех работников организации.</w:t>
            </w:r>
          </w:p>
        </w:tc>
        <w:tc>
          <w:tcPr>
            <w:tcW w:w="2426" w:type="pct"/>
          </w:tcPr>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43 Трудового кодекса РФ:</w:t>
            </w:r>
          </w:p>
          <w:p w:rsidR="0002552A" w:rsidRPr="0058493A" w:rsidRDefault="0002552A" w:rsidP="00AA71DC">
            <w:pPr>
              <w:autoSpaceDE w:val="0"/>
              <w:autoSpaceDN w:val="0"/>
              <w:adjustRightInd w:val="0"/>
              <w:spacing w:line="276" w:lineRule="auto"/>
              <w:jc w:val="both"/>
              <w:rPr>
                <w:rFonts w:ascii="Lato" w:eastAsia="Calibri" w:hAnsi="Lato"/>
                <w:b/>
                <w:sz w:val="24"/>
                <w:szCs w:val="24"/>
              </w:rPr>
            </w:pPr>
            <w:r w:rsidRPr="0058493A">
              <w:rPr>
                <w:rFonts w:ascii="Lato" w:hAnsi="Lato"/>
                <w:bCs/>
                <w:sz w:val="24"/>
                <w:szCs w:val="24"/>
              </w:rPr>
              <w:t xml:space="preserve">Действие коллективного договора распространяется </w:t>
            </w:r>
            <w:r w:rsidRPr="0058493A">
              <w:rPr>
                <w:rFonts w:ascii="Lato" w:hAnsi="Lato"/>
                <w:bCs/>
                <w:sz w:val="24"/>
                <w:szCs w:val="24"/>
                <w:u w:val="single"/>
              </w:rPr>
              <w:t>на всех работников организации.</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7</w:t>
            </w:r>
          </w:p>
        </w:tc>
        <w:tc>
          <w:tcPr>
            <w:tcW w:w="2310" w:type="pct"/>
          </w:tcPr>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Работодатель не знакомит работников под роспись при заключении трудового договора с коллективным договором, правилами внутреннего трудового распорядка, а также с иными локальными актами организации.</w:t>
            </w:r>
          </w:p>
        </w:tc>
        <w:tc>
          <w:tcPr>
            <w:tcW w:w="2426" w:type="pct"/>
          </w:tcPr>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68 Трудового кодекса РФ:</w:t>
            </w:r>
          </w:p>
          <w:p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При приеме на работу </w:t>
            </w:r>
            <w:r w:rsidRPr="0058493A">
              <w:rPr>
                <w:rFonts w:ascii="Lato" w:hAnsi="Lato"/>
                <w:b/>
                <w:bCs/>
                <w:sz w:val="24"/>
                <w:szCs w:val="24"/>
              </w:rPr>
              <w:t>(до подписания трудового договора)</w:t>
            </w:r>
            <w:r w:rsidRPr="0058493A">
              <w:rPr>
                <w:rFonts w:ascii="Lato" w:hAnsi="Lato"/>
                <w:bCs/>
                <w:sz w:val="24"/>
                <w:szCs w:val="24"/>
              </w:rPr>
              <w:t xml:space="preserve"> работодатель обязан ознакомить работника </w:t>
            </w:r>
            <w:r w:rsidRPr="0058493A">
              <w:rPr>
                <w:rFonts w:ascii="Lato" w:hAnsi="Lato"/>
                <w:b/>
                <w:bCs/>
                <w:sz w:val="24"/>
                <w:szCs w:val="24"/>
              </w:rPr>
              <w:t>под роспись</w:t>
            </w:r>
            <w:r w:rsidRPr="0058493A">
              <w:rPr>
                <w:rFonts w:ascii="Lato" w:hAnsi="Lato"/>
                <w:bCs/>
                <w:sz w:val="24"/>
                <w:szCs w:val="24"/>
              </w:rPr>
              <w:t xml:space="preserve"> с </w:t>
            </w:r>
            <w:hyperlink r:id="rId8" w:history="1">
              <w:r w:rsidRPr="00AA71DC">
                <w:rPr>
                  <w:rFonts w:ascii="Lato" w:hAnsi="Lato"/>
                  <w:bCs/>
                  <w:sz w:val="24"/>
                  <w:szCs w:val="24"/>
                </w:rPr>
                <w:t>правилами</w:t>
              </w:r>
            </w:hyperlink>
            <w:r w:rsidRPr="0058493A">
              <w:rPr>
                <w:rFonts w:ascii="Lato" w:hAnsi="Lato"/>
                <w:bCs/>
                <w:sz w:val="24"/>
                <w:szCs w:val="24"/>
              </w:rPr>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tc>
      </w:tr>
      <w:tr w:rsidR="0002552A" w:rsidRPr="0058493A" w:rsidTr="00AA71DC">
        <w:tc>
          <w:tcPr>
            <w:tcW w:w="264" w:type="pct"/>
          </w:tcPr>
          <w:p w:rsidR="0002552A" w:rsidRPr="0058493A" w:rsidRDefault="00AA71DC" w:rsidP="00451F84">
            <w:pPr>
              <w:suppressAutoHyphens/>
              <w:spacing w:line="276" w:lineRule="auto"/>
              <w:jc w:val="center"/>
              <w:rPr>
                <w:rFonts w:ascii="Lato" w:hAnsi="Lato"/>
                <w:sz w:val="24"/>
                <w:szCs w:val="24"/>
              </w:rPr>
            </w:pPr>
            <w:r>
              <w:rPr>
                <w:rFonts w:ascii="Lato" w:hAnsi="Lato"/>
                <w:sz w:val="24"/>
                <w:szCs w:val="24"/>
              </w:rPr>
              <w:t>8</w:t>
            </w:r>
          </w:p>
        </w:tc>
        <w:tc>
          <w:tcPr>
            <w:tcW w:w="2310" w:type="pct"/>
          </w:tcPr>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 xml:space="preserve">Предусматривается составление графика отпусков </w:t>
            </w:r>
            <w:r w:rsidRPr="0058493A">
              <w:rPr>
                <w:rFonts w:ascii="Lato" w:hAnsi="Lato"/>
                <w:i/>
                <w:sz w:val="24"/>
                <w:szCs w:val="24"/>
                <w:u w:val="single"/>
              </w:rPr>
              <w:t>«не позднее 1 апреля текущего года (февраля следующего, и др.)»;</w:t>
            </w:r>
          </w:p>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график отпусков принимается без учета мнения представительного органа работников.</w:t>
            </w:r>
          </w:p>
        </w:tc>
        <w:tc>
          <w:tcPr>
            <w:tcW w:w="2426" w:type="pct"/>
          </w:tcPr>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123 Трудового кодекса РФ:</w:t>
            </w:r>
          </w:p>
          <w:p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Очередность предоставления оплачиваемых отпусков определяется ежегодно в соответствии с </w:t>
            </w:r>
            <w:hyperlink r:id="rId9" w:history="1">
              <w:r w:rsidRPr="00AA71DC">
                <w:rPr>
                  <w:rFonts w:ascii="Lato" w:hAnsi="Lato"/>
                  <w:bCs/>
                  <w:sz w:val="24"/>
                  <w:szCs w:val="24"/>
                </w:rPr>
                <w:t>графиком</w:t>
              </w:r>
            </w:hyperlink>
            <w:r w:rsidRPr="0058493A">
              <w:rPr>
                <w:rFonts w:ascii="Lato" w:hAnsi="Lato"/>
                <w:bCs/>
                <w:sz w:val="24"/>
                <w:szCs w:val="24"/>
              </w:rPr>
              <w:t xml:space="preserve"> отпусков, утверждаемым работодателем с учетом мнения выборного органа первичной профсоюзной организации </w:t>
            </w:r>
            <w:r w:rsidRPr="0058493A">
              <w:rPr>
                <w:rFonts w:ascii="Lato" w:hAnsi="Lato"/>
                <w:bCs/>
                <w:sz w:val="24"/>
                <w:szCs w:val="24"/>
                <w:u w:val="single"/>
              </w:rPr>
              <w:t xml:space="preserve">не позднее чем за две недели до наступления календарного года в порядке, установленном </w:t>
            </w:r>
            <w:hyperlink r:id="rId10" w:history="1">
              <w:r w:rsidRPr="00AA71DC">
                <w:rPr>
                  <w:rFonts w:ascii="Lato" w:hAnsi="Lato"/>
                  <w:bCs/>
                  <w:sz w:val="24"/>
                  <w:szCs w:val="24"/>
                  <w:u w:val="single"/>
                </w:rPr>
                <w:t>ст</w:t>
              </w:r>
              <w:r w:rsidR="00AA71DC" w:rsidRPr="00AA71DC">
                <w:rPr>
                  <w:rFonts w:ascii="Lato" w:hAnsi="Lato"/>
                  <w:bCs/>
                  <w:sz w:val="24"/>
                  <w:szCs w:val="24"/>
                  <w:u w:val="single"/>
                </w:rPr>
                <w:t>атьей</w:t>
              </w:r>
              <w:r w:rsidRPr="00AA71DC">
                <w:rPr>
                  <w:rFonts w:ascii="Lato" w:hAnsi="Lato"/>
                  <w:bCs/>
                  <w:sz w:val="24"/>
                  <w:szCs w:val="24"/>
                  <w:u w:val="single"/>
                </w:rPr>
                <w:t xml:space="preserve"> 372</w:t>
              </w:r>
            </w:hyperlink>
            <w:r w:rsidRPr="0058493A">
              <w:rPr>
                <w:rFonts w:ascii="Lato" w:hAnsi="Lato"/>
                <w:bCs/>
                <w:sz w:val="24"/>
                <w:szCs w:val="24"/>
                <w:u w:val="single"/>
              </w:rPr>
              <w:t xml:space="preserve"> Трудового кодекса РФ для принятия локальных нормативных актов.</w:t>
            </w:r>
          </w:p>
        </w:tc>
      </w:tr>
      <w:tr w:rsidR="0002552A" w:rsidRPr="0058493A" w:rsidTr="00AA71DC">
        <w:trPr>
          <w:trHeight w:val="1557"/>
        </w:trPr>
        <w:tc>
          <w:tcPr>
            <w:tcW w:w="264" w:type="pct"/>
          </w:tcPr>
          <w:p w:rsidR="0002552A" w:rsidRPr="0058493A" w:rsidRDefault="00AA71DC" w:rsidP="00451F84">
            <w:pPr>
              <w:suppressAutoHyphens/>
              <w:spacing w:line="276" w:lineRule="auto"/>
              <w:jc w:val="center"/>
              <w:rPr>
                <w:rFonts w:ascii="Lato" w:hAnsi="Lato"/>
                <w:sz w:val="24"/>
                <w:szCs w:val="24"/>
              </w:rPr>
            </w:pPr>
            <w:r>
              <w:rPr>
                <w:rFonts w:ascii="Lato" w:hAnsi="Lato"/>
                <w:sz w:val="24"/>
                <w:szCs w:val="24"/>
              </w:rPr>
              <w:t>9</w:t>
            </w:r>
          </w:p>
        </w:tc>
        <w:tc>
          <w:tcPr>
            <w:tcW w:w="2310" w:type="pct"/>
          </w:tcPr>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Работника не уведомляют под роспись о начале отпуска за две недели. Работник должен написать заявление об отпуске. Если работник не напишет заявление, то оплата отпуска производиться не будет.</w:t>
            </w:r>
          </w:p>
        </w:tc>
        <w:tc>
          <w:tcPr>
            <w:tcW w:w="2426" w:type="pct"/>
          </w:tcPr>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123 Трудового кодекса РФ:</w:t>
            </w:r>
          </w:p>
          <w:p w:rsidR="0002552A" w:rsidRPr="0058493A" w:rsidRDefault="0002552A" w:rsidP="00451F84">
            <w:pPr>
              <w:autoSpaceDE w:val="0"/>
              <w:autoSpaceDN w:val="0"/>
              <w:adjustRightInd w:val="0"/>
              <w:spacing w:line="276" w:lineRule="auto"/>
              <w:jc w:val="both"/>
              <w:rPr>
                <w:rFonts w:ascii="Lato" w:hAnsi="Lato"/>
                <w:bCs/>
                <w:sz w:val="24"/>
                <w:szCs w:val="24"/>
                <w:u w:val="single"/>
              </w:rPr>
            </w:pPr>
            <w:r w:rsidRPr="0058493A">
              <w:rPr>
                <w:rFonts w:ascii="Lato" w:hAnsi="Lato"/>
                <w:bCs/>
                <w:sz w:val="24"/>
                <w:szCs w:val="24"/>
              </w:rPr>
              <w:t xml:space="preserve">О времени начала отпуска работник должен быть извещен </w:t>
            </w:r>
            <w:r w:rsidRPr="0058493A">
              <w:rPr>
                <w:rFonts w:ascii="Lato" w:hAnsi="Lato"/>
                <w:bCs/>
                <w:sz w:val="24"/>
                <w:szCs w:val="24"/>
                <w:u w:val="single"/>
              </w:rPr>
              <w:t>под роспись не позднее чем за две недели до его начала.</w:t>
            </w:r>
          </w:p>
          <w:p w:rsidR="0002552A" w:rsidRPr="0058493A" w:rsidRDefault="0002552A" w:rsidP="00451F84">
            <w:pPr>
              <w:autoSpaceDE w:val="0"/>
              <w:autoSpaceDN w:val="0"/>
              <w:adjustRightInd w:val="0"/>
              <w:spacing w:line="276" w:lineRule="auto"/>
              <w:jc w:val="both"/>
              <w:rPr>
                <w:rFonts w:ascii="Lato" w:hAnsi="Lato"/>
                <w:b/>
                <w:bCs/>
                <w:sz w:val="24"/>
                <w:szCs w:val="24"/>
              </w:rPr>
            </w:pPr>
            <w:r w:rsidRPr="0058493A">
              <w:rPr>
                <w:rFonts w:ascii="Lato" w:hAnsi="Lato"/>
                <w:b/>
                <w:bCs/>
                <w:sz w:val="24"/>
                <w:szCs w:val="24"/>
              </w:rPr>
              <w:t>Ст</w:t>
            </w:r>
            <w:r w:rsidR="00AA71DC">
              <w:rPr>
                <w:rFonts w:ascii="Lato" w:hAnsi="Lato"/>
                <w:b/>
                <w:bCs/>
                <w:sz w:val="24"/>
                <w:szCs w:val="24"/>
              </w:rPr>
              <w:t>атья</w:t>
            </w:r>
            <w:r w:rsidRPr="0058493A">
              <w:rPr>
                <w:rFonts w:ascii="Lato" w:hAnsi="Lato"/>
                <w:b/>
                <w:bCs/>
                <w:sz w:val="24"/>
                <w:szCs w:val="24"/>
              </w:rPr>
              <w:t xml:space="preserve"> 136 Трудового кодекса РФ:</w:t>
            </w:r>
          </w:p>
          <w:p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Оплата отпуска производится </w:t>
            </w:r>
            <w:r w:rsidRPr="0058493A">
              <w:rPr>
                <w:rFonts w:ascii="Lato" w:hAnsi="Lato"/>
                <w:bCs/>
                <w:sz w:val="24"/>
                <w:szCs w:val="24"/>
                <w:u w:val="single"/>
              </w:rPr>
              <w:t>за три дня до его начала</w:t>
            </w:r>
            <w:r w:rsidRPr="0058493A">
              <w:rPr>
                <w:rFonts w:ascii="Lato" w:hAnsi="Lato"/>
                <w:bCs/>
                <w:sz w:val="24"/>
                <w:szCs w:val="24"/>
              </w:rPr>
              <w:t>.</w:t>
            </w:r>
          </w:p>
        </w:tc>
      </w:tr>
      <w:tr w:rsidR="0002552A" w:rsidRPr="0058493A" w:rsidTr="00AA71DC">
        <w:trPr>
          <w:trHeight w:val="70"/>
        </w:trPr>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0</w:t>
            </w:r>
          </w:p>
        </w:tc>
        <w:tc>
          <w:tcPr>
            <w:tcW w:w="2310" w:type="pct"/>
          </w:tcPr>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Выплата заработной платы 1 раз в месяц;</w:t>
            </w:r>
          </w:p>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установление выплаты заработной платы не реже, чем каждые полмесяца, без указания конкретных дат;</w:t>
            </w:r>
          </w:p>
          <w:p w:rsidR="0002552A" w:rsidRPr="0058493A" w:rsidRDefault="0002552A" w:rsidP="00451F84">
            <w:pPr>
              <w:suppressAutoHyphens/>
              <w:spacing w:line="276" w:lineRule="auto"/>
              <w:contextualSpacing/>
              <w:jc w:val="both"/>
              <w:rPr>
                <w:rFonts w:ascii="Lato" w:hAnsi="Lato"/>
                <w:sz w:val="24"/>
                <w:szCs w:val="24"/>
              </w:rPr>
            </w:pPr>
            <w:r w:rsidRPr="0058493A">
              <w:rPr>
                <w:rFonts w:ascii="Lato" w:hAnsi="Lato"/>
                <w:sz w:val="24"/>
                <w:szCs w:val="24"/>
              </w:rPr>
              <w:t>установление выплаты заработной платы в сроки «с» «по» (например, «Заработная плата выплачивается не реже чем каждые полмесяца - с 10 по 15 число и с 20 по 25 число»), без указания конкретных дат.</w:t>
            </w:r>
          </w:p>
        </w:tc>
        <w:tc>
          <w:tcPr>
            <w:tcW w:w="2426" w:type="pct"/>
          </w:tcPr>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 136 Трудового кодекса РФ:</w:t>
            </w:r>
          </w:p>
          <w:p w:rsidR="0002552A" w:rsidRPr="0058493A" w:rsidRDefault="0002552A" w:rsidP="00451F84">
            <w:pPr>
              <w:tabs>
                <w:tab w:val="left" w:pos="-142"/>
                <w:tab w:val="left" w:pos="284"/>
                <w:tab w:val="left" w:pos="426"/>
                <w:tab w:val="num" w:pos="720"/>
                <w:tab w:val="left" w:pos="5674"/>
              </w:tabs>
              <w:spacing w:line="276" w:lineRule="auto"/>
              <w:jc w:val="both"/>
              <w:rPr>
                <w:rFonts w:ascii="Lato" w:eastAsia="Calibri" w:hAnsi="Lato"/>
                <w:sz w:val="24"/>
                <w:szCs w:val="24"/>
              </w:rPr>
            </w:pPr>
            <w:r w:rsidRPr="0058493A">
              <w:rPr>
                <w:rFonts w:ascii="Lato" w:eastAsia="Calibri" w:hAnsi="Lato"/>
                <w:sz w:val="24"/>
                <w:szCs w:val="24"/>
              </w:rPr>
              <w:t xml:space="preserve">Заработная плата выплачивается </w:t>
            </w:r>
            <w:r w:rsidRPr="0058493A">
              <w:rPr>
                <w:rFonts w:ascii="Lato" w:eastAsia="Calibri" w:hAnsi="Lato"/>
                <w:sz w:val="24"/>
                <w:szCs w:val="24"/>
                <w:u w:val="single"/>
              </w:rPr>
              <w:t>не реже чем каждые полмесяца</w:t>
            </w:r>
            <w:r w:rsidRPr="0058493A">
              <w:rPr>
                <w:rFonts w:ascii="Lato" w:eastAsia="Calibri" w:hAnsi="Lato"/>
                <w:sz w:val="24"/>
                <w:szCs w:val="24"/>
              </w:rPr>
              <w:t xml:space="preserve">.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w:t>
            </w:r>
          </w:p>
          <w:p w:rsidR="0002552A" w:rsidRPr="0058493A" w:rsidRDefault="0002552A" w:rsidP="00451F84">
            <w:pPr>
              <w:tabs>
                <w:tab w:val="left" w:pos="-142"/>
                <w:tab w:val="left" w:pos="284"/>
                <w:tab w:val="left" w:pos="426"/>
                <w:tab w:val="num" w:pos="720"/>
                <w:tab w:val="left" w:pos="5674"/>
              </w:tabs>
              <w:spacing w:line="276" w:lineRule="auto"/>
              <w:jc w:val="both"/>
              <w:rPr>
                <w:rFonts w:ascii="Lato" w:eastAsia="Calibri" w:hAnsi="Lato"/>
                <w:sz w:val="24"/>
                <w:szCs w:val="24"/>
              </w:rPr>
            </w:pPr>
            <w:r w:rsidRPr="0058493A">
              <w:rPr>
                <w:rFonts w:ascii="Lato" w:eastAsia="Calibri" w:hAnsi="Lato"/>
                <w:sz w:val="24"/>
                <w:szCs w:val="24"/>
              </w:rPr>
              <w:t>Например: заработная плату выплачивается за первую половину месяца – 20 числа, за вторую половину месяца - 5 числа.</w:t>
            </w:r>
          </w:p>
          <w:p w:rsidR="0002552A" w:rsidRPr="0058493A" w:rsidRDefault="0002552A" w:rsidP="00AA71DC">
            <w:pPr>
              <w:suppressAutoHyphens/>
              <w:autoSpaceDE w:val="0"/>
              <w:autoSpaceDN w:val="0"/>
              <w:adjustRightInd w:val="0"/>
              <w:spacing w:line="276" w:lineRule="auto"/>
              <w:jc w:val="both"/>
              <w:rPr>
                <w:rFonts w:ascii="Lato" w:hAnsi="Lato"/>
                <w:b/>
                <w:sz w:val="24"/>
                <w:szCs w:val="24"/>
              </w:rPr>
            </w:pPr>
            <w:r w:rsidRPr="0058493A">
              <w:rPr>
                <w:rFonts w:ascii="Lato" w:hAnsi="Lato"/>
                <w:b/>
                <w:sz w:val="24"/>
                <w:szCs w:val="24"/>
                <w:u w:val="single"/>
              </w:rPr>
              <w:t>Формулировки «с», «по», «до», «не позднее» трудовым законодательством РФ не предусмотрены.</w:t>
            </w:r>
          </w:p>
        </w:tc>
      </w:tr>
      <w:tr w:rsidR="0002552A" w:rsidRPr="0058493A" w:rsidTr="00AA71DC">
        <w:trPr>
          <w:trHeight w:val="2397"/>
        </w:trPr>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1</w:t>
            </w:r>
          </w:p>
        </w:tc>
        <w:tc>
          <w:tcPr>
            <w:tcW w:w="2310" w:type="pct"/>
          </w:tcPr>
          <w:p w:rsidR="0002552A" w:rsidRPr="0058493A" w:rsidRDefault="0002552A" w:rsidP="00451F84">
            <w:pPr>
              <w:tabs>
                <w:tab w:val="left" w:pos="9355"/>
              </w:tabs>
              <w:suppressAutoHyphens/>
              <w:spacing w:line="276" w:lineRule="auto"/>
              <w:jc w:val="both"/>
              <w:rPr>
                <w:rFonts w:ascii="Lato" w:hAnsi="Lato"/>
                <w:bCs/>
                <w:sz w:val="24"/>
                <w:szCs w:val="24"/>
              </w:rPr>
            </w:pPr>
            <w:r w:rsidRPr="0058493A">
              <w:rPr>
                <w:rFonts w:ascii="Lato" w:hAnsi="Lato"/>
                <w:sz w:val="24"/>
                <w:szCs w:val="24"/>
              </w:rPr>
              <w:t>Ставка рефинансирования</w:t>
            </w:r>
            <w:r w:rsidR="00EA371C">
              <w:rPr>
                <w:rFonts w:ascii="Lato" w:hAnsi="Lato"/>
                <w:sz w:val="24"/>
                <w:szCs w:val="24"/>
              </w:rPr>
              <w:t xml:space="preserve"> устанавливается в размере 1/300</w:t>
            </w:r>
            <w:r w:rsidRPr="0058493A">
              <w:rPr>
                <w:rFonts w:ascii="Lato" w:hAnsi="Lato"/>
                <w:sz w:val="24"/>
                <w:szCs w:val="24"/>
              </w:rPr>
              <w:t xml:space="preserve"> за задержку выплаты заработной платы и других сумм, причитающихся работнику.</w:t>
            </w:r>
          </w:p>
        </w:tc>
        <w:tc>
          <w:tcPr>
            <w:tcW w:w="2426" w:type="pct"/>
          </w:tcPr>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236 Трудового кодекса РФ:</w:t>
            </w:r>
          </w:p>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eastAsia="Calibri" w:hAnsi="Lato"/>
                <w:sz w:val="24"/>
                <w:szCs w:val="24"/>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w:t>
            </w:r>
            <w:r w:rsidRPr="0058493A">
              <w:rPr>
                <w:rFonts w:ascii="Lato" w:eastAsia="Calibri" w:hAnsi="Lato"/>
                <w:b/>
                <w:sz w:val="24"/>
                <w:szCs w:val="24"/>
              </w:rPr>
              <w:t xml:space="preserve">не ниже одной сто пятидесятой </w:t>
            </w:r>
            <w:r w:rsidRPr="0058493A">
              <w:rPr>
                <w:rFonts w:ascii="Lato" w:eastAsia="Calibri" w:hAnsi="Lato"/>
                <w:sz w:val="24"/>
                <w:szCs w:val="24"/>
              </w:rPr>
              <w:t xml:space="preserve">действующей в это время </w:t>
            </w:r>
            <w:hyperlink r:id="rId11" w:history="1">
              <w:r w:rsidRPr="00AA71DC">
                <w:rPr>
                  <w:rFonts w:ascii="Lato" w:eastAsia="Calibri" w:hAnsi="Lato"/>
                  <w:sz w:val="24"/>
                  <w:szCs w:val="24"/>
                </w:rPr>
                <w:t>ключевой ставки</w:t>
              </w:r>
            </w:hyperlink>
            <w:r w:rsidRPr="0058493A">
              <w:rPr>
                <w:rFonts w:ascii="Lato" w:eastAsia="Calibri" w:hAnsi="Lato"/>
                <w:sz w:val="24"/>
                <w:szCs w:val="24"/>
              </w:rPr>
              <w:t>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2</w:t>
            </w:r>
          </w:p>
        </w:tc>
        <w:tc>
          <w:tcPr>
            <w:tcW w:w="2310" w:type="pct"/>
          </w:tcPr>
          <w:p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sz w:val="24"/>
                <w:szCs w:val="24"/>
              </w:rPr>
              <w:t xml:space="preserve">При оплате за работу в выходной и нерабочий праздничный день </w:t>
            </w:r>
            <w:r w:rsidRPr="0058493A">
              <w:rPr>
                <w:rFonts w:ascii="Lato" w:hAnsi="Lato"/>
                <w:sz w:val="24"/>
                <w:szCs w:val="24"/>
                <w:u w:val="single"/>
              </w:rPr>
              <w:t>не учитываются компенсационные и стимулирующие выплаты.</w:t>
            </w:r>
          </w:p>
        </w:tc>
        <w:tc>
          <w:tcPr>
            <w:tcW w:w="2426" w:type="pct"/>
          </w:tcPr>
          <w:p w:rsidR="0002552A" w:rsidRPr="0058493A" w:rsidRDefault="0002552A" w:rsidP="00451F84">
            <w:pPr>
              <w:tabs>
                <w:tab w:val="left" w:pos="-142"/>
                <w:tab w:val="left" w:pos="284"/>
                <w:tab w:val="left" w:pos="426"/>
                <w:tab w:val="num" w:pos="720"/>
                <w:tab w:val="left" w:pos="5674"/>
              </w:tabs>
              <w:spacing w:line="276" w:lineRule="auto"/>
              <w:jc w:val="both"/>
              <w:rPr>
                <w:rFonts w:ascii="Lato" w:hAnsi="Lato"/>
                <w:sz w:val="24"/>
                <w:szCs w:val="24"/>
              </w:rPr>
            </w:pPr>
            <w:r w:rsidRPr="0058493A">
              <w:rPr>
                <w:rFonts w:ascii="Lato" w:hAnsi="Lato"/>
                <w:sz w:val="24"/>
                <w:szCs w:val="24"/>
              </w:rPr>
              <w:t xml:space="preserve">За выполнение работ в выходные и нерабочие праздничные дни необходимо учитывать не только тарифные ставки (оклады), </w:t>
            </w:r>
            <w:r w:rsidRPr="0058493A">
              <w:rPr>
                <w:rFonts w:ascii="Lato" w:hAnsi="Lato"/>
                <w:sz w:val="24"/>
                <w:szCs w:val="24"/>
                <w:u w:val="single"/>
              </w:rPr>
              <w:t>но и прочие компенсационные и стимулирующие выплаты,</w:t>
            </w:r>
            <w:r w:rsidRPr="0058493A">
              <w:rPr>
                <w:rFonts w:ascii="Lato" w:hAnsi="Lato"/>
                <w:sz w:val="24"/>
                <w:szCs w:val="24"/>
              </w:rPr>
              <w:t xml:space="preserve"> предусмотренные системой оплаты труда с учетом выводов, изложенных в Постановлении Конституционного Суда Российской Федерации от 28 июня 2018 г. № 26-П.</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3</w:t>
            </w:r>
          </w:p>
        </w:tc>
        <w:tc>
          <w:tcPr>
            <w:tcW w:w="2310" w:type="pct"/>
          </w:tcPr>
          <w:p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sz w:val="24"/>
                <w:szCs w:val="24"/>
              </w:rPr>
              <w:t xml:space="preserve">Включены требования о предупреждении работником работодателя о начале простоя в </w:t>
            </w:r>
            <w:r w:rsidRPr="0058493A">
              <w:rPr>
                <w:rFonts w:ascii="Lato" w:hAnsi="Lato"/>
                <w:i/>
                <w:sz w:val="24"/>
                <w:szCs w:val="24"/>
                <w:u w:val="single"/>
              </w:rPr>
              <w:t>письменной форме.</w:t>
            </w:r>
          </w:p>
        </w:tc>
        <w:tc>
          <w:tcPr>
            <w:tcW w:w="2426" w:type="pct"/>
          </w:tcPr>
          <w:p w:rsidR="0002552A" w:rsidRPr="0058493A" w:rsidRDefault="0002552A" w:rsidP="00451F84">
            <w:pPr>
              <w:pStyle w:val="ConsPlusNonformat"/>
              <w:widowControl/>
              <w:suppressAutoHyphens/>
              <w:spacing w:line="276" w:lineRule="auto"/>
              <w:jc w:val="both"/>
              <w:rPr>
                <w:rFonts w:ascii="Lato" w:hAnsi="Lato" w:cs="Times New Roman"/>
                <w:b/>
                <w:sz w:val="24"/>
                <w:szCs w:val="24"/>
              </w:rPr>
            </w:pPr>
            <w:r w:rsidRPr="0058493A">
              <w:rPr>
                <w:rFonts w:ascii="Lato" w:hAnsi="Lato" w:cs="Times New Roman"/>
                <w:b/>
                <w:sz w:val="24"/>
                <w:szCs w:val="24"/>
              </w:rPr>
              <w:t>Статья 157 Трудового кодекса РФ:</w:t>
            </w:r>
          </w:p>
          <w:p w:rsidR="0002552A" w:rsidRPr="0058493A" w:rsidRDefault="0002552A" w:rsidP="00451F84">
            <w:pPr>
              <w:suppressAutoHyphens/>
              <w:autoSpaceDE w:val="0"/>
              <w:autoSpaceDN w:val="0"/>
              <w:adjustRightInd w:val="0"/>
              <w:spacing w:line="276" w:lineRule="auto"/>
              <w:jc w:val="both"/>
              <w:rPr>
                <w:rFonts w:ascii="Lato" w:hAnsi="Lato"/>
                <w:iCs/>
                <w:sz w:val="24"/>
                <w:szCs w:val="24"/>
              </w:rPr>
            </w:pPr>
            <w:r w:rsidRPr="0058493A">
              <w:rPr>
                <w:rFonts w:ascii="Lato" w:hAnsi="Lato"/>
                <w:sz w:val="24"/>
                <w:szCs w:val="24"/>
              </w:rPr>
              <w:t xml:space="preserve">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w:t>
            </w:r>
            <w:r w:rsidRPr="0058493A">
              <w:rPr>
                <w:rFonts w:ascii="Lato" w:hAnsi="Lato"/>
                <w:sz w:val="24"/>
                <w:szCs w:val="24"/>
                <w:u w:val="single"/>
              </w:rPr>
              <w:t>работник обязан сообщить своему непосредственному руководителю, иному представителю работодателя.</w:t>
            </w:r>
            <w:r w:rsidRPr="0058493A">
              <w:rPr>
                <w:rFonts w:ascii="Lato" w:hAnsi="Lato"/>
                <w:sz w:val="24"/>
                <w:szCs w:val="24"/>
              </w:rPr>
              <w:t xml:space="preserve"> Работник </w:t>
            </w:r>
            <w:r w:rsidRPr="0058493A">
              <w:rPr>
                <w:rFonts w:ascii="Lato" w:hAnsi="Lato"/>
                <w:sz w:val="24"/>
                <w:szCs w:val="24"/>
                <w:u w:val="single"/>
              </w:rPr>
              <w:t>не обязан</w:t>
            </w:r>
            <w:r w:rsidRPr="0058493A">
              <w:rPr>
                <w:rFonts w:ascii="Lato" w:hAnsi="Lato"/>
                <w:sz w:val="24"/>
                <w:szCs w:val="24"/>
              </w:rPr>
              <w:t xml:space="preserve"> в письменной форме сообщать о начале простоя.</w:t>
            </w:r>
          </w:p>
        </w:tc>
      </w:tr>
      <w:tr w:rsidR="0002552A" w:rsidRPr="0058493A" w:rsidTr="00AA71DC">
        <w:trPr>
          <w:trHeight w:val="2110"/>
        </w:trPr>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AA71DC">
              <w:rPr>
                <w:rFonts w:ascii="Lato" w:hAnsi="Lato"/>
                <w:sz w:val="24"/>
                <w:szCs w:val="24"/>
              </w:rPr>
              <w:t>4</w:t>
            </w:r>
          </w:p>
        </w:tc>
        <w:tc>
          <w:tcPr>
            <w:tcW w:w="2310" w:type="pct"/>
          </w:tcPr>
          <w:p w:rsidR="0002552A" w:rsidRPr="0058493A" w:rsidRDefault="0002552A" w:rsidP="00451F84">
            <w:pPr>
              <w:tabs>
                <w:tab w:val="left" w:pos="9355"/>
              </w:tabs>
              <w:suppressAutoHyphens/>
              <w:spacing w:line="276" w:lineRule="auto"/>
              <w:jc w:val="both"/>
              <w:rPr>
                <w:rFonts w:ascii="Lato" w:hAnsi="Lato"/>
                <w:bCs/>
                <w:sz w:val="24"/>
                <w:szCs w:val="24"/>
              </w:rPr>
            </w:pPr>
            <w:r w:rsidRPr="0058493A">
              <w:rPr>
                <w:rFonts w:ascii="Lato" w:hAnsi="Lato"/>
                <w:sz w:val="24"/>
                <w:szCs w:val="24"/>
              </w:rPr>
              <w:t>Предусматривается оплата времени простоя «</w:t>
            </w:r>
            <w:r w:rsidRPr="0058493A">
              <w:rPr>
                <w:rFonts w:ascii="Lato" w:hAnsi="Lato"/>
                <w:sz w:val="24"/>
                <w:szCs w:val="24"/>
                <w:u w:val="single"/>
              </w:rPr>
              <w:t>по вине работодателя в размере не менее 2/3 тарифной ставки, оклада (должностного оклада)».</w:t>
            </w:r>
          </w:p>
        </w:tc>
        <w:tc>
          <w:tcPr>
            <w:tcW w:w="2426" w:type="pct"/>
          </w:tcPr>
          <w:p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Статья 157 Трудового кодекса РФ:</w:t>
            </w:r>
          </w:p>
          <w:p w:rsidR="0002552A" w:rsidRPr="0058493A" w:rsidRDefault="0002552A" w:rsidP="00451F84">
            <w:pPr>
              <w:suppressAutoHyphens/>
              <w:autoSpaceDE w:val="0"/>
              <w:autoSpaceDN w:val="0"/>
              <w:adjustRightInd w:val="0"/>
              <w:spacing w:line="276" w:lineRule="auto"/>
              <w:jc w:val="both"/>
              <w:rPr>
                <w:rFonts w:ascii="Lato" w:hAnsi="Lato"/>
                <w:bCs/>
                <w:sz w:val="24"/>
                <w:szCs w:val="24"/>
                <w:u w:val="single"/>
              </w:rPr>
            </w:pPr>
            <w:r w:rsidRPr="0058493A">
              <w:rPr>
                <w:rFonts w:ascii="Lato" w:hAnsi="Lato"/>
                <w:bCs/>
                <w:sz w:val="24"/>
                <w:szCs w:val="24"/>
              </w:rPr>
              <w:t xml:space="preserve">Время простоя по вине работодателя оплачивается </w:t>
            </w:r>
            <w:r w:rsidRPr="0058493A">
              <w:rPr>
                <w:rFonts w:ascii="Lato" w:hAnsi="Lato"/>
                <w:bCs/>
                <w:sz w:val="24"/>
                <w:szCs w:val="24"/>
                <w:u w:val="single"/>
              </w:rPr>
              <w:t>в размере не менее двух третей средней заработной платы работника.</w:t>
            </w:r>
          </w:p>
          <w:p w:rsidR="0002552A" w:rsidRPr="0058493A" w:rsidRDefault="0002552A" w:rsidP="00451F84">
            <w:pPr>
              <w:suppressAutoHyphens/>
              <w:autoSpaceDE w:val="0"/>
              <w:autoSpaceDN w:val="0"/>
              <w:adjustRightInd w:val="0"/>
              <w:spacing w:line="276" w:lineRule="auto"/>
              <w:jc w:val="both"/>
              <w:rPr>
                <w:rFonts w:ascii="Lato" w:hAnsi="Lato"/>
                <w:bCs/>
                <w:sz w:val="24"/>
                <w:szCs w:val="24"/>
              </w:rPr>
            </w:pPr>
            <w:r w:rsidRPr="0058493A">
              <w:rPr>
                <w:rFonts w:ascii="Lato" w:hAnsi="Lato"/>
                <w:bCs/>
                <w:sz w:val="24"/>
                <w:szCs w:val="24"/>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02552A" w:rsidRPr="0058493A" w:rsidRDefault="0002552A" w:rsidP="00451F84">
            <w:pPr>
              <w:tabs>
                <w:tab w:val="left" w:pos="9355"/>
              </w:tabs>
              <w:suppressAutoHyphens/>
              <w:spacing w:line="276" w:lineRule="auto"/>
              <w:jc w:val="both"/>
              <w:rPr>
                <w:rFonts w:ascii="Lato" w:hAnsi="Lato"/>
                <w:b/>
                <w:sz w:val="24"/>
                <w:szCs w:val="24"/>
              </w:rPr>
            </w:pPr>
            <w:r w:rsidRPr="0058493A">
              <w:rPr>
                <w:rFonts w:ascii="Lato" w:hAnsi="Lato"/>
                <w:bCs/>
                <w:sz w:val="24"/>
                <w:szCs w:val="24"/>
              </w:rPr>
              <w:t>Время простоя по вине работника не оплачивается.</w:t>
            </w:r>
          </w:p>
        </w:tc>
      </w:tr>
      <w:tr w:rsidR="0002552A" w:rsidRPr="0058493A" w:rsidTr="00AA71DC">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9614D3">
              <w:rPr>
                <w:rFonts w:ascii="Lato" w:hAnsi="Lato"/>
                <w:sz w:val="24"/>
                <w:szCs w:val="24"/>
              </w:rPr>
              <w:t>5</w:t>
            </w:r>
          </w:p>
        </w:tc>
        <w:tc>
          <w:tcPr>
            <w:tcW w:w="2310" w:type="pct"/>
          </w:tcPr>
          <w:p w:rsidR="0002552A" w:rsidRPr="0058493A" w:rsidRDefault="0002552A" w:rsidP="00451F84">
            <w:pPr>
              <w:tabs>
                <w:tab w:val="left" w:pos="9355"/>
              </w:tabs>
              <w:suppressAutoHyphens/>
              <w:spacing w:line="276" w:lineRule="auto"/>
              <w:jc w:val="both"/>
              <w:rPr>
                <w:rFonts w:ascii="Lato" w:hAnsi="Lato"/>
                <w:sz w:val="24"/>
                <w:szCs w:val="24"/>
              </w:rPr>
            </w:pPr>
            <w:r w:rsidRPr="0058493A">
              <w:rPr>
                <w:rFonts w:ascii="Lato" w:hAnsi="Lato"/>
                <w:sz w:val="24"/>
                <w:szCs w:val="24"/>
              </w:rPr>
              <w:t>Работникам при прохождении испытательного срока не выплачивается премия.</w:t>
            </w:r>
          </w:p>
        </w:tc>
        <w:tc>
          <w:tcPr>
            <w:tcW w:w="2426" w:type="pct"/>
          </w:tcPr>
          <w:p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70 Трудового кодекса РФ: </w:t>
            </w:r>
          </w:p>
          <w:p w:rsidR="0002552A" w:rsidRPr="0058493A" w:rsidRDefault="0002552A" w:rsidP="00AA71DC">
            <w:pPr>
              <w:autoSpaceDE w:val="0"/>
              <w:autoSpaceDN w:val="0"/>
              <w:adjustRightInd w:val="0"/>
              <w:spacing w:line="276" w:lineRule="auto"/>
              <w:jc w:val="both"/>
              <w:rPr>
                <w:rFonts w:ascii="Lato" w:hAnsi="Lato"/>
                <w:b/>
                <w:sz w:val="24"/>
                <w:szCs w:val="24"/>
              </w:rPr>
            </w:pPr>
            <w:r w:rsidRPr="0058493A">
              <w:rPr>
                <w:rFonts w:ascii="Lato" w:hAnsi="Lato"/>
                <w:bCs/>
                <w:sz w:val="24"/>
                <w:szCs w:val="24"/>
              </w:rPr>
              <w:t xml:space="preserve">В период испытания на работника распространяются положения </w:t>
            </w:r>
            <w:r w:rsidRPr="0058493A">
              <w:rPr>
                <w:rFonts w:ascii="Lato" w:hAnsi="Lato"/>
                <w:bCs/>
                <w:sz w:val="24"/>
                <w:szCs w:val="24"/>
                <w:u w:val="single"/>
              </w:rPr>
              <w:t>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tc>
      </w:tr>
      <w:tr w:rsidR="0002552A" w:rsidRPr="0058493A" w:rsidTr="00AA71DC">
        <w:trPr>
          <w:trHeight w:val="3863"/>
        </w:trPr>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1</w:t>
            </w:r>
            <w:r w:rsidR="009614D3">
              <w:rPr>
                <w:rFonts w:ascii="Lato" w:hAnsi="Lato"/>
                <w:sz w:val="24"/>
                <w:szCs w:val="24"/>
              </w:rPr>
              <w:t>6</w:t>
            </w:r>
          </w:p>
        </w:tc>
        <w:tc>
          <w:tcPr>
            <w:tcW w:w="2310" w:type="pct"/>
          </w:tcPr>
          <w:p w:rsidR="0002552A" w:rsidRPr="0058493A" w:rsidRDefault="0002552A" w:rsidP="00451F84">
            <w:pPr>
              <w:tabs>
                <w:tab w:val="left" w:pos="9355"/>
              </w:tabs>
              <w:suppressAutoHyphens/>
              <w:spacing w:line="276" w:lineRule="auto"/>
              <w:jc w:val="both"/>
              <w:rPr>
                <w:rFonts w:ascii="Lato" w:hAnsi="Lato"/>
                <w:i/>
                <w:sz w:val="24"/>
                <w:szCs w:val="24"/>
                <w:u w:val="single"/>
              </w:rPr>
            </w:pPr>
            <w:r w:rsidRPr="0058493A">
              <w:rPr>
                <w:rFonts w:ascii="Lato" w:hAnsi="Lato"/>
                <w:sz w:val="24"/>
                <w:szCs w:val="24"/>
              </w:rPr>
              <w:t xml:space="preserve">Устанавливаются не предусмотренные законодательством дисциплинарные взыскания </w:t>
            </w:r>
            <w:r w:rsidRPr="0058493A">
              <w:rPr>
                <w:rFonts w:ascii="Lato" w:hAnsi="Lato"/>
                <w:i/>
                <w:sz w:val="24"/>
                <w:szCs w:val="24"/>
                <w:u w:val="single"/>
              </w:rPr>
              <w:t xml:space="preserve">(«строгий выговор», </w:t>
            </w:r>
            <w:r w:rsidRPr="0058493A">
              <w:rPr>
                <w:rFonts w:ascii="Lato" w:hAnsi="Lato"/>
                <w:bCs/>
                <w:i/>
                <w:sz w:val="24"/>
                <w:szCs w:val="24"/>
                <w:u w:val="single"/>
              </w:rPr>
              <w:t>«перевод на нижеоплачиваемую работу на срок до трех месяцев или на низшую должность на тот же срок», «предоставление отпуска только в осеннее-зимний период», снижение или не предоставление дней дополнительного оплачиваемого отпуска», «снижение выплаты за непрерывный стаж работы» и др.</w:t>
            </w:r>
            <w:r w:rsidRPr="0058493A">
              <w:rPr>
                <w:rFonts w:ascii="Lato" w:hAnsi="Lato"/>
                <w:i/>
                <w:sz w:val="24"/>
                <w:szCs w:val="24"/>
                <w:u w:val="single"/>
              </w:rPr>
              <w:t>)</w:t>
            </w:r>
          </w:p>
          <w:p w:rsidR="0002552A" w:rsidRPr="0058493A" w:rsidRDefault="0002552A" w:rsidP="00451F84">
            <w:pPr>
              <w:tabs>
                <w:tab w:val="left" w:pos="9355"/>
              </w:tabs>
              <w:suppressAutoHyphens/>
              <w:spacing w:line="276" w:lineRule="auto"/>
              <w:jc w:val="both"/>
              <w:rPr>
                <w:rFonts w:ascii="Lato" w:hAnsi="Lato"/>
                <w:sz w:val="24"/>
                <w:szCs w:val="24"/>
              </w:rPr>
            </w:pPr>
          </w:p>
        </w:tc>
        <w:tc>
          <w:tcPr>
            <w:tcW w:w="2426" w:type="pct"/>
          </w:tcPr>
          <w:p w:rsidR="0002552A" w:rsidRPr="0058493A" w:rsidRDefault="0002552A" w:rsidP="00451F84">
            <w:pPr>
              <w:suppressAutoHyphens/>
              <w:autoSpaceDE w:val="0"/>
              <w:autoSpaceDN w:val="0"/>
              <w:adjustRightInd w:val="0"/>
              <w:spacing w:line="276" w:lineRule="auto"/>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192 Трудового кодекса РФ:</w:t>
            </w:r>
          </w:p>
          <w:p w:rsidR="0002552A" w:rsidRPr="0058493A" w:rsidRDefault="0002552A" w:rsidP="00AA71DC">
            <w:pPr>
              <w:suppressAutoHyphens/>
              <w:autoSpaceDE w:val="0"/>
              <w:autoSpaceDN w:val="0"/>
              <w:adjustRightInd w:val="0"/>
              <w:spacing w:line="276" w:lineRule="auto"/>
              <w:jc w:val="both"/>
              <w:rPr>
                <w:rFonts w:ascii="Lato" w:hAnsi="Lato"/>
                <w:sz w:val="24"/>
                <w:szCs w:val="24"/>
                <w:u w:val="single"/>
              </w:rPr>
            </w:pPr>
            <w:r w:rsidRPr="0058493A">
              <w:rPr>
                <w:rFonts w:ascii="Lato" w:hAnsi="Lato"/>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58493A">
              <w:rPr>
                <w:rFonts w:ascii="Lato" w:hAnsi="Lato"/>
                <w:sz w:val="24"/>
                <w:szCs w:val="24"/>
                <w:u w:val="single"/>
              </w:rPr>
              <w:t>замечание; выговор;</w:t>
            </w:r>
            <w:r w:rsidR="00AA71DC">
              <w:rPr>
                <w:rFonts w:ascii="Lato" w:hAnsi="Lato"/>
                <w:sz w:val="24"/>
                <w:szCs w:val="24"/>
                <w:u w:val="single"/>
              </w:rPr>
              <w:t xml:space="preserve"> ув</w:t>
            </w:r>
            <w:r w:rsidRPr="0058493A">
              <w:rPr>
                <w:rFonts w:ascii="Lato" w:hAnsi="Lato"/>
                <w:sz w:val="24"/>
                <w:szCs w:val="24"/>
                <w:u w:val="single"/>
              </w:rPr>
              <w:t>ольнение по соответствующим основаниям.</w:t>
            </w:r>
          </w:p>
          <w:p w:rsidR="0002552A" w:rsidRPr="0058493A" w:rsidRDefault="0002552A" w:rsidP="00451F84">
            <w:pPr>
              <w:suppressAutoHyphens/>
              <w:autoSpaceDE w:val="0"/>
              <w:autoSpaceDN w:val="0"/>
              <w:adjustRightInd w:val="0"/>
              <w:spacing w:line="276" w:lineRule="auto"/>
              <w:jc w:val="both"/>
              <w:rPr>
                <w:rFonts w:ascii="Lato" w:hAnsi="Lato"/>
                <w:sz w:val="24"/>
                <w:szCs w:val="24"/>
              </w:rPr>
            </w:pPr>
            <w:r w:rsidRPr="0058493A">
              <w:rPr>
                <w:rFonts w:ascii="Lato" w:hAnsi="Lato"/>
                <w:sz w:val="24"/>
                <w:szCs w:val="24"/>
              </w:rPr>
              <w:t>Федеральными законами, уставами и положениями о дисциплине (ч. 5 ст. 189 Трудового кодекса РФ) для отдельных категорий работников могут быть предусмотрены также и другие дисциплинарные взыскания.</w:t>
            </w:r>
          </w:p>
          <w:p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sz w:val="24"/>
                <w:szCs w:val="24"/>
                <w:u w:val="single"/>
              </w:rPr>
              <w:t>Не допускается применение дисциплинарных взысканий, не предусмотренных федеральными законами, уставами и положениями о дисциплине.</w:t>
            </w:r>
          </w:p>
        </w:tc>
      </w:tr>
      <w:tr w:rsidR="0002552A" w:rsidRPr="0058493A" w:rsidTr="00AA71DC">
        <w:tc>
          <w:tcPr>
            <w:tcW w:w="264" w:type="pct"/>
          </w:tcPr>
          <w:p w:rsidR="0002552A" w:rsidRPr="0058493A" w:rsidRDefault="009614D3" w:rsidP="00451F84">
            <w:pPr>
              <w:suppressAutoHyphens/>
              <w:spacing w:line="276" w:lineRule="auto"/>
              <w:jc w:val="center"/>
              <w:rPr>
                <w:rFonts w:ascii="Lato" w:hAnsi="Lato"/>
                <w:sz w:val="24"/>
                <w:szCs w:val="24"/>
              </w:rPr>
            </w:pPr>
            <w:r>
              <w:rPr>
                <w:rFonts w:ascii="Lato" w:hAnsi="Lato"/>
                <w:sz w:val="24"/>
                <w:szCs w:val="24"/>
              </w:rPr>
              <w:t>17</w:t>
            </w:r>
          </w:p>
        </w:tc>
        <w:tc>
          <w:tcPr>
            <w:tcW w:w="2310" w:type="pct"/>
          </w:tcPr>
          <w:p w:rsidR="0002552A" w:rsidRPr="0058493A" w:rsidRDefault="0002552A" w:rsidP="00451F84">
            <w:pPr>
              <w:spacing w:line="276" w:lineRule="auto"/>
              <w:jc w:val="both"/>
              <w:rPr>
                <w:rFonts w:ascii="Lato" w:hAnsi="Lato"/>
                <w:sz w:val="24"/>
                <w:szCs w:val="24"/>
              </w:rPr>
            </w:pPr>
            <w:r w:rsidRPr="0058493A">
              <w:rPr>
                <w:rFonts w:ascii="Lato" w:hAnsi="Lato"/>
                <w:sz w:val="24"/>
                <w:szCs w:val="24"/>
              </w:rPr>
              <w:t xml:space="preserve">Устанавливается, что прогулом является отсутствие на рабочем месте без уважительных причин </w:t>
            </w:r>
            <w:r w:rsidRPr="0058493A">
              <w:rPr>
                <w:rFonts w:ascii="Lato" w:hAnsi="Lato"/>
                <w:i/>
                <w:sz w:val="24"/>
                <w:szCs w:val="24"/>
                <w:u w:val="single"/>
              </w:rPr>
              <w:t>«более трех часов подряд»</w:t>
            </w:r>
            <w:r w:rsidRPr="0058493A">
              <w:rPr>
                <w:rFonts w:ascii="Lato" w:hAnsi="Lato"/>
                <w:sz w:val="24"/>
                <w:szCs w:val="24"/>
              </w:rPr>
              <w:t xml:space="preserve"> в течение рабочего дня (смены).</w:t>
            </w:r>
          </w:p>
          <w:p w:rsidR="0002552A" w:rsidRPr="0058493A" w:rsidRDefault="0002552A" w:rsidP="00451F84">
            <w:pPr>
              <w:tabs>
                <w:tab w:val="left" w:pos="9355"/>
              </w:tabs>
              <w:suppressAutoHyphens/>
              <w:spacing w:line="276" w:lineRule="auto"/>
              <w:jc w:val="both"/>
              <w:rPr>
                <w:rFonts w:ascii="Lato" w:hAnsi="Lato"/>
                <w:sz w:val="24"/>
                <w:szCs w:val="24"/>
              </w:rPr>
            </w:pPr>
          </w:p>
        </w:tc>
        <w:tc>
          <w:tcPr>
            <w:tcW w:w="2426" w:type="pct"/>
          </w:tcPr>
          <w:p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w:t>
            </w:r>
            <w:r w:rsidR="00AA71DC">
              <w:rPr>
                <w:rFonts w:ascii="Lato" w:hAnsi="Lato"/>
                <w:b/>
                <w:sz w:val="24"/>
                <w:szCs w:val="24"/>
              </w:rPr>
              <w:t xml:space="preserve">атья </w:t>
            </w:r>
            <w:r w:rsidRPr="0058493A">
              <w:rPr>
                <w:rFonts w:ascii="Lato" w:hAnsi="Lato"/>
                <w:b/>
                <w:sz w:val="24"/>
                <w:szCs w:val="24"/>
              </w:rPr>
              <w:t xml:space="preserve"> 81 Трудового кодекса РФ: </w:t>
            </w:r>
          </w:p>
          <w:p w:rsidR="0002552A" w:rsidRPr="0058493A" w:rsidRDefault="0002552A" w:rsidP="00AA71DC">
            <w:pPr>
              <w:tabs>
                <w:tab w:val="left" w:pos="-142"/>
                <w:tab w:val="left" w:pos="284"/>
                <w:tab w:val="left" w:pos="426"/>
                <w:tab w:val="num" w:pos="720"/>
                <w:tab w:val="left" w:pos="5674"/>
              </w:tabs>
              <w:spacing w:line="276" w:lineRule="auto"/>
              <w:jc w:val="both"/>
              <w:rPr>
                <w:rFonts w:ascii="Lato" w:hAnsi="Lato"/>
                <w:b/>
                <w:sz w:val="24"/>
                <w:szCs w:val="24"/>
              </w:rPr>
            </w:pPr>
            <w:r w:rsidRPr="0058493A">
              <w:rPr>
                <w:rFonts w:ascii="Lato" w:hAnsi="Lato"/>
                <w:sz w:val="24"/>
                <w:szCs w:val="24"/>
              </w:rPr>
              <w:t>Прогул - отсутствие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tc>
      </w:tr>
      <w:tr w:rsidR="0002552A" w:rsidRPr="0058493A" w:rsidTr="00AA71DC">
        <w:tc>
          <w:tcPr>
            <w:tcW w:w="264" w:type="pct"/>
          </w:tcPr>
          <w:p w:rsidR="0002552A" w:rsidRPr="0058493A" w:rsidRDefault="009614D3" w:rsidP="00451F84">
            <w:pPr>
              <w:suppressAutoHyphens/>
              <w:spacing w:line="276" w:lineRule="auto"/>
              <w:jc w:val="center"/>
              <w:rPr>
                <w:rFonts w:ascii="Lato" w:hAnsi="Lato"/>
                <w:sz w:val="24"/>
                <w:szCs w:val="24"/>
              </w:rPr>
            </w:pPr>
            <w:r>
              <w:rPr>
                <w:rFonts w:ascii="Lato" w:hAnsi="Lato"/>
                <w:sz w:val="24"/>
                <w:szCs w:val="24"/>
              </w:rPr>
              <w:t>18</w:t>
            </w:r>
          </w:p>
        </w:tc>
        <w:tc>
          <w:tcPr>
            <w:tcW w:w="2310" w:type="pct"/>
          </w:tcPr>
          <w:p w:rsidR="0002552A" w:rsidRPr="0058493A" w:rsidRDefault="0002552A" w:rsidP="00451F84">
            <w:pPr>
              <w:spacing w:line="276" w:lineRule="auto"/>
              <w:jc w:val="both"/>
              <w:rPr>
                <w:rFonts w:ascii="Lato" w:hAnsi="Lato"/>
                <w:sz w:val="24"/>
                <w:szCs w:val="24"/>
              </w:rPr>
            </w:pPr>
            <w:r w:rsidRPr="0058493A">
              <w:rPr>
                <w:rFonts w:ascii="Lato" w:hAnsi="Lato"/>
                <w:sz w:val="24"/>
                <w:szCs w:val="24"/>
              </w:rPr>
              <w:t>Вопрос о применении дисциплинарного взыскания передается на рассмотрение трудового коллектива.</w:t>
            </w:r>
          </w:p>
          <w:p w:rsidR="0002552A" w:rsidRPr="0058493A" w:rsidRDefault="0002552A" w:rsidP="00451F84">
            <w:pPr>
              <w:spacing w:line="276" w:lineRule="auto"/>
              <w:jc w:val="both"/>
              <w:rPr>
                <w:rFonts w:ascii="Lato" w:hAnsi="Lato"/>
                <w:sz w:val="24"/>
                <w:szCs w:val="24"/>
              </w:rPr>
            </w:pPr>
            <w:r w:rsidRPr="0058493A">
              <w:rPr>
                <w:rFonts w:ascii="Lato" w:hAnsi="Lato"/>
                <w:sz w:val="24"/>
                <w:szCs w:val="24"/>
              </w:rPr>
              <w:t>Порядок применения дисциплинарного взыскания производится с нарушением ст.</w:t>
            </w:r>
            <w:r w:rsidR="00AA71DC">
              <w:rPr>
                <w:rFonts w:ascii="Lato" w:hAnsi="Lato"/>
                <w:sz w:val="24"/>
                <w:szCs w:val="24"/>
              </w:rPr>
              <w:t xml:space="preserve"> ст.</w:t>
            </w:r>
            <w:r w:rsidRPr="0058493A">
              <w:rPr>
                <w:rFonts w:ascii="Lato" w:hAnsi="Lato"/>
                <w:sz w:val="24"/>
                <w:szCs w:val="24"/>
              </w:rPr>
              <w:t xml:space="preserve"> 192, 193 Трудового кодекса РФ.</w:t>
            </w:r>
          </w:p>
        </w:tc>
        <w:tc>
          <w:tcPr>
            <w:tcW w:w="2426" w:type="pct"/>
          </w:tcPr>
          <w:p w:rsidR="0002552A" w:rsidRPr="0058493A" w:rsidRDefault="0002552A" w:rsidP="00451F84">
            <w:pPr>
              <w:suppressAutoHyphens/>
              <w:autoSpaceDE w:val="0"/>
              <w:autoSpaceDN w:val="0"/>
              <w:adjustRightInd w:val="0"/>
              <w:spacing w:line="276" w:lineRule="auto"/>
              <w:jc w:val="both"/>
              <w:outlineLvl w:val="3"/>
              <w:rPr>
                <w:rFonts w:ascii="Lato" w:hAnsi="Lato"/>
                <w:b/>
                <w:sz w:val="24"/>
                <w:szCs w:val="24"/>
              </w:rPr>
            </w:pPr>
            <w:r w:rsidRPr="0058493A">
              <w:rPr>
                <w:rFonts w:ascii="Lato" w:hAnsi="Lato"/>
                <w:b/>
                <w:sz w:val="24"/>
                <w:szCs w:val="24"/>
              </w:rPr>
              <w:t>Ст</w:t>
            </w:r>
            <w:r w:rsidR="00AA71DC">
              <w:rPr>
                <w:rFonts w:ascii="Lato" w:hAnsi="Lato"/>
                <w:b/>
                <w:sz w:val="24"/>
                <w:szCs w:val="24"/>
              </w:rPr>
              <w:t>атья</w:t>
            </w:r>
            <w:r w:rsidRPr="0058493A">
              <w:rPr>
                <w:rFonts w:ascii="Lato" w:hAnsi="Lato"/>
                <w:b/>
                <w:sz w:val="24"/>
                <w:szCs w:val="24"/>
              </w:rPr>
              <w:t xml:space="preserve"> 193 Трудового кодекса РФ:</w:t>
            </w:r>
          </w:p>
          <w:p w:rsidR="0002552A" w:rsidRPr="0058493A" w:rsidRDefault="0002552A" w:rsidP="00451F84">
            <w:pPr>
              <w:suppressAutoHyphens/>
              <w:autoSpaceDE w:val="0"/>
              <w:autoSpaceDN w:val="0"/>
              <w:adjustRightInd w:val="0"/>
              <w:spacing w:line="276" w:lineRule="auto"/>
              <w:jc w:val="both"/>
              <w:outlineLvl w:val="3"/>
              <w:rPr>
                <w:rFonts w:ascii="Lato" w:hAnsi="Lato"/>
                <w:sz w:val="24"/>
                <w:szCs w:val="24"/>
              </w:rPr>
            </w:pPr>
            <w:r w:rsidRPr="0058493A">
              <w:rPr>
                <w:rFonts w:ascii="Lato" w:hAnsi="Lato"/>
                <w:sz w:val="24"/>
                <w:szCs w:val="24"/>
              </w:rPr>
              <w:t>Правом применения дисциплинарного взыскания обладает исключительно работодатель.</w:t>
            </w:r>
          </w:p>
          <w:p w:rsidR="0002552A" w:rsidRPr="0058493A" w:rsidRDefault="0002552A" w:rsidP="00451F84">
            <w:pPr>
              <w:suppressAutoHyphens/>
              <w:autoSpaceDE w:val="0"/>
              <w:autoSpaceDN w:val="0"/>
              <w:adjustRightInd w:val="0"/>
              <w:spacing w:line="276" w:lineRule="auto"/>
              <w:jc w:val="both"/>
              <w:outlineLvl w:val="3"/>
              <w:rPr>
                <w:rFonts w:ascii="Lato" w:hAnsi="Lato"/>
                <w:sz w:val="24"/>
                <w:szCs w:val="24"/>
              </w:rPr>
            </w:pPr>
            <w:r w:rsidRPr="0058493A">
              <w:rPr>
                <w:rFonts w:ascii="Lato" w:hAnsi="Lato"/>
                <w:sz w:val="24"/>
                <w:szCs w:val="24"/>
              </w:rPr>
              <w:t>При применении дисциплинарного взыскания необходимо руководствоваться нормами ст.</w:t>
            </w:r>
            <w:r w:rsidR="00AA71DC">
              <w:rPr>
                <w:rFonts w:ascii="Lato" w:hAnsi="Lato"/>
                <w:sz w:val="24"/>
                <w:szCs w:val="24"/>
              </w:rPr>
              <w:t xml:space="preserve"> ст.</w:t>
            </w:r>
            <w:r w:rsidRPr="0058493A">
              <w:rPr>
                <w:rFonts w:ascii="Lato" w:hAnsi="Lato"/>
                <w:sz w:val="24"/>
                <w:szCs w:val="24"/>
              </w:rPr>
              <w:t xml:space="preserve"> 192, 193 Трудового кодекса РФ.</w:t>
            </w:r>
          </w:p>
        </w:tc>
      </w:tr>
      <w:tr w:rsidR="0002552A" w:rsidRPr="0058493A" w:rsidTr="00AA71DC">
        <w:trPr>
          <w:trHeight w:val="6958"/>
        </w:trPr>
        <w:tc>
          <w:tcPr>
            <w:tcW w:w="264" w:type="pct"/>
          </w:tcPr>
          <w:p w:rsidR="0002552A" w:rsidRPr="0058493A" w:rsidRDefault="009614D3" w:rsidP="00451F84">
            <w:pPr>
              <w:suppressAutoHyphens/>
              <w:spacing w:line="276" w:lineRule="auto"/>
              <w:jc w:val="center"/>
              <w:rPr>
                <w:rFonts w:ascii="Lato" w:hAnsi="Lato"/>
                <w:sz w:val="24"/>
                <w:szCs w:val="24"/>
              </w:rPr>
            </w:pPr>
            <w:r>
              <w:rPr>
                <w:rFonts w:ascii="Lato" w:hAnsi="Lato"/>
                <w:sz w:val="24"/>
                <w:szCs w:val="24"/>
              </w:rPr>
              <w:t>19</w:t>
            </w:r>
          </w:p>
        </w:tc>
        <w:tc>
          <w:tcPr>
            <w:tcW w:w="2310" w:type="pct"/>
          </w:tcPr>
          <w:p w:rsidR="0002552A" w:rsidRPr="0058493A" w:rsidRDefault="0002552A" w:rsidP="00AA71DC">
            <w:pPr>
              <w:autoSpaceDE w:val="0"/>
              <w:autoSpaceDN w:val="0"/>
              <w:adjustRightInd w:val="0"/>
              <w:spacing w:line="276" w:lineRule="auto"/>
              <w:jc w:val="both"/>
              <w:rPr>
                <w:rFonts w:ascii="Lato" w:hAnsi="Lato"/>
                <w:sz w:val="24"/>
                <w:szCs w:val="24"/>
              </w:rPr>
            </w:pPr>
            <w:r w:rsidRPr="0058493A">
              <w:rPr>
                <w:rFonts w:ascii="Lato" w:hAnsi="Lato"/>
                <w:sz w:val="24"/>
                <w:szCs w:val="24"/>
              </w:rPr>
              <w:t xml:space="preserve">Устанавливается продолжительность дополнительного оплачиваемого отпуска работникам, занятым на работах с вредными и (или) опасными и иными особыми условиями труда </w:t>
            </w:r>
            <w:r w:rsidRPr="0058493A">
              <w:rPr>
                <w:rFonts w:ascii="Lato" w:hAnsi="Lato"/>
                <w:i/>
                <w:sz w:val="24"/>
                <w:szCs w:val="24"/>
                <w:u w:val="single"/>
              </w:rPr>
              <w:t>менее 7 календарных дней.</w:t>
            </w:r>
          </w:p>
        </w:tc>
        <w:tc>
          <w:tcPr>
            <w:tcW w:w="2426" w:type="pct"/>
          </w:tcPr>
          <w:p w:rsidR="0002552A" w:rsidRPr="0058493A" w:rsidRDefault="0002552A" w:rsidP="00451F84">
            <w:pPr>
              <w:suppressAutoHyphens/>
              <w:autoSpaceDE w:val="0"/>
              <w:autoSpaceDN w:val="0"/>
              <w:adjustRightInd w:val="0"/>
              <w:spacing w:line="276" w:lineRule="auto"/>
              <w:rPr>
                <w:rFonts w:ascii="Lato" w:hAnsi="Lato"/>
                <w:b/>
                <w:sz w:val="24"/>
                <w:szCs w:val="24"/>
              </w:rPr>
            </w:pPr>
            <w:r w:rsidRPr="0058493A">
              <w:rPr>
                <w:rFonts w:ascii="Lato" w:hAnsi="Lato"/>
                <w:b/>
                <w:sz w:val="24"/>
                <w:szCs w:val="24"/>
              </w:rPr>
              <w:t>Ст. 117 Трудового кодекс</w:t>
            </w:r>
            <w:r w:rsidR="00AA71DC">
              <w:rPr>
                <w:rFonts w:ascii="Lato" w:hAnsi="Lato"/>
                <w:b/>
                <w:sz w:val="24"/>
                <w:szCs w:val="24"/>
              </w:rPr>
              <w:t>а</w:t>
            </w:r>
            <w:r w:rsidRPr="0058493A">
              <w:rPr>
                <w:rFonts w:ascii="Lato" w:hAnsi="Lato"/>
                <w:b/>
                <w:sz w:val="24"/>
                <w:szCs w:val="24"/>
              </w:rPr>
              <w:t xml:space="preserve"> РФ:</w:t>
            </w:r>
          </w:p>
          <w:p w:rsidR="0002552A" w:rsidRPr="0058493A" w:rsidRDefault="0002552A" w:rsidP="00451F84">
            <w:pPr>
              <w:shd w:val="clear" w:color="auto" w:fill="FFFFFF"/>
              <w:spacing w:line="276" w:lineRule="auto"/>
              <w:jc w:val="both"/>
              <w:rPr>
                <w:rFonts w:ascii="Lato" w:hAnsi="Lato"/>
                <w:sz w:val="24"/>
                <w:szCs w:val="24"/>
              </w:rPr>
            </w:pPr>
            <w:r w:rsidRPr="0058493A">
              <w:rPr>
                <w:rFonts w:ascii="Lato" w:hAnsi="Lato"/>
                <w:sz w:val="24"/>
                <w:szCs w:val="24"/>
              </w:rPr>
              <w:t>Ежегодный дополнительный оплачиваемый отпуск предоставляется работникам, условия труда на рабочих местах которых по </w:t>
            </w:r>
            <w:hyperlink r:id="rId12" w:anchor="dst100172" w:history="1">
              <w:r w:rsidRPr="0058493A">
                <w:rPr>
                  <w:rFonts w:ascii="Lato" w:hAnsi="Lato"/>
                  <w:sz w:val="24"/>
                  <w:szCs w:val="24"/>
                </w:rPr>
                <w:t>результатам</w:t>
              </w:r>
            </w:hyperlink>
            <w:r w:rsidRPr="0058493A">
              <w:rPr>
                <w:rFonts w:ascii="Lato" w:hAnsi="Lato"/>
                <w:sz w:val="24"/>
                <w:szCs w:val="24"/>
              </w:rPr>
              <w:t xml:space="preserve"> специальной оценки условий труда отнесены к вредным условиям труда 2, 3 или 4 степени либо опасным условиям труда.</w:t>
            </w:r>
          </w:p>
          <w:p w:rsidR="0002552A" w:rsidRPr="0058493A" w:rsidRDefault="0002552A" w:rsidP="00451F84">
            <w:pPr>
              <w:shd w:val="clear" w:color="auto" w:fill="FFFFFF"/>
              <w:spacing w:line="276" w:lineRule="auto"/>
              <w:jc w:val="both"/>
              <w:rPr>
                <w:rFonts w:ascii="Lato" w:hAnsi="Lato"/>
                <w:sz w:val="24"/>
                <w:szCs w:val="24"/>
              </w:rPr>
            </w:pPr>
            <w:r w:rsidRPr="0058493A">
              <w:rPr>
                <w:rFonts w:ascii="Lato" w:hAnsi="Lato"/>
                <w:sz w:val="24"/>
                <w:szCs w:val="24"/>
              </w:rPr>
              <w:t>Минимальная продолжительность ежегодного дополнительного оплачиваемого отпуска работникам, указанным в </w:t>
            </w:r>
            <w:hyperlink r:id="rId13" w:anchor="dst102521" w:history="1">
              <w:r w:rsidRPr="0058493A">
                <w:rPr>
                  <w:rFonts w:ascii="Lato" w:hAnsi="Lato"/>
                  <w:sz w:val="24"/>
                  <w:szCs w:val="24"/>
                </w:rPr>
                <w:t>части первой</w:t>
              </w:r>
            </w:hyperlink>
            <w:r w:rsidRPr="0058493A">
              <w:rPr>
                <w:rFonts w:ascii="Lato" w:hAnsi="Lato"/>
                <w:sz w:val="24"/>
                <w:szCs w:val="24"/>
              </w:rPr>
              <w:t xml:space="preserve"> настоящей статьи, составляет                      </w:t>
            </w:r>
            <w:r w:rsidRPr="0058493A">
              <w:rPr>
                <w:rFonts w:ascii="Lato" w:hAnsi="Lato"/>
                <w:sz w:val="24"/>
                <w:szCs w:val="24"/>
                <w:u w:val="single"/>
              </w:rPr>
              <w:t>7 календарных дней</w:t>
            </w:r>
            <w:r w:rsidRPr="0058493A">
              <w:rPr>
                <w:rFonts w:ascii="Lato" w:hAnsi="Lato"/>
                <w:sz w:val="24"/>
                <w:szCs w:val="24"/>
              </w:rPr>
              <w:t>.</w:t>
            </w:r>
          </w:p>
          <w:p w:rsidR="0002552A" w:rsidRPr="0058493A" w:rsidRDefault="0002552A" w:rsidP="00AA71DC">
            <w:pPr>
              <w:shd w:val="clear" w:color="auto" w:fill="FFFFFF"/>
              <w:spacing w:line="276" w:lineRule="auto"/>
              <w:jc w:val="both"/>
              <w:rPr>
                <w:rFonts w:ascii="Lato" w:hAnsi="Lato"/>
                <w:b/>
                <w:sz w:val="24"/>
                <w:szCs w:val="24"/>
              </w:rPr>
            </w:pPr>
            <w:r w:rsidRPr="0058493A">
              <w:rPr>
                <w:rFonts w:ascii="Lato" w:hAnsi="Lato"/>
                <w:sz w:val="24"/>
                <w:szCs w:val="24"/>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w:t>
            </w:r>
            <w:hyperlink r:id="rId14" w:anchor="dst100172" w:history="1">
              <w:r w:rsidRPr="0058493A">
                <w:rPr>
                  <w:rFonts w:ascii="Lato" w:hAnsi="Lato"/>
                  <w:sz w:val="24"/>
                  <w:szCs w:val="24"/>
                </w:rPr>
                <w:t>результатов</w:t>
              </w:r>
            </w:hyperlink>
            <w:r w:rsidRPr="0058493A">
              <w:rPr>
                <w:rFonts w:ascii="Lato" w:hAnsi="Lato"/>
                <w:sz w:val="24"/>
                <w:szCs w:val="24"/>
              </w:rPr>
              <w:t> специальной оценки условий труда.</w:t>
            </w:r>
          </w:p>
        </w:tc>
      </w:tr>
      <w:tr w:rsidR="0002552A" w:rsidRPr="0058493A" w:rsidTr="00AA71DC">
        <w:trPr>
          <w:trHeight w:val="1136"/>
        </w:trPr>
        <w:tc>
          <w:tcPr>
            <w:tcW w:w="264" w:type="pct"/>
          </w:tcPr>
          <w:p w:rsidR="0002552A" w:rsidRPr="0058493A" w:rsidRDefault="0002552A" w:rsidP="00451F84">
            <w:pPr>
              <w:suppressAutoHyphens/>
              <w:spacing w:line="276" w:lineRule="auto"/>
              <w:jc w:val="center"/>
              <w:rPr>
                <w:rFonts w:ascii="Lato" w:hAnsi="Lato"/>
                <w:sz w:val="24"/>
                <w:szCs w:val="24"/>
              </w:rPr>
            </w:pPr>
            <w:r w:rsidRPr="0058493A">
              <w:rPr>
                <w:rFonts w:ascii="Lato" w:hAnsi="Lato"/>
                <w:sz w:val="24"/>
                <w:szCs w:val="24"/>
              </w:rPr>
              <w:t>2</w:t>
            </w:r>
            <w:r w:rsidR="009614D3">
              <w:rPr>
                <w:rFonts w:ascii="Lato" w:hAnsi="Lato"/>
                <w:sz w:val="24"/>
                <w:szCs w:val="24"/>
              </w:rPr>
              <w:t>0</w:t>
            </w:r>
          </w:p>
        </w:tc>
        <w:tc>
          <w:tcPr>
            <w:tcW w:w="2310" w:type="pct"/>
          </w:tcPr>
          <w:p w:rsidR="0002552A" w:rsidRPr="0058493A" w:rsidRDefault="0002552A" w:rsidP="00451F84">
            <w:pPr>
              <w:autoSpaceDE w:val="0"/>
              <w:autoSpaceDN w:val="0"/>
              <w:adjustRightInd w:val="0"/>
              <w:spacing w:line="276" w:lineRule="auto"/>
              <w:jc w:val="both"/>
              <w:rPr>
                <w:rFonts w:ascii="Lato" w:hAnsi="Lato"/>
                <w:sz w:val="24"/>
                <w:szCs w:val="24"/>
              </w:rPr>
            </w:pPr>
            <w:r w:rsidRPr="0058493A">
              <w:rPr>
                <w:rFonts w:ascii="Lato" w:hAnsi="Lato"/>
                <w:sz w:val="24"/>
                <w:szCs w:val="24"/>
              </w:rPr>
              <w:t>При заключении коллективного договора не учитываются изменения, вносимые в действующее трудовое законодательство РФ.</w:t>
            </w:r>
          </w:p>
        </w:tc>
        <w:tc>
          <w:tcPr>
            <w:tcW w:w="2426" w:type="pct"/>
          </w:tcPr>
          <w:p w:rsidR="0002552A" w:rsidRPr="0058493A" w:rsidRDefault="0002552A" w:rsidP="00451F84">
            <w:pPr>
              <w:suppressAutoHyphens/>
              <w:autoSpaceDE w:val="0"/>
              <w:autoSpaceDN w:val="0"/>
              <w:adjustRightInd w:val="0"/>
              <w:spacing w:line="276" w:lineRule="auto"/>
              <w:jc w:val="both"/>
              <w:rPr>
                <w:rFonts w:ascii="Lato" w:hAnsi="Lato"/>
                <w:sz w:val="24"/>
                <w:szCs w:val="24"/>
              </w:rPr>
            </w:pPr>
            <w:r w:rsidRPr="0058493A">
              <w:rPr>
                <w:rFonts w:ascii="Lato" w:hAnsi="Lato"/>
                <w:sz w:val="24"/>
                <w:szCs w:val="24"/>
              </w:rPr>
              <w:t>Необходимо руководствоваться действующей редакцией Трудового кодекса РФ и других федеральных законов.</w:t>
            </w:r>
          </w:p>
        </w:tc>
      </w:tr>
    </w:tbl>
    <w:p w:rsidR="00CC4ACA" w:rsidRDefault="00CC4ACA" w:rsidP="009614D3">
      <w:pPr>
        <w:spacing w:line="276" w:lineRule="auto"/>
        <w:jc w:val="center"/>
      </w:pPr>
    </w:p>
    <w:p w:rsidR="00FD0BB6" w:rsidRDefault="00FD0BB6">
      <w:pPr>
        <w:spacing w:after="160" w:line="259" w:lineRule="auto"/>
      </w:pPr>
      <w: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FD0BB6" w:rsidTr="00420EBD">
        <w:tc>
          <w:tcPr>
            <w:tcW w:w="4672" w:type="dxa"/>
          </w:tcPr>
          <w:p w:rsidR="00FD0BB6" w:rsidRPr="00B60A28" w:rsidRDefault="00FD0BB6" w:rsidP="00420EBD">
            <w:pPr>
              <w:rPr>
                <w:rFonts w:ascii="Lato" w:hAnsi="Lato"/>
                <w:b/>
                <w:bCs/>
                <w:sz w:val="24"/>
                <w:szCs w:val="24"/>
              </w:rPr>
            </w:pPr>
            <w:r w:rsidRPr="00B60A28">
              <w:rPr>
                <w:rFonts w:ascii="Lato" w:hAnsi="Lato"/>
                <w:b/>
                <w:bCs/>
                <w:sz w:val="24"/>
                <w:szCs w:val="24"/>
              </w:rPr>
              <w:t>Работодател</w:t>
            </w:r>
            <w:r>
              <w:rPr>
                <w:rFonts w:ascii="Lato" w:hAnsi="Lato"/>
                <w:b/>
                <w:bCs/>
                <w:sz w:val="24"/>
                <w:szCs w:val="24"/>
              </w:rPr>
              <w:t>ь</w:t>
            </w:r>
            <w:r w:rsidRPr="00B60A28">
              <w:rPr>
                <w:rFonts w:ascii="Lato" w:hAnsi="Lato"/>
                <w:b/>
                <w:bCs/>
                <w:sz w:val="24"/>
                <w:szCs w:val="24"/>
              </w:rPr>
              <w:t xml:space="preserve">: </w:t>
            </w:r>
          </w:p>
          <w:p w:rsidR="00FD0BB6" w:rsidRDefault="00FD0BB6" w:rsidP="00420EBD">
            <w:pPr>
              <w:rPr>
                <w:rFonts w:ascii="Lato" w:hAnsi="Lato"/>
                <w:sz w:val="24"/>
                <w:szCs w:val="24"/>
              </w:rPr>
            </w:pPr>
          </w:p>
          <w:p w:rsidR="00FD0BB6" w:rsidRPr="00B60A28" w:rsidRDefault="00FD0BB6" w:rsidP="00420EBD">
            <w:pPr>
              <w:rPr>
                <w:rFonts w:ascii="Lato" w:hAnsi="Lato"/>
                <w:sz w:val="24"/>
                <w:szCs w:val="24"/>
              </w:rPr>
            </w:pPr>
            <w:r w:rsidRPr="00B60A28">
              <w:rPr>
                <w:rFonts w:ascii="Lato" w:hAnsi="Lato"/>
                <w:sz w:val="24"/>
                <w:szCs w:val="24"/>
              </w:rPr>
              <w:t>Главный врач __________________________</w:t>
            </w:r>
          </w:p>
          <w:p w:rsidR="00FD0BB6" w:rsidRDefault="00FD0BB6" w:rsidP="00420EBD">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rsidR="00FD0BB6" w:rsidRDefault="00FD0BB6" w:rsidP="00420EBD">
            <w:pPr>
              <w:jc w:val="center"/>
              <w:rPr>
                <w:rFonts w:ascii="Lato" w:hAnsi="Lato"/>
                <w:sz w:val="24"/>
                <w:szCs w:val="24"/>
              </w:rPr>
            </w:pPr>
          </w:p>
          <w:p w:rsidR="00FD0BB6" w:rsidRDefault="00FD0BB6" w:rsidP="00420EBD">
            <w:pPr>
              <w:jc w:val="center"/>
              <w:rPr>
                <w:rFonts w:ascii="Lato" w:hAnsi="Lato"/>
                <w:sz w:val="24"/>
                <w:szCs w:val="24"/>
              </w:rPr>
            </w:pPr>
            <w:r>
              <w:rPr>
                <w:rFonts w:ascii="Lato" w:hAnsi="Lato"/>
                <w:sz w:val="24"/>
                <w:szCs w:val="24"/>
              </w:rPr>
              <w:t>______________  _________________________</w:t>
            </w:r>
          </w:p>
          <w:p w:rsidR="00FD0BB6" w:rsidRDefault="00FD0BB6" w:rsidP="00420EBD">
            <w:pPr>
              <w:jc w:val="center"/>
              <w:rPr>
                <w:rFonts w:ascii="Lato" w:hAnsi="Lato"/>
                <w:sz w:val="20"/>
                <w:szCs w:val="20"/>
              </w:rPr>
            </w:pPr>
            <w:r w:rsidRPr="00B60A28">
              <w:rPr>
                <w:rFonts w:ascii="Lato" w:hAnsi="Lato"/>
                <w:sz w:val="20"/>
                <w:szCs w:val="20"/>
              </w:rPr>
              <w:t xml:space="preserve">(подпись)    (расшифровка подписи) </w:t>
            </w:r>
          </w:p>
          <w:p w:rsidR="00FD0BB6" w:rsidRDefault="00FD0BB6" w:rsidP="00420EBD">
            <w:pPr>
              <w:jc w:val="center"/>
              <w:rPr>
                <w:rFonts w:ascii="Lato" w:hAnsi="Lato"/>
                <w:sz w:val="20"/>
                <w:szCs w:val="20"/>
              </w:rPr>
            </w:pPr>
          </w:p>
          <w:p w:rsidR="00FD0BB6" w:rsidRDefault="00FD0BB6" w:rsidP="00420EBD">
            <w:pPr>
              <w:rPr>
                <w:rFonts w:ascii="Lato" w:hAnsi="Lato"/>
                <w:sz w:val="20"/>
                <w:szCs w:val="20"/>
              </w:rPr>
            </w:pPr>
            <w:r>
              <w:rPr>
                <w:rFonts w:ascii="Lato" w:hAnsi="Lato"/>
                <w:sz w:val="20"/>
                <w:szCs w:val="20"/>
              </w:rPr>
              <w:t>«_____» ____________________________ 20 ____ года</w:t>
            </w:r>
          </w:p>
          <w:p w:rsidR="00FD0BB6" w:rsidRDefault="00FD0BB6" w:rsidP="00420EBD">
            <w:pPr>
              <w:rPr>
                <w:rFonts w:ascii="Lato" w:hAnsi="Lato"/>
                <w:sz w:val="20"/>
                <w:szCs w:val="20"/>
              </w:rPr>
            </w:pPr>
          </w:p>
          <w:p w:rsidR="00FD0BB6" w:rsidRPr="00B60A28" w:rsidRDefault="00FD0BB6" w:rsidP="00420EBD">
            <w:pPr>
              <w:rPr>
                <w:rFonts w:ascii="Lato" w:hAnsi="Lato"/>
                <w:sz w:val="20"/>
                <w:szCs w:val="20"/>
              </w:rPr>
            </w:pPr>
            <w:r>
              <w:rPr>
                <w:rFonts w:ascii="Lato" w:hAnsi="Lato"/>
                <w:sz w:val="20"/>
                <w:szCs w:val="20"/>
              </w:rPr>
              <w:t xml:space="preserve">М.П. </w:t>
            </w:r>
          </w:p>
          <w:p w:rsidR="00FD0BB6" w:rsidRPr="00B60A28" w:rsidRDefault="00FD0BB6" w:rsidP="00420EBD">
            <w:pPr>
              <w:jc w:val="center"/>
              <w:rPr>
                <w:rFonts w:ascii="Lato" w:hAnsi="Lato"/>
                <w:sz w:val="24"/>
                <w:szCs w:val="24"/>
              </w:rPr>
            </w:pPr>
          </w:p>
        </w:tc>
        <w:tc>
          <w:tcPr>
            <w:tcW w:w="4673" w:type="dxa"/>
          </w:tcPr>
          <w:p w:rsidR="00FD0BB6" w:rsidRPr="00B60A28" w:rsidRDefault="00FD0BB6" w:rsidP="00420EBD">
            <w:pPr>
              <w:rPr>
                <w:rFonts w:ascii="Lato" w:hAnsi="Lato"/>
                <w:b/>
                <w:bCs/>
                <w:sz w:val="24"/>
                <w:szCs w:val="24"/>
              </w:rPr>
            </w:pPr>
            <w:r>
              <w:rPr>
                <w:rFonts w:ascii="Lato" w:hAnsi="Lato"/>
                <w:b/>
                <w:bCs/>
                <w:sz w:val="24"/>
                <w:szCs w:val="24"/>
              </w:rPr>
              <w:t xml:space="preserve">Представитель </w:t>
            </w:r>
            <w:r w:rsidRPr="00B60A28">
              <w:rPr>
                <w:rFonts w:ascii="Lato" w:hAnsi="Lato"/>
                <w:b/>
                <w:bCs/>
                <w:sz w:val="24"/>
                <w:szCs w:val="24"/>
              </w:rPr>
              <w:t xml:space="preserve">работников: </w:t>
            </w:r>
          </w:p>
          <w:p w:rsidR="00FD0BB6" w:rsidRDefault="00FD0BB6" w:rsidP="00420EBD">
            <w:pPr>
              <w:rPr>
                <w:rFonts w:ascii="Lato" w:hAnsi="Lato"/>
                <w:sz w:val="24"/>
                <w:szCs w:val="24"/>
              </w:rPr>
            </w:pPr>
          </w:p>
          <w:p w:rsidR="00FD0BB6" w:rsidRDefault="00FD0BB6" w:rsidP="00420EBD">
            <w:pPr>
              <w:rPr>
                <w:rFonts w:ascii="Lato" w:hAnsi="Lato"/>
                <w:sz w:val="24"/>
                <w:szCs w:val="24"/>
              </w:rPr>
            </w:pPr>
            <w:r>
              <w:rPr>
                <w:rFonts w:ascii="Lato" w:hAnsi="Lato"/>
                <w:sz w:val="24"/>
                <w:szCs w:val="24"/>
              </w:rPr>
              <w:t>Председатель первичной профсоюзной организации ___________________________</w:t>
            </w:r>
          </w:p>
          <w:p w:rsidR="00FD0BB6" w:rsidRDefault="00FD0BB6" w:rsidP="00420EBD">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rsidR="00FD0BB6" w:rsidRDefault="00FD0BB6" w:rsidP="00420EBD">
            <w:pPr>
              <w:jc w:val="center"/>
              <w:rPr>
                <w:rFonts w:ascii="Lato" w:hAnsi="Lato"/>
                <w:sz w:val="24"/>
                <w:szCs w:val="24"/>
              </w:rPr>
            </w:pPr>
            <w:r>
              <w:rPr>
                <w:rFonts w:ascii="Lato" w:hAnsi="Lato"/>
                <w:sz w:val="24"/>
                <w:szCs w:val="24"/>
              </w:rPr>
              <w:t>______________  _________________________</w:t>
            </w:r>
          </w:p>
          <w:p w:rsidR="00FD0BB6" w:rsidRDefault="00FD0BB6" w:rsidP="00420EBD">
            <w:pPr>
              <w:jc w:val="center"/>
              <w:rPr>
                <w:rFonts w:ascii="Lato" w:hAnsi="Lato"/>
                <w:sz w:val="20"/>
                <w:szCs w:val="20"/>
              </w:rPr>
            </w:pPr>
            <w:r w:rsidRPr="00B60A28">
              <w:rPr>
                <w:rFonts w:ascii="Lato" w:hAnsi="Lato"/>
                <w:sz w:val="20"/>
                <w:szCs w:val="20"/>
              </w:rPr>
              <w:t xml:space="preserve">(подпись)    (расшифровка подписи) </w:t>
            </w:r>
          </w:p>
          <w:p w:rsidR="00FD0BB6" w:rsidRDefault="00FD0BB6" w:rsidP="00420EBD">
            <w:pPr>
              <w:jc w:val="center"/>
              <w:rPr>
                <w:rFonts w:ascii="Lato" w:hAnsi="Lato"/>
                <w:sz w:val="20"/>
                <w:szCs w:val="20"/>
              </w:rPr>
            </w:pPr>
          </w:p>
          <w:p w:rsidR="00FD0BB6" w:rsidRDefault="00FD0BB6" w:rsidP="00420EBD">
            <w:pPr>
              <w:rPr>
                <w:rFonts w:ascii="Lato" w:hAnsi="Lato"/>
                <w:sz w:val="20"/>
                <w:szCs w:val="20"/>
              </w:rPr>
            </w:pPr>
            <w:r>
              <w:rPr>
                <w:rFonts w:ascii="Lato" w:hAnsi="Lato"/>
                <w:sz w:val="20"/>
                <w:szCs w:val="20"/>
              </w:rPr>
              <w:t>«_____» ____________________________ 20 ____ года</w:t>
            </w:r>
          </w:p>
          <w:p w:rsidR="00FD0BB6" w:rsidRDefault="00FD0BB6" w:rsidP="00420EBD">
            <w:pPr>
              <w:rPr>
                <w:rFonts w:ascii="Lato" w:hAnsi="Lato"/>
                <w:sz w:val="20"/>
                <w:szCs w:val="20"/>
              </w:rPr>
            </w:pPr>
          </w:p>
          <w:p w:rsidR="00FD0BB6" w:rsidRPr="00B60A28" w:rsidRDefault="00FD0BB6" w:rsidP="00420EBD">
            <w:pPr>
              <w:rPr>
                <w:rFonts w:ascii="Lato" w:hAnsi="Lato"/>
                <w:sz w:val="20"/>
                <w:szCs w:val="20"/>
              </w:rPr>
            </w:pPr>
            <w:r>
              <w:rPr>
                <w:rFonts w:ascii="Lato" w:hAnsi="Lato"/>
                <w:sz w:val="20"/>
                <w:szCs w:val="20"/>
              </w:rPr>
              <w:t xml:space="preserve">М.П. </w:t>
            </w:r>
          </w:p>
          <w:p w:rsidR="00FD0BB6" w:rsidRPr="00B60A28" w:rsidRDefault="00FD0BB6" w:rsidP="00420EBD">
            <w:pPr>
              <w:rPr>
                <w:rFonts w:ascii="Lato" w:hAnsi="Lato"/>
                <w:sz w:val="24"/>
                <w:szCs w:val="24"/>
              </w:rPr>
            </w:pPr>
          </w:p>
        </w:tc>
      </w:tr>
    </w:tbl>
    <w:p w:rsidR="00FD0BB6" w:rsidRDefault="00FD0BB6" w:rsidP="00FD0BB6"/>
    <w:p w:rsidR="00FD0BB6" w:rsidRDefault="00FD0BB6" w:rsidP="00FD0BB6"/>
    <w:p w:rsidR="00FD0BB6" w:rsidRDefault="00FD0BB6" w:rsidP="00FD0BB6"/>
    <w:p w:rsidR="00FD0BB6" w:rsidRDefault="00FD0BB6" w:rsidP="00FD0BB6"/>
    <w:p w:rsidR="00FD0BB6" w:rsidRDefault="00FD0BB6" w:rsidP="00FD0BB6"/>
    <w:p w:rsidR="00FD0BB6" w:rsidRDefault="00FD0BB6" w:rsidP="00FD0BB6"/>
    <w:p w:rsidR="00FD0BB6" w:rsidRPr="00B60A28" w:rsidRDefault="00FD0BB6" w:rsidP="00FD0BB6">
      <w:pPr>
        <w:jc w:val="center"/>
        <w:rPr>
          <w:rFonts w:ascii="Lato" w:hAnsi="Lato"/>
          <w:b/>
          <w:bCs/>
          <w:sz w:val="24"/>
          <w:szCs w:val="24"/>
        </w:rPr>
      </w:pPr>
      <w:r w:rsidRPr="00B60A28">
        <w:rPr>
          <w:rFonts w:ascii="Lato" w:hAnsi="Lato"/>
          <w:b/>
          <w:bCs/>
          <w:sz w:val="24"/>
          <w:szCs w:val="24"/>
        </w:rPr>
        <w:t>КОЛЛЕКТИВНЫЙ ДОГОВОР</w:t>
      </w:r>
    </w:p>
    <w:p w:rsidR="00FD0BB6" w:rsidRDefault="00FD0BB6" w:rsidP="00FD0BB6">
      <w:pPr>
        <w:jc w:val="center"/>
        <w:rPr>
          <w:rFonts w:ascii="Lato" w:hAnsi="Lato"/>
          <w:b/>
          <w:bCs/>
          <w:sz w:val="24"/>
          <w:szCs w:val="24"/>
        </w:rPr>
      </w:pPr>
      <w:r w:rsidRPr="00B60A28">
        <w:rPr>
          <w:rFonts w:ascii="Lato" w:hAnsi="Lato"/>
          <w:b/>
          <w:bCs/>
          <w:sz w:val="24"/>
          <w:szCs w:val="24"/>
        </w:rPr>
        <w:t>___________________</w:t>
      </w:r>
      <w:r>
        <w:rPr>
          <w:rFonts w:ascii="Lato" w:hAnsi="Lato"/>
          <w:b/>
          <w:bCs/>
          <w:sz w:val="24"/>
          <w:szCs w:val="24"/>
        </w:rPr>
        <w:t>___________________________________________</w:t>
      </w:r>
    </w:p>
    <w:p w:rsidR="00FD0BB6" w:rsidRDefault="00FD0BB6" w:rsidP="00FD0BB6">
      <w:pPr>
        <w:jc w:val="center"/>
        <w:rPr>
          <w:rFonts w:ascii="Lato" w:hAnsi="Lato"/>
          <w:sz w:val="20"/>
          <w:szCs w:val="20"/>
        </w:rPr>
      </w:pPr>
      <w:r w:rsidRPr="00B60A28">
        <w:rPr>
          <w:rFonts w:ascii="Lato" w:hAnsi="Lato"/>
          <w:sz w:val="20"/>
          <w:szCs w:val="20"/>
        </w:rPr>
        <w:t>(наименование медицинской организации)</w:t>
      </w:r>
    </w:p>
    <w:p w:rsidR="00FD0BB6" w:rsidRPr="00AF3486" w:rsidRDefault="00FD0BB6" w:rsidP="00FD0BB6">
      <w:pPr>
        <w:jc w:val="center"/>
        <w:rPr>
          <w:rFonts w:ascii="Lato" w:hAnsi="Lato"/>
          <w:b/>
          <w:bCs/>
          <w:sz w:val="24"/>
          <w:szCs w:val="24"/>
        </w:rPr>
      </w:pPr>
      <w:r w:rsidRPr="00AF3486">
        <w:rPr>
          <w:rFonts w:ascii="Lato" w:hAnsi="Lato"/>
          <w:b/>
          <w:bCs/>
          <w:sz w:val="24"/>
          <w:szCs w:val="24"/>
        </w:rPr>
        <w:t xml:space="preserve">на 20___ - 20___ годы </w:t>
      </w:r>
    </w:p>
    <w:p w:rsidR="00FD0BB6" w:rsidRPr="00B60A28" w:rsidRDefault="00FD0BB6" w:rsidP="00FD0BB6">
      <w:pPr>
        <w:jc w:val="center"/>
        <w:rPr>
          <w:rFonts w:ascii="Lato" w:hAnsi="Lato"/>
          <w:sz w:val="20"/>
          <w:szCs w:val="20"/>
        </w:rPr>
      </w:pPr>
    </w:p>
    <w:p w:rsidR="00FD0BB6" w:rsidRDefault="00FD0BB6" w:rsidP="00FD0BB6">
      <w:pPr>
        <w:pStyle w:val="ConsNonformat"/>
        <w:ind w:right="0"/>
        <w:jc w:val="right"/>
        <w:rPr>
          <w:rFonts w:ascii="Times New Roman" w:hAnsi="Times New Roman" w:cs="Times New Roman"/>
          <w:sz w:val="24"/>
          <w:szCs w:val="24"/>
        </w:rPr>
      </w:pPr>
    </w:p>
    <w:p w:rsidR="00FD0BB6" w:rsidRDefault="00FD0BB6" w:rsidP="00FD0BB6">
      <w:pPr>
        <w:pStyle w:val="ConsNonformat"/>
        <w:ind w:right="0"/>
        <w:jc w:val="right"/>
        <w:rPr>
          <w:rFonts w:ascii="Times New Roman" w:hAnsi="Times New Roman" w:cs="Times New Roman"/>
          <w:sz w:val="24"/>
          <w:szCs w:val="24"/>
        </w:rPr>
      </w:pPr>
    </w:p>
    <w:p w:rsidR="00FD0BB6" w:rsidRDefault="00FD0BB6" w:rsidP="00FD0BB6">
      <w:pPr>
        <w:pStyle w:val="ConsNonformat"/>
        <w:ind w:right="0"/>
        <w:jc w:val="right"/>
        <w:rPr>
          <w:rFonts w:ascii="Times New Roman" w:hAnsi="Times New Roman" w:cs="Times New Roman"/>
          <w:sz w:val="24"/>
          <w:szCs w:val="24"/>
        </w:rPr>
      </w:pPr>
    </w:p>
    <w:p w:rsidR="00FD0BB6" w:rsidRDefault="00FD0BB6" w:rsidP="00FD0BB6">
      <w:pPr>
        <w:pStyle w:val="ConsNonformat"/>
        <w:ind w:right="0"/>
        <w:jc w:val="right"/>
        <w:rPr>
          <w:rFonts w:ascii="Times New Roman" w:hAnsi="Times New Roman" w:cs="Times New Roman"/>
          <w:sz w:val="24"/>
          <w:szCs w:val="24"/>
        </w:rPr>
      </w:pPr>
    </w:p>
    <w:p w:rsidR="00FD0BB6" w:rsidRPr="00AF3486" w:rsidRDefault="00FD0BB6" w:rsidP="00FD0BB6">
      <w:pPr>
        <w:pStyle w:val="ConsNonformat"/>
        <w:ind w:right="0"/>
        <w:jc w:val="right"/>
        <w:rPr>
          <w:rFonts w:ascii="Lato" w:hAnsi="Lato" w:cs="Times New Roman"/>
        </w:rPr>
      </w:pPr>
      <w:r w:rsidRPr="00AF3486">
        <w:rPr>
          <w:rFonts w:ascii="Lato" w:hAnsi="Lato" w:cs="Times New Roman"/>
        </w:rPr>
        <w:t>Принят на конференции работников</w:t>
      </w:r>
    </w:p>
    <w:p w:rsidR="00FD0BB6" w:rsidRPr="00AF3486" w:rsidRDefault="00FD0BB6" w:rsidP="00FD0BB6">
      <w:pPr>
        <w:pStyle w:val="ConsNonformat"/>
        <w:ind w:right="0"/>
        <w:jc w:val="right"/>
        <w:rPr>
          <w:rFonts w:ascii="Lato" w:hAnsi="Lato" w:cs="Times New Roman"/>
        </w:rPr>
      </w:pPr>
      <w:r w:rsidRPr="00AF3486">
        <w:rPr>
          <w:rFonts w:ascii="Lato" w:hAnsi="Lato" w:cs="Times New Roman"/>
        </w:rPr>
        <w:t xml:space="preserve">                                                                                                              ___________________________________________</w:t>
      </w:r>
    </w:p>
    <w:p w:rsidR="00FD0BB6" w:rsidRDefault="00FD0BB6" w:rsidP="00FD0BB6">
      <w:pPr>
        <w:pStyle w:val="ConsNonformat"/>
        <w:ind w:right="0"/>
        <w:jc w:val="right"/>
        <w:rPr>
          <w:rFonts w:ascii="Lato" w:hAnsi="Lato" w:cs="Times New Roman"/>
        </w:rPr>
      </w:pPr>
      <w:r>
        <w:rPr>
          <w:rFonts w:ascii="Lato" w:hAnsi="Lato" w:cs="Times New Roman"/>
        </w:rPr>
        <w:t xml:space="preserve">(наименование медицинской организации) </w:t>
      </w:r>
    </w:p>
    <w:p w:rsidR="00FD0BB6" w:rsidRPr="00AF3486" w:rsidRDefault="00FD0BB6" w:rsidP="00FD0BB6">
      <w:pPr>
        <w:pStyle w:val="ConsNonformat"/>
        <w:ind w:right="0"/>
        <w:jc w:val="right"/>
        <w:rPr>
          <w:rFonts w:ascii="Lato" w:hAnsi="Lato" w:cs="Times New Roman"/>
        </w:rPr>
      </w:pPr>
      <w:r w:rsidRPr="00AF3486">
        <w:rPr>
          <w:rFonts w:ascii="Lato" w:hAnsi="Lato" w:cs="Times New Roman"/>
        </w:rPr>
        <w:t>Протокол № ___ от«___» ___________ 20__ г.</w:t>
      </w:r>
    </w:p>
    <w:p w:rsidR="00FD0BB6" w:rsidRPr="00B60A28" w:rsidRDefault="00FD0BB6" w:rsidP="00FD0BB6">
      <w:pPr>
        <w:pStyle w:val="ConsNonformat"/>
        <w:ind w:right="0"/>
        <w:jc w:val="right"/>
        <w:rPr>
          <w:rFonts w:ascii="Lato" w:hAnsi="Lato" w:cs="Times New Roman"/>
          <w:sz w:val="24"/>
          <w:szCs w:val="24"/>
        </w:rPr>
      </w:pPr>
    </w:p>
    <w:p w:rsidR="00FD0BB6" w:rsidRPr="00B60A28" w:rsidRDefault="00FD0BB6" w:rsidP="00FD0BB6">
      <w:pPr>
        <w:pStyle w:val="ConsNonformat"/>
        <w:ind w:right="0"/>
        <w:jc w:val="right"/>
        <w:rPr>
          <w:rFonts w:ascii="Lato" w:hAnsi="Lato" w:cs="Times New Roman"/>
          <w:sz w:val="24"/>
          <w:szCs w:val="24"/>
        </w:rPr>
      </w:pPr>
    </w:p>
    <w:p w:rsidR="00FD0BB6" w:rsidRPr="00AF3486" w:rsidRDefault="00FD0BB6" w:rsidP="00FD0BB6">
      <w:pPr>
        <w:pStyle w:val="ConsNormal"/>
        <w:ind w:firstLine="0"/>
        <w:jc w:val="right"/>
        <w:rPr>
          <w:rFonts w:ascii="Lato" w:hAnsi="Lato"/>
          <w:bCs/>
        </w:rPr>
      </w:pPr>
      <w:r w:rsidRPr="00AF3486">
        <w:rPr>
          <w:rFonts w:ascii="Lato" w:hAnsi="Lato"/>
          <w:bCs/>
        </w:rPr>
        <w:t xml:space="preserve">                                                                                                              Дата вступления коллективного договора в силу</w:t>
      </w:r>
    </w:p>
    <w:p w:rsidR="00FD0BB6" w:rsidRDefault="00FD0BB6" w:rsidP="00FD0BB6">
      <w:pPr>
        <w:pStyle w:val="ConsNormal"/>
        <w:ind w:firstLine="0"/>
        <w:jc w:val="right"/>
        <w:rPr>
          <w:rFonts w:ascii="Lato" w:hAnsi="Lato"/>
          <w:bCs/>
        </w:rPr>
      </w:pPr>
      <w:r w:rsidRPr="00AF3486">
        <w:rPr>
          <w:rFonts w:ascii="Lato" w:hAnsi="Lato"/>
          <w:bCs/>
        </w:rPr>
        <w:t>____ ____________ 20__ года</w:t>
      </w:r>
    </w:p>
    <w:p w:rsidR="00FD0BB6" w:rsidRDefault="00FD0BB6" w:rsidP="00FD0BB6">
      <w:pPr>
        <w:pStyle w:val="ConsNormal"/>
        <w:ind w:firstLine="0"/>
        <w:jc w:val="right"/>
        <w:rPr>
          <w:rFonts w:ascii="Lato" w:hAnsi="Lato"/>
          <w:bCs/>
        </w:rPr>
      </w:pPr>
    </w:p>
    <w:p w:rsidR="00FD0BB6" w:rsidRPr="00AF3486" w:rsidRDefault="00FD0BB6" w:rsidP="00FD0BB6">
      <w:pPr>
        <w:jc w:val="both"/>
        <w:rPr>
          <w:rFonts w:ascii="Lato" w:hAnsi="Lato"/>
          <w:bCs/>
          <w:sz w:val="20"/>
          <w:szCs w:val="20"/>
        </w:rPr>
      </w:pPr>
      <w:r w:rsidRPr="00AF3486">
        <w:rPr>
          <w:rFonts w:ascii="Lato" w:hAnsi="Lato"/>
          <w:bCs/>
          <w:sz w:val="20"/>
          <w:szCs w:val="20"/>
        </w:rPr>
        <w:t>Зарегистрирован»</w:t>
      </w:r>
    </w:p>
    <w:p w:rsidR="00FD0BB6" w:rsidRPr="00AF3486" w:rsidRDefault="00FD0BB6" w:rsidP="00FD0BB6">
      <w:pPr>
        <w:jc w:val="both"/>
        <w:rPr>
          <w:rFonts w:ascii="Lato" w:hAnsi="Lato"/>
          <w:bCs/>
          <w:sz w:val="20"/>
          <w:szCs w:val="20"/>
        </w:rPr>
      </w:pPr>
      <w:r w:rsidRPr="00AF3486">
        <w:rPr>
          <w:rFonts w:ascii="Lato" w:hAnsi="Lato"/>
          <w:bCs/>
          <w:sz w:val="20"/>
          <w:szCs w:val="20"/>
        </w:rPr>
        <w:t>Регистрационный №________</w:t>
      </w:r>
    </w:p>
    <w:p w:rsidR="00FD0BB6" w:rsidRPr="00AF3486" w:rsidRDefault="00FD0BB6" w:rsidP="00FD0BB6">
      <w:pPr>
        <w:jc w:val="both"/>
        <w:rPr>
          <w:rFonts w:ascii="Lato" w:hAnsi="Lato"/>
          <w:bCs/>
          <w:sz w:val="20"/>
          <w:szCs w:val="20"/>
        </w:rPr>
      </w:pPr>
      <w:r w:rsidRPr="00AF3486">
        <w:rPr>
          <w:rFonts w:ascii="Lato" w:hAnsi="Lato"/>
          <w:bCs/>
          <w:sz w:val="20"/>
          <w:szCs w:val="20"/>
        </w:rPr>
        <w:t>в ____________________________ (орган по труду)</w:t>
      </w:r>
    </w:p>
    <w:p w:rsidR="00FD0BB6" w:rsidRDefault="00FD0BB6" w:rsidP="00FD0BB6">
      <w:pPr>
        <w:jc w:val="both"/>
        <w:rPr>
          <w:rFonts w:ascii="Lato" w:hAnsi="Lato"/>
          <w:bCs/>
          <w:sz w:val="20"/>
          <w:szCs w:val="20"/>
        </w:rPr>
      </w:pPr>
    </w:p>
    <w:p w:rsidR="00FD0BB6" w:rsidRPr="00AF3486" w:rsidRDefault="00FD0BB6" w:rsidP="00FD0BB6">
      <w:pPr>
        <w:jc w:val="both"/>
        <w:rPr>
          <w:rFonts w:ascii="Lato" w:hAnsi="Lato"/>
          <w:bCs/>
          <w:sz w:val="20"/>
          <w:szCs w:val="20"/>
        </w:rPr>
      </w:pPr>
      <w:r w:rsidRPr="00AF3486">
        <w:rPr>
          <w:rFonts w:ascii="Lato" w:hAnsi="Lato"/>
          <w:bCs/>
          <w:sz w:val="20"/>
          <w:szCs w:val="20"/>
        </w:rPr>
        <w:t>_____________/__________________/</w:t>
      </w:r>
    </w:p>
    <w:p w:rsidR="00FD0BB6" w:rsidRDefault="00FD0BB6" w:rsidP="00FD0BB6">
      <w:pPr>
        <w:pStyle w:val="ConsNonformat"/>
        <w:ind w:right="0"/>
        <w:jc w:val="both"/>
        <w:rPr>
          <w:rFonts w:ascii="Lato" w:hAnsi="Lato" w:cs="Times New Roman"/>
          <w:bCs/>
        </w:rPr>
      </w:pPr>
      <w:r w:rsidRPr="00AF3486">
        <w:rPr>
          <w:rFonts w:ascii="Lato" w:hAnsi="Lato" w:cs="Times New Roman"/>
          <w:bCs/>
        </w:rPr>
        <w:t>«______» _______________ ______г.</w:t>
      </w:r>
    </w:p>
    <w:p w:rsidR="00FD0BB6" w:rsidRDefault="00FD0BB6" w:rsidP="00FD0BB6">
      <w:pPr>
        <w:pStyle w:val="ConsNonformat"/>
        <w:ind w:right="0"/>
        <w:jc w:val="both"/>
        <w:rPr>
          <w:rFonts w:ascii="Lato" w:hAnsi="Lato" w:cs="Times New Roman"/>
          <w:bCs/>
        </w:rPr>
      </w:pPr>
    </w:p>
    <w:p w:rsidR="00FD0BB6" w:rsidRDefault="00FD0BB6" w:rsidP="00FD0BB6">
      <w:pPr>
        <w:pStyle w:val="ConsNonformat"/>
        <w:ind w:right="0"/>
        <w:jc w:val="both"/>
        <w:rPr>
          <w:rFonts w:ascii="Lato" w:hAnsi="Lato" w:cs="Times New Roman"/>
          <w:bCs/>
        </w:rPr>
      </w:pPr>
    </w:p>
    <w:p w:rsidR="00FD0BB6" w:rsidRDefault="00FD0BB6" w:rsidP="00FD0BB6">
      <w:pPr>
        <w:pStyle w:val="ConsNonformat"/>
        <w:ind w:right="0"/>
        <w:jc w:val="center"/>
        <w:rPr>
          <w:rFonts w:ascii="Lato" w:hAnsi="Lato" w:cs="Times New Roman"/>
          <w:bCs/>
        </w:rPr>
      </w:pPr>
      <w:r>
        <w:rPr>
          <w:rFonts w:ascii="Lato" w:hAnsi="Lato" w:cs="Times New Roman"/>
          <w:bCs/>
        </w:rPr>
        <w:t>город</w:t>
      </w:r>
    </w:p>
    <w:p w:rsidR="00FD0BB6" w:rsidRDefault="00FD0BB6" w:rsidP="00FD0BB6">
      <w:pPr>
        <w:pStyle w:val="ConsNonformat"/>
        <w:ind w:right="0"/>
        <w:jc w:val="center"/>
        <w:rPr>
          <w:rFonts w:ascii="Lato" w:hAnsi="Lato" w:cs="Times New Roman"/>
          <w:bCs/>
        </w:rPr>
      </w:pPr>
      <w:r>
        <w:rPr>
          <w:rFonts w:ascii="Lato" w:hAnsi="Lato" w:cs="Times New Roman"/>
          <w:bCs/>
        </w:rPr>
        <w:t xml:space="preserve">20______ год  </w:t>
      </w:r>
    </w:p>
    <w:p w:rsidR="00FD0BB6" w:rsidRPr="00AF3486" w:rsidRDefault="00FD0BB6" w:rsidP="00FD0BB6">
      <w:pPr>
        <w:pStyle w:val="ConsNormal"/>
        <w:ind w:firstLine="0"/>
        <w:jc w:val="center"/>
        <w:rPr>
          <w:rFonts w:ascii="Lato" w:hAnsi="Lato"/>
          <w:b/>
          <w:bCs/>
          <w:sz w:val="24"/>
          <w:szCs w:val="24"/>
        </w:rPr>
      </w:pPr>
      <w:r w:rsidRPr="00AF3486">
        <w:rPr>
          <w:rFonts w:ascii="Lato" w:hAnsi="Lato"/>
          <w:b/>
          <w:bCs/>
          <w:sz w:val="24"/>
          <w:szCs w:val="24"/>
        </w:rPr>
        <w:t>Протокол подписания Коллективного договора</w:t>
      </w:r>
    </w:p>
    <w:p w:rsidR="00FD0BB6" w:rsidRPr="00AF3486" w:rsidRDefault="00FD0BB6" w:rsidP="00FD0BB6">
      <w:pPr>
        <w:pStyle w:val="ConsNonformat"/>
        <w:ind w:right="0"/>
        <w:jc w:val="center"/>
        <w:rPr>
          <w:rFonts w:ascii="Lato" w:hAnsi="Lato" w:cs="Times New Roman"/>
          <w:b/>
          <w:sz w:val="24"/>
          <w:szCs w:val="24"/>
        </w:rPr>
      </w:pPr>
      <w:r w:rsidRPr="00AF3486">
        <w:rPr>
          <w:rFonts w:ascii="Lato" w:hAnsi="Lato" w:cs="Times New Roman"/>
          <w:b/>
          <w:sz w:val="24"/>
          <w:szCs w:val="24"/>
        </w:rPr>
        <w:t>__________________________________________________________________________________</w:t>
      </w:r>
    </w:p>
    <w:p w:rsidR="00FD0BB6" w:rsidRPr="00AF3486" w:rsidRDefault="00FD0BB6" w:rsidP="00FD0BB6">
      <w:pPr>
        <w:pStyle w:val="ConsNonformat"/>
        <w:ind w:right="0"/>
        <w:jc w:val="center"/>
        <w:rPr>
          <w:rFonts w:ascii="Lato" w:hAnsi="Lato" w:cs="Times New Roman"/>
          <w:bCs/>
        </w:rPr>
      </w:pPr>
      <w:r w:rsidRPr="00AF3486">
        <w:rPr>
          <w:rFonts w:ascii="Lato" w:hAnsi="Lato" w:cs="Times New Roman"/>
          <w:bCs/>
        </w:rPr>
        <w:t>(наименование медицинской организации)</w:t>
      </w:r>
    </w:p>
    <w:p w:rsidR="00FD0BB6" w:rsidRPr="00AF3486" w:rsidRDefault="00FD0BB6" w:rsidP="00FD0BB6">
      <w:pPr>
        <w:pStyle w:val="ConsNonformat"/>
        <w:ind w:right="0"/>
        <w:jc w:val="center"/>
        <w:rPr>
          <w:rFonts w:ascii="Lato" w:hAnsi="Lato" w:cs="Times New Roman"/>
          <w:b/>
          <w:sz w:val="24"/>
          <w:szCs w:val="24"/>
        </w:rPr>
      </w:pPr>
      <w:r w:rsidRPr="00AF3486">
        <w:rPr>
          <w:rFonts w:ascii="Lato" w:hAnsi="Lato" w:cs="Times New Roman"/>
          <w:b/>
          <w:sz w:val="24"/>
          <w:szCs w:val="24"/>
        </w:rPr>
        <w:t>на 20___-20___ годы</w:t>
      </w:r>
    </w:p>
    <w:tbl>
      <w:tblPr>
        <w:tblW w:w="0" w:type="auto"/>
        <w:tblLook w:val="04A0"/>
      </w:tblPr>
      <w:tblGrid>
        <w:gridCol w:w="4625"/>
        <w:gridCol w:w="4730"/>
      </w:tblGrid>
      <w:tr w:rsidR="00FD0BB6" w:rsidRPr="00AF3486" w:rsidTr="00420EBD">
        <w:tc>
          <w:tcPr>
            <w:tcW w:w="4625" w:type="dxa"/>
          </w:tcPr>
          <w:p w:rsidR="00FD0BB6" w:rsidRPr="00AF3486" w:rsidRDefault="00FD0BB6" w:rsidP="00420EBD">
            <w:pPr>
              <w:pStyle w:val="a4"/>
              <w:ind w:left="0"/>
              <w:rPr>
                <w:rFonts w:ascii="Lato" w:hAnsi="Lato"/>
                <w:b/>
                <w:sz w:val="24"/>
                <w:szCs w:val="24"/>
              </w:rPr>
            </w:pPr>
            <w:r w:rsidRPr="00AF3486">
              <w:rPr>
                <w:rFonts w:ascii="Lato" w:hAnsi="Lato"/>
                <w:b/>
                <w:sz w:val="24"/>
                <w:szCs w:val="24"/>
              </w:rPr>
              <w:t>___ ___________ 20__г.</w:t>
            </w:r>
          </w:p>
        </w:tc>
        <w:tc>
          <w:tcPr>
            <w:tcW w:w="4730" w:type="dxa"/>
          </w:tcPr>
          <w:p w:rsidR="00FD0BB6" w:rsidRPr="00AF3486" w:rsidRDefault="00FD0BB6" w:rsidP="00420EBD">
            <w:pPr>
              <w:pStyle w:val="a4"/>
              <w:ind w:left="0"/>
              <w:jc w:val="center"/>
              <w:rPr>
                <w:rFonts w:ascii="Lato" w:hAnsi="Lato"/>
                <w:b/>
                <w:sz w:val="24"/>
                <w:szCs w:val="24"/>
              </w:rPr>
            </w:pPr>
            <w:r w:rsidRPr="00AF3486">
              <w:rPr>
                <w:rFonts w:ascii="Lato" w:hAnsi="Lato"/>
                <w:b/>
                <w:sz w:val="24"/>
                <w:szCs w:val="24"/>
              </w:rPr>
              <w:t xml:space="preserve">                                город _________________</w:t>
            </w:r>
          </w:p>
        </w:tc>
      </w:tr>
    </w:tbl>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ConsNonformat"/>
        <w:ind w:right="0"/>
        <w:jc w:val="both"/>
        <w:rPr>
          <w:rFonts w:ascii="Lato" w:hAnsi="Lato" w:cs="Times New Roman"/>
          <w:bCs/>
          <w:sz w:val="24"/>
          <w:szCs w:val="24"/>
        </w:rPr>
      </w:pPr>
      <w:r w:rsidRPr="00AF3486">
        <w:rPr>
          <w:rFonts w:ascii="Lato" w:hAnsi="Lato" w:cs="Times New Roman"/>
          <w:sz w:val="24"/>
          <w:szCs w:val="24"/>
        </w:rPr>
        <w:t xml:space="preserve">В ходе </w:t>
      </w:r>
      <w:r>
        <w:rPr>
          <w:rFonts w:ascii="Lato" w:hAnsi="Lato" w:cs="Times New Roman"/>
          <w:sz w:val="24"/>
          <w:szCs w:val="24"/>
        </w:rPr>
        <w:t xml:space="preserve">коллективных </w:t>
      </w:r>
      <w:r w:rsidRPr="00AF3486">
        <w:rPr>
          <w:rFonts w:ascii="Lato" w:hAnsi="Lato" w:cs="Times New Roman"/>
          <w:sz w:val="24"/>
          <w:szCs w:val="24"/>
        </w:rPr>
        <w:t>переговоров между _____________________________________________________ (</w:t>
      </w:r>
      <w:r w:rsidRPr="00677C75">
        <w:rPr>
          <w:rFonts w:ascii="Lato" w:hAnsi="Lato" w:cs="Times New Roman"/>
        </w:rPr>
        <w:t>наименование медицинской организации</w:t>
      </w:r>
      <w:r w:rsidRPr="00AF3486">
        <w:rPr>
          <w:rFonts w:ascii="Lato" w:hAnsi="Lato" w:cs="Times New Roman"/>
          <w:sz w:val="24"/>
          <w:szCs w:val="24"/>
        </w:rPr>
        <w:t>) и _______________________________ (</w:t>
      </w:r>
      <w:r w:rsidRPr="00677C75">
        <w:rPr>
          <w:rFonts w:ascii="Lato" w:hAnsi="Lato" w:cs="Times New Roman"/>
        </w:rPr>
        <w:t>наименование ППО Профсоюза</w:t>
      </w:r>
      <w:r w:rsidRPr="00AF3486">
        <w:rPr>
          <w:rFonts w:ascii="Lato" w:hAnsi="Lato" w:cs="Times New Roman"/>
          <w:sz w:val="24"/>
          <w:szCs w:val="24"/>
        </w:rPr>
        <w:t>) стороны пришли к соглашению по всем вопросам.</w:t>
      </w:r>
    </w:p>
    <w:p w:rsidR="00FD0BB6" w:rsidRDefault="00FD0BB6" w:rsidP="00FD0BB6">
      <w:pPr>
        <w:pStyle w:val="ConsNonformat"/>
        <w:ind w:right="0"/>
        <w:jc w:val="both"/>
        <w:rPr>
          <w:rFonts w:ascii="Lato" w:hAnsi="Lato" w:cs="Times New Roman"/>
          <w:bCs/>
          <w:sz w:val="24"/>
          <w:szCs w:val="24"/>
        </w:rPr>
      </w:pPr>
    </w:p>
    <w:p w:rsidR="00FD0BB6" w:rsidRPr="00AF3486" w:rsidRDefault="00FD0BB6" w:rsidP="00FD0BB6">
      <w:pPr>
        <w:pStyle w:val="ConsNonformat"/>
        <w:ind w:right="0"/>
        <w:jc w:val="both"/>
        <w:rPr>
          <w:rFonts w:ascii="Lato" w:hAnsi="Lato" w:cs="Times New Roman"/>
          <w:bCs/>
          <w:sz w:val="24"/>
          <w:szCs w:val="24"/>
        </w:rPr>
      </w:pPr>
      <w:r w:rsidRPr="00AF3486">
        <w:rPr>
          <w:rFonts w:ascii="Lato" w:hAnsi="Lato" w:cs="Times New Roman"/>
          <w:bCs/>
          <w:sz w:val="24"/>
          <w:szCs w:val="24"/>
        </w:rPr>
        <w:t xml:space="preserve">Коллективный договор </w:t>
      </w:r>
      <w:r w:rsidRPr="00AF3486">
        <w:rPr>
          <w:rFonts w:ascii="Lato" w:hAnsi="Lato" w:cs="Times New Roman"/>
          <w:sz w:val="24"/>
          <w:szCs w:val="24"/>
        </w:rPr>
        <w:t xml:space="preserve">____________________________________________на 20__-20__ годы обсужден и принят ___ __________ 20__ года на конференции </w:t>
      </w:r>
      <w:r>
        <w:rPr>
          <w:rFonts w:ascii="Lato" w:hAnsi="Lato" w:cs="Times New Roman"/>
          <w:sz w:val="24"/>
          <w:szCs w:val="24"/>
        </w:rPr>
        <w:t>работников</w:t>
      </w:r>
      <w:r w:rsidRPr="00AF3486">
        <w:rPr>
          <w:rFonts w:ascii="Lato" w:hAnsi="Lato" w:cs="Times New Roman"/>
          <w:sz w:val="24"/>
          <w:szCs w:val="24"/>
        </w:rPr>
        <w:t xml:space="preserve"> ___________________________________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вступает в силу с ___ _______ 20___ года действует до ____ _________ 20__ года.</w:t>
      </w:r>
    </w:p>
    <w:p w:rsidR="00FD0BB6" w:rsidRDefault="00FD0BB6" w:rsidP="00FD0BB6">
      <w:pPr>
        <w:pStyle w:val="ConsNonformat"/>
        <w:ind w:right="0"/>
        <w:jc w:val="both"/>
        <w:rPr>
          <w:rFonts w:ascii="Lato" w:hAnsi="Lato" w:cs="Times New Roman"/>
          <w:sz w:val="24"/>
          <w:szCs w:val="24"/>
        </w:rPr>
      </w:pPr>
    </w:p>
    <w:p w:rsidR="00FD0BB6" w:rsidRPr="00AF3486" w:rsidRDefault="00FD0BB6" w:rsidP="00FD0BB6">
      <w:pPr>
        <w:pStyle w:val="ConsNonformat"/>
        <w:ind w:right="0"/>
        <w:jc w:val="both"/>
        <w:rPr>
          <w:rFonts w:ascii="Lato" w:hAnsi="Lato" w:cs="Times New Roman"/>
          <w:sz w:val="24"/>
          <w:szCs w:val="24"/>
        </w:rPr>
      </w:pPr>
      <w:r>
        <w:rPr>
          <w:rFonts w:ascii="Lato" w:hAnsi="Lato" w:cs="Times New Roman"/>
          <w:sz w:val="24"/>
          <w:szCs w:val="24"/>
        </w:rPr>
        <w:t xml:space="preserve">Конференция </w:t>
      </w:r>
      <w:r w:rsidRPr="00AF3486">
        <w:rPr>
          <w:rFonts w:ascii="Lato" w:hAnsi="Lato" w:cs="Times New Roman"/>
          <w:sz w:val="24"/>
          <w:szCs w:val="24"/>
        </w:rPr>
        <w:t xml:space="preserve"> 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поручи</w:t>
      </w:r>
      <w:r>
        <w:rPr>
          <w:rFonts w:ascii="Lato" w:hAnsi="Lato" w:cs="Times New Roman"/>
          <w:sz w:val="24"/>
          <w:szCs w:val="24"/>
        </w:rPr>
        <w:t>ла</w:t>
      </w:r>
      <w:r w:rsidRPr="00AF3486">
        <w:rPr>
          <w:rFonts w:ascii="Lato" w:hAnsi="Lato" w:cs="Times New Roman"/>
          <w:sz w:val="24"/>
          <w:szCs w:val="24"/>
        </w:rPr>
        <w:t xml:space="preserve"> подписать Коллективный договор _________________________________________________ на срок на 20__-20__ годы от имени работодателя главному врачу _____________________ (</w:t>
      </w:r>
      <w:r w:rsidRPr="00677C75">
        <w:rPr>
          <w:rFonts w:ascii="Lato" w:hAnsi="Lato" w:cs="Times New Roman"/>
        </w:rPr>
        <w:t>на</w:t>
      </w:r>
      <w:r>
        <w:rPr>
          <w:rFonts w:ascii="Lato" w:hAnsi="Lato" w:cs="Times New Roman"/>
        </w:rPr>
        <w:t>имено</w:t>
      </w:r>
      <w:r w:rsidRPr="00677C75">
        <w:rPr>
          <w:rFonts w:ascii="Lato" w:hAnsi="Lato" w:cs="Times New Roman"/>
        </w:rPr>
        <w:t>вание медицинской организации</w:t>
      </w:r>
      <w:r w:rsidRPr="00AF3486">
        <w:rPr>
          <w:rFonts w:ascii="Lato" w:hAnsi="Lato" w:cs="Times New Roman"/>
          <w:sz w:val="24"/>
          <w:szCs w:val="24"/>
        </w:rPr>
        <w:t>), _____________________________ (</w:t>
      </w:r>
      <w:r w:rsidRPr="00677C75">
        <w:rPr>
          <w:rFonts w:ascii="Lato" w:hAnsi="Lato" w:cs="Times New Roman"/>
        </w:rPr>
        <w:t>ФИО</w:t>
      </w:r>
      <w:r w:rsidRPr="00AF3486">
        <w:rPr>
          <w:rFonts w:ascii="Lato" w:hAnsi="Lato" w:cs="Times New Roman"/>
          <w:sz w:val="24"/>
          <w:szCs w:val="24"/>
        </w:rPr>
        <w:t>) и от имени работников – председателю Первичной профсоюзной организации 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),_____________________________________ (</w:t>
      </w:r>
      <w:r w:rsidRPr="00677C75">
        <w:rPr>
          <w:rFonts w:ascii="Lato" w:hAnsi="Lato" w:cs="Times New Roman"/>
        </w:rPr>
        <w:t>ФИО</w:t>
      </w:r>
      <w:r w:rsidRPr="00AF3486">
        <w:rPr>
          <w:rFonts w:ascii="Lato" w:hAnsi="Lato" w:cs="Times New Roman"/>
          <w:sz w:val="24"/>
          <w:szCs w:val="24"/>
        </w:rPr>
        <w:t>).</w:t>
      </w:r>
    </w:p>
    <w:p w:rsidR="00FD0BB6" w:rsidRPr="00AF3486" w:rsidRDefault="00FD0BB6" w:rsidP="00FD0BB6">
      <w:pPr>
        <w:pStyle w:val="ConsNonformat"/>
        <w:ind w:right="0"/>
        <w:jc w:val="center"/>
        <w:rPr>
          <w:rFonts w:ascii="Lato" w:hAnsi="Lato" w:cs="Times New Roman"/>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tbl>
      <w:tblPr>
        <w:tblpPr w:leftFromText="180" w:rightFromText="180" w:vertAnchor="text" w:horzAnchor="margin" w:tblpY="-822"/>
        <w:tblW w:w="9889" w:type="dxa"/>
        <w:tblLook w:val="01E0"/>
      </w:tblPr>
      <w:tblGrid>
        <w:gridCol w:w="4639"/>
        <w:gridCol w:w="370"/>
        <w:gridCol w:w="4880"/>
      </w:tblGrid>
      <w:tr w:rsidR="00FD0BB6" w:rsidRPr="00AF3486" w:rsidTr="00420EBD">
        <w:tc>
          <w:tcPr>
            <w:tcW w:w="4596" w:type="dxa"/>
            <w:hideMark/>
          </w:tcPr>
          <w:p w:rsidR="00FD0BB6" w:rsidRPr="00AF3486" w:rsidRDefault="00FD0BB6" w:rsidP="00420EBD">
            <w:pPr>
              <w:pStyle w:val="ConsNonformat"/>
              <w:ind w:right="0"/>
              <w:jc w:val="both"/>
              <w:rPr>
                <w:rFonts w:ascii="Lato" w:hAnsi="Lato" w:cs="Times New Roman"/>
                <w:b/>
                <w:bCs/>
                <w:sz w:val="24"/>
                <w:szCs w:val="24"/>
              </w:rPr>
            </w:pPr>
            <w:r w:rsidRPr="00AF3486">
              <w:rPr>
                <w:rFonts w:ascii="Lato" w:hAnsi="Lato" w:cs="Times New Roman"/>
                <w:b/>
                <w:bCs/>
                <w:sz w:val="24"/>
                <w:szCs w:val="24"/>
              </w:rPr>
              <w:t>Работодател</w:t>
            </w:r>
            <w:r>
              <w:rPr>
                <w:rFonts w:ascii="Lato" w:hAnsi="Lato" w:cs="Times New Roman"/>
                <w:b/>
                <w:bCs/>
                <w:sz w:val="24"/>
                <w:szCs w:val="24"/>
              </w:rPr>
              <w:t>ь</w:t>
            </w:r>
            <w:r w:rsidRPr="00AF3486">
              <w:rPr>
                <w:rFonts w:ascii="Lato" w:hAnsi="Lato" w:cs="Times New Roman"/>
                <w:b/>
                <w:bCs/>
                <w:sz w:val="24"/>
                <w:szCs w:val="24"/>
              </w:rPr>
              <w:t>:</w:t>
            </w:r>
          </w:p>
        </w:tc>
        <w:tc>
          <w:tcPr>
            <w:tcW w:w="374" w:type="dxa"/>
          </w:tcPr>
          <w:p w:rsidR="00FD0BB6" w:rsidRPr="00AF3486" w:rsidRDefault="00FD0BB6" w:rsidP="00420EBD">
            <w:pPr>
              <w:pStyle w:val="ConsNonformat"/>
              <w:ind w:right="0"/>
              <w:jc w:val="both"/>
              <w:rPr>
                <w:rFonts w:ascii="Lato" w:hAnsi="Lato" w:cs="Times New Roman"/>
                <w:b/>
                <w:bCs/>
                <w:sz w:val="24"/>
                <w:szCs w:val="24"/>
              </w:rPr>
            </w:pPr>
          </w:p>
        </w:tc>
        <w:tc>
          <w:tcPr>
            <w:tcW w:w="4919" w:type="dxa"/>
            <w:hideMark/>
          </w:tcPr>
          <w:p w:rsidR="00FD0BB6" w:rsidRPr="00AF3486" w:rsidRDefault="00FD0BB6" w:rsidP="00420EBD">
            <w:pPr>
              <w:pStyle w:val="ConsNonformat"/>
              <w:ind w:right="0"/>
              <w:jc w:val="both"/>
              <w:rPr>
                <w:rFonts w:ascii="Lato" w:hAnsi="Lato" w:cs="Times New Roman"/>
                <w:b/>
                <w:bCs/>
                <w:sz w:val="24"/>
                <w:szCs w:val="24"/>
              </w:rPr>
            </w:pPr>
            <w:r>
              <w:rPr>
                <w:rFonts w:ascii="Lato" w:hAnsi="Lato" w:cs="Times New Roman"/>
                <w:b/>
                <w:bCs/>
                <w:sz w:val="24"/>
                <w:szCs w:val="24"/>
              </w:rPr>
              <w:t>Представитель</w:t>
            </w:r>
            <w:r w:rsidRPr="00AF3486">
              <w:rPr>
                <w:rFonts w:ascii="Lato" w:hAnsi="Lato" w:cs="Times New Roman"/>
                <w:b/>
                <w:bCs/>
                <w:sz w:val="24"/>
                <w:szCs w:val="24"/>
              </w:rPr>
              <w:t xml:space="preserve"> работников:</w:t>
            </w:r>
          </w:p>
        </w:tc>
      </w:tr>
      <w:tr w:rsidR="00FD0BB6" w:rsidRPr="00AF3486" w:rsidTr="00420EBD">
        <w:tc>
          <w:tcPr>
            <w:tcW w:w="4596" w:type="dxa"/>
          </w:tcPr>
          <w:p w:rsidR="00FD0BB6" w:rsidRPr="00AF348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 xml:space="preserve">Главный врач </w:t>
            </w:r>
          </w:p>
          <w:p w:rsidR="00FD0BB6" w:rsidRPr="00AF348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_________________________________</w:t>
            </w:r>
            <w:r>
              <w:rPr>
                <w:rFonts w:ascii="Lato" w:hAnsi="Lato" w:cs="Times New Roman"/>
                <w:bCs/>
                <w:sz w:val="24"/>
                <w:szCs w:val="24"/>
              </w:rPr>
              <w:t>___</w:t>
            </w:r>
            <w:r w:rsidRPr="00AF3486">
              <w:rPr>
                <w:rFonts w:ascii="Lato" w:hAnsi="Lato" w:cs="Times New Roman"/>
                <w:bCs/>
                <w:sz w:val="24"/>
                <w:szCs w:val="24"/>
              </w:rPr>
              <w:t>_</w:t>
            </w:r>
          </w:p>
          <w:p w:rsidR="00FD0BB6" w:rsidRPr="00677C75" w:rsidRDefault="00FD0BB6" w:rsidP="00420EBD">
            <w:pPr>
              <w:pStyle w:val="ConsNonformat"/>
              <w:ind w:right="0"/>
              <w:rPr>
                <w:rFonts w:ascii="Lato" w:hAnsi="Lato" w:cs="Times New Roman"/>
                <w:bCs/>
              </w:rPr>
            </w:pPr>
            <w:r>
              <w:rPr>
                <w:rFonts w:ascii="Lato" w:hAnsi="Lato" w:cs="Times New Roman"/>
                <w:bCs/>
              </w:rPr>
              <w:t>(наименование медицинской организации)</w:t>
            </w:r>
          </w:p>
          <w:p w:rsidR="00FD0BB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rsidR="00FD0BB6" w:rsidRDefault="00FD0BB6" w:rsidP="00420EBD">
            <w:pPr>
              <w:pStyle w:val="ConsNonformat"/>
              <w:ind w:right="0"/>
              <w:jc w:val="both"/>
              <w:rPr>
                <w:rFonts w:ascii="Lato" w:hAnsi="Lato" w:cs="Times New Roman"/>
                <w:bCs/>
              </w:rPr>
            </w:pPr>
            <w:r>
              <w:rPr>
                <w:rFonts w:ascii="Lato" w:hAnsi="Lato" w:cs="Times New Roman"/>
                <w:bCs/>
              </w:rPr>
              <w:t xml:space="preserve">(подпись)         (расшифровка подписи) </w:t>
            </w:r>
          </w:p>
          <w:p w:rsidR="00FD0BB6" w:rsidRDefault="00FD0BB6" w:rsidP="00420EBD">
            <w:pPr>
              <w:pStyle w:val="ConsNonformat"/>
              <w:ind w:right="0"/>
              <w:jc w:val="both"/>
              <w:rPr>
                <w:rFonts w:ascii="Lato" w:hAnsi="Lato" w:cs="Times New Roman"/>
                <w:bCs/>
              </w:rPr>
            </w:pPr>
            <w:r>
              <w:rPr>
                <w:rFonts w:ascii="Lato" w:hAnsi="Lato" w:cs="Times New Roman"/>
                <w:bCs/>
              </w:rPr>
              <w:t xml:space="preserve">«____» __________________ 20 ____ года </w:t>
            </w:r>
          </w:p>
          <w:p w:rsidR="00FD0BB6" w:rsidRDefault="00FD0BB6" w:rsidP="00420EBD">
            <w:pPr>
              <w:pStyle w:val="ConsNonformat"/>
              <w:ind w:right="0"/>
              <w:jc w:val="both"/>
              <w:rPr>
                <w:rFonts w:ascii="Lato" w:hAnsi="Lato" w:cs="Times New Roman"/>
                <w:bCs/>
              </w:rPr>
            </w:pPr>
          </w:p>
          <w:p w:rsidR="00FD0BB6" w:rsidRPr="00677C75" w:rsidRDefault="00FD0BB6" w:rsidP="00420EBD">
            <w:pPr>
              <w:pStyle w:val="ConsNonformat"/>
              <w:ind w:right="0"/>
              <w:jc w:val="both"/>
              <w:rPr>
                <w:rFonts w:ascii="Lato" w:hAnsi="Lato" w:cs="Times New Roman"/>
                <w:bCs/>
              </w:rPr>
            </w:pPr>
            <w:r>
              <w:rPr>
                <w:rFonts w:ascii="Lato" w:hAnsi="Lato" w:cs="Times New Roman"/>
                <w:bCs/>
              </w:rPr>
              <w:t xml:space="preserve">М.П. </w:t>
            </w:r>
          </w:p>
        </w:tc>
        <w:tc>
          <w:tcPr>
            <w:tcW w:w="374" w:type="dxa"/>
          </w:tcPr>
          <w:p w:rsidR="00FD0BB6" w:rsidRPr="00AF3486" w:rsidRDefault="00FD0BB6" w:rsidP="00420EBD">
            <w:pPr>
              <w:pStyle w:val="ConsNonformat"/>
              <w:ind w:right="0"/>
              <w:jc w:val="both"/>
              <w:rPr>
                <w:rFonts w:ascii="Lato" w:hAnsi="Lato" w:cs="Times New Roman"/>
                <w:bCs/>
                <w:sz w:val="24"/>
                <w:szCs w:val="24"/>
              </w:rPr>
            </w:pPr>
          </w:p>
        </w:tc>
        <w:tc>
          <w:tcPr>
            <w:tcW w:w="4919" w:type="dxa"/>
            <w:hideMark/>
          </w:tcPr>
          <w:p w:rsidR="00FD0BB6" w:rsidRPr="00AF3486" w:rsidRDefault="00FD0BB6" w:rsidP="00420EBD">
            <w:pPr>
              <w:pStyle w:val="ConsNonformat"/>
              <w:ind w:right="0"/>
              <w:jc w:val="both"/>
              <w:rPr>
                <w:rFonts w:ascii="Lato" w:hAnsi="Lato" w:cs="Times New Roman"/>
                <w:bCs/>
                <w:sz w:val="24"/>
                <w:szCs w:val="24"/>
              </w:rPr>
            </w:pPr>
            <w:r w:rsidRPr="00AF3486">
              <w:rPr>
                <w:rFonts w:ascii="Lato" w:hAnsi="Lato" w:cs="Times New Roman"/>
                <w:sz w:val="24"/>
                <w:szCs w:val="24"/>
              </w:rPr>
              <w:t xml:space="preserve">Председатель Первичной профсоюзной организации </w:t>
            </w:r>
            <w:r w:rsidRPr="00AF3486">
              <w:rPr>
                <w:rFonts w:ascii="Lato" w:hAnsi="Lato" w:cs="Times New Roman"/>
                <w:bCs/>
                <w:sz w:val="24"/>
                <w:szCs w:val="24"/>
              </w:rPr>
              <w:t>____________________________</w:t>
            </w:r>
          </w:p>
          <w:p w:rsidR="00FD0BB6" w:rsidRPr="00AF3486" w:rsidRDefault="00FD0BB6" w:rsidP="00420EBD">
            <w:pPr>
              <w:pStyle w:val="ConsNonformat"/>
              <w:ind w:right="0"/>
              <w:jc w:val="both"/>
              <w:rPr>
                <w:rFonts w:ascii="Lato" w:hAnsi="Lato" w:cs="Times New Roman"/>
                <w:sz w:val="24"/>
                <w:szCs w:val="24"/>
              </w:rPr>
            </w:pPr>
            <w:r>
              <w:rPr>
                <w:rFonts w:ascii="Lato" w:hAnsi="Lato" w:cs="Times New Roman"/>
                <w:bCs/>
              </w:rPr>
              <w:t>(наименование медицинской организации</w:t>
            </w:r>
          </w:p>
          <w:p w:rsidR="00FD0BB6" w:rsidRDefault="00FD0BB6" w:rsidP="00420EBD">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rsidR="00FD0BB6" w:rsidRDefault="00FD0BB6" w:rsidP="00420EBD">
            <w:pPr>
              <w:pStyle w:val="ConsNonformat"/>
              <w:ind w:right="0"/>
              <w:jc w:val="both"/>
              <w:rPr>
                <w:rFonts w:ascii="Lato" w:hAnsi="Lato" w:cs="Times New Roman"/>
                <w:bCs/>
              </w:rPr>
            </w:pPr>
            <w:r>
              <w:rPr>
                <w:rFonts w:ascii="Lato" w:hAnsi="Lato" w:cs="Times New Roman"/>
                <w:bCs/>
              </w:rPr>
              <w:t xml:space="preserve">(подпись)         (расшифровка подписи) </w:t>
            </w:r>
          </w:p>
          <w:p w:rsidR="00FD0BB6" w:rsidRDefault="00FD0BB6" w:rsidP="00420EBD">
            <w:pPr>
              <w:pStyle w:val="ConsNonformat"/>
              <w:ind w:right="0"/>
              <w:jc w:val="both"/>
              <w:rPr>
                <w:rFonts w:ascii="Lato" w:hAnsi="Lato" w:cs="Times New Roman"/>
                <w:bCs/>
              </w:rPr>
            </w:pPr>
            <w:r>
              <w:rPr>
                <w:rFonts w:ascii="Lato" w:hAnsi="Lato" w:cs="Times New Roman"/>
                <w:bCs/>
              </w:rPr>
              <w:t xml:space="preserve">«____» __________________ 20 ____ года </w:t>
            </w:r>
          </w:p>
          <w:p w:rsidR="00FD0BB6" w:rsidRDefault="00FD0BB6" w:rsidP="00420EBD">
            <w:pPr>
              <w:pStyle w:val="ConsNonformat"/>
              <w:ind w:right="0"/>
              <w:jc w:val="both"/>
              <w:rPr>
                <w:rFonts w:ascii="Lato" w:hAnsi="Lato" w:cs="Times New Roman"/>
                <w:bCs/>
              </w:rPr>
            </w:pPr>
          </w:p>
          <w:p w:rsidR="00FD0BB6" w:rsidRPr="00AF3486" w:rsidRDefault="00FD0BB6" w:rsidP="00420EBD">
            <w:pPr>
              <w:pStyle w:val="ConsNonformat"/>
              <w:ind w:right="0"/>
              <w:jc w:val="both"/>
              <w:rPr>
                <w:rFonts w:ascii="Lato" w:hAnsi="Lato" w:cs="Times New Roman"/>
                <w:bCs/>
                <w:sz w:val="24"/>
                <w:szCs w:val="24"/>
              </w:rPr>
            </w:pPr>
          </w:p>
        </w:tc>
      </w:tr>
      <w:tr w:rsidR="00FD0BB6" w:rsidRPr="00AF3486" w:rsidTr="00420EBD">
        <w:trPr>
          <w:trHeight w:val="486"/>
        </w:trPr>
        <w:tc>
          <w:tcPr>
            <w:tcW w:w="4596" w:type="dxa"/>
            <w:tcBorders>
              <w:top w:val="nil"/>
              <w:left w:val="nil"/>
              <w:right w:val="nil"/>
            </w:tcBorders>
          </w:tcPr>
          <w:p w:rsidR="00FD0BB6" w:rsidRPr="00AF3486" w:rsidRDefault="00FD0BB6" w:rsidP="00420EBD">
            <w:pPr>
              <w:pStyle w:val="ConsNonformat"/>
              <w:ind w:right="0"/>
              <w:jc w:val="both"/>
              <w:rPr>
                <w:rFonts w:ascii="Lato" w:hAnsi="Lato" w:cs="Times New Roman"/>
                <w:bCs/>
                <w:sz w:val="24"/>
                <w:szCs w:val="24"/>
              </w:rPr>
            </w:pPr>
          </w:p>
        </w:tc>
        <w:tc>
          <w:tcPr>
            <w:tcW w:w="374" w:type="dxa"/>
          </w:tcPr>
          <w:p w:rsidR="00FD0BB6" w:rsidRPr="00AF3486" w:rsidRDefault="00FD0BB6" w:rsidP="00420EBD">
            <w:pPr>
              <w:pStyle w:val="ConsNonformat"/>
              <w:ind w:right="0"/>
              <w:jc w:val="both"/>
              <w:rPr>
                <w:rFonts w:ascii="Lato" w:hAnsi="Lato" w:cs="Times New Roman"/>
                <w:bCs/>
                <w:sz w:val="24"/>
                <w:szCs w:val="24"/>
              </w:rPr>
            </w:pPr>
          </w:p>
        </w:tc>
        <w:tc>
          <w:tcPr>
            <w:tcW w:w="4919" w:type="dxa"/>
            <w:tcBorders>
              <w:top w:val="nil"/>
              <w:left w:val="nil"/>
              <w:right w:val="nil"/>
            </w:tcBorders>
          </w:tcPr>
          <w:p w:rsidR="00FD0BB6" w:rsidRPr="00AF3486" w:rsidRDefault="00FD0BB6" w:rsidP="00420EBD">
            <w:pPr>
              <w:pStyle w:val="ConsNonformat"/>
              <w:ind w:right="0"/>
              <w:jc w:val="both"/>
              <w:rPr>
                <w:rFonts w:ascii="Lato" w:hAnsi="Lato" w:cs="Times New Roman"/>
                <w:bCs/>
                <w:sz w:val="24"/>
                <w:szCs w:val="24"/>
              </w:rPr>
            </w:pPr>
          </w:p>
        </w:tc>
      </w:tr>
      <w:tr w:rsidR="00FD0BB6" w:rsidRPr="00AF3486" w:rsidTr="00420EBD">
        <w:tc>
          <w:tcPr>
            <w:tcW w:w="4596" w:type="dxa"/>
            <w:tcBorders>
              <w:left w:val="nil"/>
              <w:bottom w:val="nil"/>
              <w:right w:val="nil"/>
            </w:tcBorders>
          </w:tcPr>
          <w:p w:rsidR="00FD0BB6" w:rsidRPr="00AF3486" w:rsidRDefault="00FD0BB6" w:rsidP="00420EBD">
            <w:pPr>
              <w:pStyle w:val="ConsNonformat"/>
              <w:ind w:right="0"/>
              <w:jc w:val="both"/>
              <w:rPr>
                <w:rFonts w:ascii="Lato" w:hAnsi="Lato" w:cs="Times New Roman"/>
                <w:bCs/>
                <w:i/>
                <w:sz w:val="24"/>
                <w:szCs w:val="24"/>
              </w:rPr>
            </w:pPr>
          </w:p>
        </w:tc>
        <w:tc>
          <w:tcPr>
            <w:tcW w:w="374" w:type="dxa"/>
          </w:tcPr>
          <w:p w:rsidR="00FD0BB6" w:rsidRPr="00AF3486" w:rsidRDefault="00FD0BB6" w:rsidP="00420EBD">
            <w:pPr>
              <w:pStyle w:val="ConsNonformat"/>
              <w:ind w:right="0"/>
              <w:jc w:val="both"/>
              <w:rPr>
                <w:rFonts w:ascii="Lato" w:hAnsi="Lato" w:cs="Times New Roman"/>
                <w:bCs/>
                <w:sz w:val="24"/>
                <w:szCs w:val="24"/>
              </w:rPr>
            </w:pPr>
          </w:p>
        </w:tc>
        <w:tc>
          <w:tcPr>
            <w:tcW w:w="4919" w:type="dxa"/>
            <w:tcBorders>
              <w:left w:val="nil"/>
              <w:bottom w:val="nil"/>
              <w:right w:val="nil"/>
            </w:tcBorders>
          </w:tcPr>
          <w:p w:rsidR="00FD0BB6" w:rsidRPr="00AF3486" w:rsidRDefault="00FD0BB6" w:rsidP="00420EBD">
            <w:pPr>
              <w:pStyle w:val="ConsNonformat"/>
              <w:ind w:right="0"/>
              <w:jc w:val="both"/>
              <w:rPr>
                <w:rFonts w:ascii="Lato" w:hAnsi="Lato" w:cs="Times New Roman"/>
                <w:bCs/>
                <w:i/>
                <w:sz w:val="24"/>
                <w:szCs w:val="24"/>
              </w:rPr>
            </w:pPr>
          </w:p>
        </w:tc>
      </w:tr>
      <w:tr w:rsidR="00FD0BB6" w:rsidRPr="00AF3486" w:rsidTr="00420EBD">
        <w:tc>
          <w:tcPr>
            <w:tcW w:w="4596" w:type="dxa"/>
          </w:tcPr>
          <w:p w:rsidR="00FD0BB6" w:rsidRPr="00AF3486" w:rsidRDefault="00FD0BB6" w:rsidP="00420EBD">
            <w:pPr>
              <w:pStyle w:val="ConsNonformat"/>
              <w:ind w:right="0"/>
              <w:jc w:val="both"/>
              <w:rPr>
                <w:rFonts w:ascii="Lato" w:hAnsi="Lato" w:cs="Times New Roman"/>
                <w:bCs/>
                <w:i/>
                <w:sz w:val="24"/>
                <w:szCs w:val="24"/>
              </w:rPr>
            </w:pPr>
          </w:p>
        </w:tc>
        <w:tc>
          <w:tcPr>
            <w:tcW w:w="374" w:type="dxa"/>
          </w:tcPr>
          <w:p w:rsidR="00FD0BB6" w:rsidRPr="00AF3486" w:rsidRDefault="00FD0BB6" w:rsidP="00420EBD">
            <w:pPr>
              <w:pStyle w:val="ConsNonformat"/>
              <w:ind w:right="0"/>
              <w:jc w:val="both"/>
              <w:rPr>
                <w:rFonts w:ascii="Lato" w:hAnsi="Lato" w:cs="Times New Roman"/>
                <w:bCs/>
                <w:sz w:val="24"/>
                <w:szCs w:val="24"/>
              </w:rPr>
            </w:pPr>
          </w:p>
        </w:tc>
        <w:tc>
          <w:tcPr>
            <w:tcW w:w="4919" w:type="dxa"/>
          </w:tcPr>
          <w:p w:rsidR="00FD0BB6" w:rsidRPr="00AF3486" w:rsidRDefault="00FD0BB6" w:rsidP="00420EBD">
            <w:pPr>
              <w:pStyle w:val="ConsNonformat"/>
              <w:ind w:right="0"/>
              <w:jc w:val="both"/>
              <w:rPr>
                <w:rFonts w:ascii="Lato" w:hAnsi="Lato" w:cs="Times New Roman"/>
                <w:bCs/>
                <w:i/>
                <w:sz w:val="24"/>
                <w:szCs w:val="24"/>
              </w:rPr>
            </w:pPr>
          </w:p>
        </w:tc>
      </w:tr>
    </w:tbl>
    <w:p w:rsidR="00FD0BB6" w:rsidRPr="00AF3486" w:rsidRDefault="00FD0BB6" w:rsidP="00FD0BB6">
      <w:pPr>
        <w:shd w:val="clear" w:color="auto" w:fill="FFFFFF"/>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p>
    <w:p w:rsidR="00FD0BB6" w:rsidRDefault="00FD0BB6" w:rsidP="00FD0BB6">
      <w:pPr>
        <w:pStyle w:val="a4"/>
        <w:shd w:val="clear" w:color="auto" w:fill="FFFFFF"/>
        <w:ind w:left="0" w:firstLine="567"/>
        <w:jc w:val="center"/>
        <w:rPr>
          <w:rFonts w:ascii="Lato" w:hAnsi="Lato"/>
          <w:b/>
          <w:sz w:val="24"/>
          <w:szCs w:val="24"/>
        </w:rPr>
      </w:pPr>
    </w:p>
    <w:p w:rsidR="00FD0BB6" w:rsidRPr="00AF3486" w:rsidRDefault="00FD0BB6" w:rsidP="00FD0BB6">
      <w:pPr>
        <w:pStyle w:val="ConsNormal"/>
        <w:tabs>
          <w:tab w:val="left" w:pos="0"/>
          <w:tab w:val="left" w:pos="1418"/>
        </w:tabs>
        <w:spacing w:line="276" w:lineRule="auto"/>
        <w:ind w:firstLine="0"/>
        <w:jc w:val="center"/>
        <w:rPr>
          <w:rStyle w:val="aff"/>
          <w:rFonts w:ascii="Lato" w:hAnsi="Lato"/>
          <w:bCs w:val="0"/>
          <w:sz w:val="24"/>
          <w:szCs w:val="24"/>
        </w:rPr>
      </w:pPr>
      <w:r w:rsidRPr="00AF3486">
        <w:rPr>
          <w:rStyle w:val="aff"/>
          <w:rFonts w:ascii="Lato" w:hAnsi="Lato"/>
          <w:sz w:val="24"/>
          <w:szCs w:val="24"/>
        </w:rPr>
        <w:t>1. ОБЩИЕ ПОЛОЖЕНИЯ</w:t>
      </w:r>
    </w:p>
    <w:p w:rsidR="00FD0BB6" w:rsidRDefault="00FD0BB6" w:rsidP="00FD0BB6">
      <w:pPr>
        <w:pStyle w:val="ConsNormal"/>
        <w:tabs>
          <w:tab w:val="left" w:pos="0"/>
        </w:tabs>
        <w:spacing w:line="276" w:lineRule="auto"/>
        <w:ind w:firstLine="0"/>
        <w:jc w:val="both"/>
        <w:rPr>
          <w:rFonts w:ascii="Lato" w:hAnsi="Lato"/>
          <w:sz w:val="24"/>
          <w:szCs w:val="24"/>
        </w:rPr>
      </w:pPr>
    </w:p>
    <w:p w:rsidR="00FD0BB6" w:rsidRPr="00AF3486" w:rsidRDefault="00FD0BB6" w:rsidP="00FD0BB6">
      <w:pPr>
        <w:pStyle w:val="ConsNormal"/>
        <w:tabs>
          <w:tab w:val="left" w:pos="0"/>
        </w:tabs>
        <w:spacing w:line="276" w:lineRule="auto"/>
        <w:ind w:firstLine="0"/>
        <w:jc w:val="both"/>
        <w:rPr>
          <w:rFonts w:ascii="Lato" w:hAnsi="Lato"/>
          <w:sz w:val="24"/>
          <w:szCs w:val="24"/>
        </w:rPr>
      </w:pPr>
      <w:r w:rsidRPr="00AF3486">
        <w:rPr>
          <w:rFonts w:ascii="Lato" w:hAnsi="Lato"/>
          <w:sz w:val="24"/>
          <w:szCs w:val="24"/>
        </w:rPr>
        <w:t>1.1 Настоящий коллективный договор (</w:t>
      </w:r>
      <w:r w:rsidRPr="0040234D">
        <w:rPr>
          <w:rFonts w:ascii="Lato" w:hAnsi="Lato"/>
        </w:rPr>
        <w:t>далее - Договор</w:t>
      </w:r>
      <w:r w:rsidRPr="00AF3486">
        <w:rPr>
          <w:rFonts w:ascii="Lato" w:hAnsi="Lato"/>
          <w:sz w:val="24"/>
          <w:szCs w:val="24"/>
        </w:rPr>
        <w:t>) является правовым актом, регулирующим социально-трудовые отношения в ______________________________________________ (</w:t>
      </w:r>
      <w:r w:rsidRPr="0040234D">
        <w:rPr>
          <w:rFonts w:ascii="Lato" w:hAnsi="Lato"/>
        </w:rPr>
        <w:t>наименование медицинской организации</w:t>
      </w:r>
      <w:r w:rsidRPr="00AF3486">
        <w:rPr>
          <w:rFonts w:ascii="Lato" w:hAnsi="Lato"/>
          <w:sz w:val="24"/>
          <w:szCs w:val="24"/>
        </w:rPr>
        <w:t xml:space="preserve"> (далее -  _____)  на основе взаимных интересов сторон (ст</w:t>
      </w:r>
      <w:r>
        <w:rPr>
          <w:rFonts w:ascii="Lato" w:hAnsi="Lato"/>
          <w:sz w:val="24"/>
          <w:szCs w:val="24"/>
        </w:rPr>
        <w:t xml:space="preserve">атья </w:t>
      </w:r>
      <w:r w:rsidRPr="00AF3486">
        <w:rPr>
          <w:rFonts w:ascii="Lato" w:hAnsi="Lato"/>
          <w:sz w:val="24"/>
          <w:szCs w:val="24"/>
        </w:rPr>
        <w:t xml:space="preserve"> 40 Т</w:t>
      </w:r>
      <w:r>
        <w:rPr>
          <w:rFonts w:ascii="Lato" w:hAnsi="Lato"/>
          <w:sz w:val="24"/>
          <w:szCs w:val="24"/>
        </w:rPr>
        <w:t>рудового кодекса</w:t>
      </w:r>
      <w:r w:rsidRPr="00AF3486">
        <w:rPr>
          <w:rFonts w:ascii="Lato" w:hAnsi="Lato"/>
          <w:sz w:val="24"/>
          <w:szCs w:val="24"/>
        </w:rPr>
        <w:t xml:space="preserve"> Р</w:t>
      </w:r>
      <w:r>
        <w:rPr>
          <w:rFonts w:ascii="Lato" w:hAnsi="Lato"/>
          <w:sz w:val="24"/>
          <w:szCs w:val="24"/>
        </w:rPr>
        <w:t xml:space="preserve">оссийской </w:t>
      </w:r>
      <w:r w:rsidRPr="00AF3486">
        <w:rPr>
          <w:rFonts w:ascii="Lato" w:hAnsi="Lato"/>
          <w:sz w:val="24"/>
          <w:szCs w:val="24"/>
        </w:rPr>
        <w:t>Ф</w:t>
      </w:r>
      <w:r>
        <w:rPr>
          <w:rFonts w:ascii="Lato" w:hAnsi="Lato"/>
          <w:sz w:val="24"/>
          <w:szCs w:val="24"/>
        </w:rPr>
        <w:t>едерации (далее ТК РФ)</w:t>
      </w:r>
      <w:r w:rsidRPr="00AF3486">
        <w:rPr>
          <w:rFonts w:ascii="Lato" w:hAnsi="Lato"/>
          <w:sz w:val="24"/>
          <w:szCs w:val="24"/>
        </w:rPr>
        <w:t xml:space="preserve">. </w:t>
      </w:r>
    </w:p>
    <w:p w:rsidR="00FD0BB6" w:rsidRDefault="00FD0BB6" w:rsidP="00FD0BB6">
      <w:pPr>
        <w:pStyle w:val="ConsNonformat"/>
        <w:spacing w:line="276" w:lineRule="auto"/>
        <w:ind w:right="0"/>
        <w:jc w:val="both"/>
        <w:rPr>
          <w:rFonts w:ascii="Lato" w:hAnsi="Lato" w:cs="Times New Roman"/>
          <w:sz w:val="24"/>
          <w:szCs w:val="24"/>
        </w:rPr>
      </w:pPr>
    </w:p>
    <w:p w:rsidR="00FD0BB6" w:rsidRDefault="00FD0BB6" w:rsidP="00FD0BB6">
      <w:pPr>
        <w:pStyle w:val="ConsNonformat"/>
        <w:spacing w:line="276" w:lineRule="auto"/>
        <w:ind w:right="0"/>
        <w:jc w:val="both"/>
        <w:rPr>
          <w:rFonts w:ascii="Lato" w:hAnsi="Lato" w:cs="Times New Roman"/>
          <w:sz w:val="24"/>
          <w:szCs w:val="24"/>
        </w:rPr>
      </w:pPr>
      <w:r w:rsidRPr="00AF3486">
        <w:rPr>
          <w:rFonts w:ascii="Lato" w:hAnsi="Lato" w:cs="Times New Roman"/>
          <w:sz w:val="24"/>
          <w:szCs w:val="24"/>
        </w:rPr>
        <w:t>1.2 Сторонами настоящего Договора являются:«Работодатель» - ________________ (</w:t>
      </w:r>
      <w:r w:rsidRPr="0040234D">
        <w:rPr>
          <w:rFonts w:ascii="Lato" w:hAnsi="Lato" w:cs="Times New Roman"/>
        </w:rPr>
        <w:t>на</w:t>
      </w:r>
      <w:r>
        <w:rPr>
          <w:rFonts w:ascii="Lato" w:hAnsi="Lato" w:cs="Times New Roman"/>
        </w:rPr>
        <w:t>именова</w:t>
      </w:r>
      <w:r w:rsidRPr="0040234D">
        <w:rPr>
          <w:rFonts w:ascii="Lato" w:hAnsi="Lato" w:cs="Times New Roman"/>
        </w:rPr>
        <w:t>ние медицинской организации</w:t>
      </w:r>
      <w:r w:rsidRPr="00AF3486">
        <w:rPr>
          <w:rFonts w:ascii="Lato" w:hAnsi="Lato" w:cs="Times New Roman"/>
          <w:sz w:val="24"/>
          <w:szCs w:val="24"/>
        </w:rPr>
        <w:t>), в лице главного врача _______________________ (</w:t>
      </w:r>
      <w:r w:rsidRPr="0040234D">
        <w:rPr>
          <w:rFonts w:ascii="Lato" w:hAnsi="Lato" w:cs="Times New Roman"/>
        </w:rPr>
        <w:t>ФИО</w:t>
      </w:r>
      <w:r w:rsidRPr="00AF3486">
        <w:rPr>
          <w:rFonts w:ascii="Lato" w:hAnsi="Lato" w:cs="Times New Roman"/>
          <w:sz w:val="24"/>
          <w:szCs w:val="24"/>
        </w:rPr>
        <w:t xml:space="preserve">), именуемый далее «Работодатель»   и «Работники» </w:t>
      </w:r>
      <w:r>
        <w:rPr>
          <w:rFonts w:ascii="Lato" w:hAnsi="Lato" w:cs="Times New Roman"/>
          <w:sz w:val="24"/>
          <w:szCs w:val="24"/>
        </w:rPr>
        <w:t>_________________ (</w:t>
      </w:r>
      <w:r w:rsidRPr="0040234D">
        <w:rPr>
          <w:rFonts w:ascii="Lato" w:hAnsi="Lato" w:cs="Times New Roman"/>
        </w:rPr>
        <w:t>наименование медицинской организации</w:t>
      </w:r>
      <w:r>
        <w:rPr>
          <w:rFonts w:ascii="Lato" w:hAnsi="Lato" w:cs="Times New Roman"/>
          <w:sz w:val="24"/>
          <w:szCs w:val="24"/>
        </w:rPr>
        <w:t>)</w:t>
      </w:r>
      <w:r w:rsidRPr="00AF3486">
        <w:rPr>
          <w:rFonts w:ascii="Lato" w:hAnsi="Lato" w:cs="Times New Roman"/>
          <w:sz w:val="24"/>
          <w:szCs w:val="24"/>
        </w:rPr>
        <w:t>, интересы которых представляет Первичная профсоюзная организация   _________________________</w:t>
      </w:r>
      <w:r>
        <w:rPr>
          <w:rFonts w:ascii="Lato" w:hAnsi="Lato" w:cs="Times New Roman"/>
          <w:sz w:val="24"/>
          <w:szCs w:val="24"/>
        </w:rPr>
        <w:t xml:space="preserve"> (</w:t>
      </w:r>
      <w:r w:rsidRPr="0040234D">
        <w:rPr>
          <w:rFonts w:ascii="Lato" w:hAnsi="Lato" w:cs="Times New Roman"/>
        </w:rPr>
        <w:t>наименование медицинской организации</w:t>
      </w:r>
      <w:r>
        <w:rPr>
          <w:rFonts w:ascii="Lato" w:hAnsi="Lato" w:cs="Times New Roman"/>
          <w:sz w:val="24"/>
          <w:szCs w:val="24"/>
        </w:rPr>
        <w:t xml:space="preserve">), </w:t>
      </w:r>
      <w:r w:rsidRPr="00AF3486">
        <w:rPr>
          <w:rFonts w:ascii="Lato" w:hAnsi="Lato" w:cs="Times New Roman"/>
          <w:sz w:val="24"/>
          <w:szCs w:val="24"/>
        </w:rPr>
        <w:t xml:space="preserve"> в лице ее председателя ________________________________ (</w:t>
      </w:r>
      <w:r w:rsidRPr="0040234D">
        <w:rPr>
          <w:rFonts w:ascii="Lato" w:hAnsi="Lato" w:cs="Times New Roman"/>
        </w:rPr>
        <w:t>ФИО</w:t>
      </w:r>
      <w:r w:rsidRPr="00AF3486">
        <w:rPr>
          <w:rFonts w:ascii="Lato" w:hAnsi="Lato" w:cs="Times New Roman"/>
          <w:sz w:val="24"/>
          <w:szCs w:val="24"/>
        </w:rPr>
        <w:t>), имену</w:t>
      </w:r>
      <w:r>
        <w:rPr>
          <w:rFonts w:ascii="Lato" w:hAnsi="Lato" w:cs="Times New Roman"/>
          <w:sz w:val="24"/>
          <w:szCs w:val="24"/>
        </w:rPr>
        <w:t>емая</w:t>
      </w:r>
      <w:r w:rsidRPr="00AF3486">
        <w:rPr>
          <w:rFonts w:ascii="Lato" w:hAnsi="Lato" w:cs="Times New Roman"/>
          <w:sz w:val="24"/>
          <w:szCs w:val="24"/>
        </w:rPr>
        <w:t xml:space="preserve"> далее «Профсоюзный комитет»</w:t>
      </w:r>
      <w:r>
        <w:rPr>
          <w:rFonts w:ascii="Lato" w:hAnsi="Lato" w:cs="Times New Roman"/>
          <w:sz w:val="24"/>
          <w:szCs w:val="24"/>
        </w:rPr>
        <w:t xml:space="preserve">, и вместе именуемые далее – Стороны. </w:t>
      </w:r>
    </w:p>
    <w:p w:rsidR="00FD0BB6" w:rsidRDefault="00FD0BB6" w:rsidP="00FD0BB6">
      <w:pPr>
        <w:pStyle w:val="ConsNonformat"/>
        <w:spacing w:line="276" w:lineRule="auto"/>
        <w:ind w:right="0"/>
        <w:jc w:val="both"/>
        <w:rPr>
          <w:rFonts w:ascii="Lato" w:hAnsi="Lato" w:cs="Times New Roman"/>
          <w:sz w:val="24"/>
          <w:szCs w:val="24"/>
        </w:rPr>
      </w:pPr>
    </w:p>
    <w:p w:rsidR="00FD0BB6" w:rsidRPr="00AF3486" w:rsidRDefault="00FD0BB6" w:rsidP="00FD0BB6">
      <w:pPr>
        <w:pStyle w:val="ConsNonformat"/>
        <w:spacing w:line="276" w:lineRule="auto"/>
        <w:ind w:right="0"/>
        <w:jc w:val="both"/>
        <w:rPr>
          <w:rFonts w:ascii="Lato" w:hAnsi="Lato" w:cs="Times New Roman"/>
          <w:iCs/>
          <w:sz w:val="24"/>
          <w:szCs w:val="24"/>
        </w:rPr>
      </w:pPr>
      <w:r>
        <w:rPr>
          <w:rFonts w:ascii="Lato" w:hAnsi="Lato" w:cs="Times New Roman"/>
          <w:sz w:val="24"/>
          <w:szCs w:val="24"/>
        </w:rPr>
        <w:t xml:space="preserve">1.3. </w:t>
      </w:r>
      <w:r w:rsidRPr="00AF3486">
        <w:rPr>
          <w:rFonts w:ascii="Lato" w:hAnsi="Lato" w:cs="Times New Roman"/>
          <w:sz w:val="24"/>
          <w:szCs w:val="24"/>
        </w:rPr>
        <w:t>Профсоюзный комитет, действующий на основании Устава Профсоюза</w:t>
      </w:r>
      <w:r>
        <w:rPr>
          <w:rFonts w:ascii="Lato" w:hAnsi="Lato" w:cs="Times New Roman"/>
          <w:sz w:val="24"/>
          <w:szCs w:val="24"/>
        </w:rPr>
        <w:t xml:space="preserve"> работников здравоохранения РФ (далее – Устав)</w:t>
      </w:r>
      <w:r w:rsidRPr="00AF3486">
        <w:rPr>
          <w:rFonts w:ascii="Lato" w:hAnsi="Lato" w:cs="Times New Roman"/>
          <w:sz w:val="24"/>
          <w:szCs w:val="24"/>
        </w:rPr>
        <w:t xml:space="preserve">, является единственным полномочным представительным органом работников, </w:t>
      </w:r>
      <w:r>
        <w:rPr>
          <w:rFonts w:ascii="Lato" w:hAnsi="Lato" w:cs="Times New Roman"/>
          <w:sz w:val="24"/>
          <w:szCs w:val="24"/>
        </w:rPr>
        <w:t xml:space="preserve">представляющим </w:t>
      </w:r>
      <w:r w:rsidRPr="00AF3486">
        <w:rPr>
          <w:rFonts w:ascii="Lato" w:hAnsi="Lato" w:cs="Times New Roman"/>
          <w:sz w:val="24"/>
          <w:szCs w:val="24"/>
        </w:rPr>
        <w:t>их интересы при проведении коллективных переговоров, заключении, выполнении</w:t>
      </w:r>
      <w:r>
        <w:rPr>
          <w:rFonts w:ascii="Lato" w:hAnsi="Lato" w:cs="Times New Roman"/>
          <w:sz w:val="24"/>
          <w:szCs w:val="24"/>
        </w:rPr>
        <w:t>, а также</w:t>
      </w:r>
      <w:r w:rsidRPr="00AF3486">
        <w:rPr>
          <w:rFonts w:ascii="Lato" w:hAnsi="Lato" w:cs="Times New Roman"/>
          <w:sz w:val="24"/>
          <w:szCs w:val="24"/>
        </w:rPr>
        <w:t xml:space="preserve"> внесенииизменени</w:t>
      </w:r>
      <w:r>
        <w:rPr>
          <w:rFonts w:ascii="Lato" w:hAnsi="Lato" w:cs="Times New Roman"/>
          <w:sz w:val="24"/>
          <w:szCs w:val="24"/>
        </w:rPr>
        <w:t>й и дополнений в Д</w:t>
      </w:r>
      <w:r w:rsidRPr="00AF3486">
        <w:rPr>
          <w:rFonts w:ascii="Lato" w:hAnsi="Lato" w:cs="Times New Roman"/>
          <w:sz w:val="24"/>
          <w:szCs w:val="24"/>
        </w:rPr>
        <w:t>оговор.</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1.</w:t>
      </w:r>
      <w:r>
        <w:rPr>
          <w:rFonts w:ascii="Lato" w:hAnsi="Lato"/>
          <w:sz w:val="24"/>
          <w:szCs w:val="24"/>
        </w:rPr>
        <w:t>4. До</w:t>
      </w:r>
      <w:r w:rsidRPr="00AF3486">
        <w:rPr>
          <w:rFonts w:ascii="Lato" w:hAnsi="Lato"/>
          <w:sz w:val="24"/>
          <w:szCs w:val="24"/>
        </w:rPr>
        <w:t xml:space="preserve">говор разработан на основе принципов социального партнерства и заключен в соответствии с требованиями Конституции Российской Федерации, </w:t>
      </w:r>
      <w:r>
        <w:rPr>
          <w:rFonts w:ascii="Lato" w:hAnsi="Lato"/>
          <w:sz w:val="24"/>
          <w:szCs w:val="24"/>
        </w:rPr>
        <w:t>ТК РФ</w:t>
      </w:r>
      <w:r w:rsidRPr="00AF3486">
        <w:rPr>
          <w:rFonts w:ascii="Lato" w:hAnsi="Lato"/>
          <w:sz w:val="24"/>
          <w:szCs w:val="24"/>
        </w:rPr>
        <w:t xml:space="preserve">, Федерального Закона </w:t>
      </w:r>
      <w:r>
        <w:rPr>
          <w:rFonts w:ascii="Lato" w:hAnsi="Lato"/>
          <w:sz w:val="24"/>
          <w:szCs w:val="24"/>
        </w:rPr>
        <w:t xml:space="preserve">от 12.01.1996 № 10-ФЗ </w:t>
      </w:r>
      <w:r w:rsidRPr="00AF3486">
        <w:rPr>
          <w:rFonts w:ascii="Lato" w:hAnsi="Lato"/>
          <w:sz w:val="24"/>
          <w:szCs w:val="24"/>
        </w:rPr>
        <w:t>«О профессиональных союзах, их правах и гарантиях деятельности»</w:t>
      </w:r>
      <w:r>
        <w:rPr>
          <w:rFonts w:ascii="Lato" w:hAnsi="Lato"/>
          <w:sz w:val="24"/>
          <w:szCs w:val="24"/>
        </w:rPr>
        <w:t xml:space="preserve"> (далее – Закон «О профсоюзах»)</w:t>
      </w:r>
      <w:r w:rsidRPr="00AF3486">
        <w:rPr>
          <w:rFonts w:ascii="Lato" w:hAnsi="Lato"/>
          <w:sz w:val="24"/>
          <w:szCs w:val="24"/>
        </w:rPr>
        <w:t xml:space="preserve">, иными нормативными правовыми актами Российской Федерации, </w:t>
      </w:r>
      <w:r>
        <w:rPr>
          <w:rFonts w:ascii="Lato" w:hAnsi="Lato"/>
          <w:sz w:val="24"/>
          <w:szCs w:val="24"/>
        </w:rPr>
        <w:t xml:space="preserve">субъекта Российской Федерации, </w:t>
      </w:r>
      <w:r w:rsidRPr="00AF3486">
        <w:rPr>
          <w:rFonts w:ascii="Lato" w:hAnsi="Lato"/>
          <w:sz w:val="24"/>
          <w:szCs w:val="24"/>
        </w:rPr>
        <w:t xml:space="preserve">содержащими нормы трудового права, Отраслевым </w:t>
      </w:r>
      <w:r>
        <w:rPr>
          <w:rFonts w:ascii="Lato" w:hAnsi="Lato"/>
          <w:sz w:val="24"/>
          <w:szCs w:val="24"/>
        </w:rPr>
        <w:t xml:space="preserve">региональным, межрегиональным </w:t>
      </w:r>
      <w:r w:rsidRPr="00AF3486">
        <w:rPr>
          <w:rFonts w:ascii="Lato" w:hAnsi="Lato"/>
          <w:sz w:val="24"/>
          <w:szCs w:val="24"/>
        </w:rPr>
        <w:t>соглашением</w:t>
      </w:r>
      <w:r>
        <w:rPr>
          <w:rFonts w:ascii="Lato" w:hAnsi="Lato"/>
          <w:sz w:val="24"/>
          <w:szCs w:val="24"/>
        </w:rPr>
        <w:t xml:space="preserve"> (далее – Соглашение)</w:t>
      </w:r>
      <w:r w:rsidRPr="00AF3486">
        <w:rPr>
          <w:rFonts w:ascii="Lato" w:hAnsi="Lato"/>
          <w:sz w:val="24"/>
          <w:szCs w:val="24"/>
        </w:rPr>
        <w:t xml:space="preserve">, и распространяется на всех работников, за исключением случаев, установленных в самом </w:t>
      </w:r>
      <w:r>
        <w:rPr>
          <w:rFonts w:ascii="Lato" w:hAnsi="Lato"/>
          <w:sz w:val="24"/>
          <w:szCs w:val="24"/>
        </w:rPr>
        <w:t>Д</w:t>
      </w:r>
      <w:r w:rsidRPr="00AF3486">
        <w:rPr>
          <w:rFonts w:ascii="Lato" w:hAnsi="Lato"/>
          <w:sz w:val="24"/>
          <w:szCs w:val="24"/>
        </w:rPr>
        <w:t xml:space="preserve">оговоре. </w:t>
      </w:r>
    </w:p>
    <w:p w:rsidR="00FD0BB6" w:rsidRDefault="00FD0BB6" w:rsidP="00FD0BB6">
      <w:pPr>
        <w:pStyle w:val="ConsNormal"/>
        <w:tabs>
          <w:tab w:val="left" w:pos="0"/>
        </w:tabs>
        <w:spacing w:line="276" w:lineRule="auto"/>
        <w:ind w:firstLine="0"/>
        <w:jc w:val="both"/>
        <w:rPr>
          <w:rFonts w:ascii="Lato" w:hAnsi="Lato"/>
          <w:sz w:val="24"/>
          <w:szCs w:val="24"/>
        </w:rPr>
      </w:pPr>
    </w:p>
    <w:p w:rsidR="00FD0BB6" w:rsidRPr="00AF3486" w:rsidRDefault="00FD0BB6" w:rsidP="00FD0BB6">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.5.</w:t>
      </w:r>
      <w:r w:rsidRPr="00AF3486">
        <w:rPr>
          <w:rFonts w:ascii="Lato" w:hAnsi="Lato"/>
          <w:sz w:val="24"/>
          <w:szCs w:val="24"/>
        </w:rPr>
        <w:tab/>
        <w:t xml:space="preserve">Предметом настоящего </w:t>
      </w:r>
      <w:r>
        <w:rPr>
          <w:rFonts w:ascii="Lato" w:hAnsi="Lato"/>
          <w:sz w:val="24"/>
          <w:szCs w:val="24"/>
        </w:rPr>
        <w:t>Д</w:t>
      </w:r>
      <w:r w:rsidRPr="00AF3486">
        <w:rPr>
          <w:rFonts w:ascii="Lato" w:hAnsi="Lato"/>
          <w:sz w:val="24"/>
          <w:szCs w:val="24"/>
        </w:rPr>
        <w:t>оговора являются взаимные обязательства Сторон по вопросам условий труда и его оплаты; занятости и профессиональной подготовки кадров; закрепления дополнительных гарантий</w:t>
      </w:r>
      <w:r>
        <w:rPr>
          <w:rFonts w:ascii="Lato" w:hAnsi="Lato"/>
          <w:sz w:val="24"/>
          <w:szCs w:val="24"/>
        </w:rPr>
        <w:t xml:space="preserve"> и компенсаций</w:t>
      </w:r>
      <w:r w:rsidRPr="00AF3486">
        <w:rPr>
          <w:rFonts w:ascii="Lato" w:hAnsi="Lato"/>
          <w:sz w:val="24"/>
          <w:szCs w:val="24"/>
        </w:rPr>
        <w:t xml:space="preserve"> работников по сравнению с действующими </w:t>
      </w:r>
      <w:r>
        <w:rPr>
          <w:rFonts w:ascii="Lato" w:hAnsi="Lato"/>
          <w:sz w:val="24"/>
          <w:szCs w:val="24"/>
        </w:rPr>
        <w:t xml:space="preserve">трудовым </w:t>
      </w:r>
      <w:r w:rsidRPr="00AF3486">
        <w:rPr>
          <w:rFonts w:ascii="Lato" w:hAnsi="Lato"/>
          <w:sz w:val="24"/>
          <w:szCs w:val="24"/>
        </w:rPr>
        <w:t>закон</w:t>
      </w:r>
      <w:r>
        <w:rPr>
          <w:rFonts w:ascii="Lato" w:hAnsi="Lato"/>
          <w:sz w:val="24"/>
          <w:szCs w:val="24"/>
        </w:rPr>
        <w:t>одательством</w:t>
      </w:r>
      <w:r w:rsidRPr="00AF3486">
        <w:rPr>
          <w:rFonts w:ascii="Lato" w:hAnsi="Lato"/>
          <w:sz w:val="24"/>
          <w:szCs w:val="24"/>
        </w:rPr>
        <w:t xml:space="preserve">, нормативными правовыми актами, </w:t>
      </w:r>
      <w:r>
        <w:rPr>
          <w:rFonts w:ascii="Lato" w:hAnsi="Lato"/>
          <w:sz w:val="24"/>
          <w:szCs w:val="24"/>
        </w:rPr>
        <w:t>отраслевым</w:t>
      </w:r>
      <w:r w:rsidRPr="00AF3486">
        <w:rPr>
          <w:rFonts w:ascii="Lato" w:hAnsi="Lato"/>
          <w:sz w:val="24"/>
          <w:szCs w:val="24"/>
        </w:rPr>
        <w:t xml:space="preserve"> соглашением, другими соглашениями; реализации принципов социального партнерства и взаимной ответственности сторон за принятые обязательства</w:t>
      </w:r>
      <w:r>
        <w:rPr>
          <w:rFonts w:ascii="Lato" w:hAnsi="Lato"/>
          <w:sz w:val="24"/>
          <w:szCs w:val="24"/>
        </w:rPr>
        <w:t>;</w:t>
      </w:r>
      <w:r w:rsidRPr="00C47BED">
        <w:rPr>
          <w:rFonts w:ascii="Lato" w:hAnsi="Lato"/>
          <w:sz w:val="24"/>
          <w:szCs w:val="24"/>
        </w:rPr>
        <w:t>совершенствования системы социально-трудовых отношений</w:t>
      </w:r>
      <w:r>
        <w:rPr>
          <w:rFonts w:ascii="Lato" w:hAnsi="Lato"/>
          <w:sz w:val="24"/>
          <w:szCs w:val="24"/>
        </w:rPr>
        <w:t xml:space="preserve">, </w:t>
      </w:r>
      <w:r w:rsidRPr="00AF3486">
        <w:rPr>
          <w:rFonts w:ascii="Lato" w:hAnsi="Lato"/>
          <w:sz w:val="24"/>
          <w:szCs w:val="24"/>
        </w:rPr>
        <w:t>способствующи</w:t>
      </w:r>
      <w:r>
        <w:rPr>
          <w:rFonts w:ascii="Lato" w:hAnsi="Lato"/>
          <w:sz w:val="24"/>
          <w:szCs w:val="24"/>
        </w:rPr>
        <w:t>х</w:t>
      </w:r>
      <w:r w:rsidRPr="00AF3486">
        <w:rPr>
          <w:rFonts w:ascii="Lato" w:hAnsi="Lato"/>
          <w:sz w:val="24"/>
          <w:szCs w:val="24"/>
        </w:rPr>
        <w:t xml:space="preserve"> стабильной работе </w:t>
      </w:r>
      <w:r>
        <w:rPr>
          <w:rFonts w:ascii="Lato" w:hAnsi="Lato"/>
          <w:sz w:val="24"/>
          <w:szCs w:val="24"/>
        </w:rPr>
        <w:t>медицинской организации</w:t>
      </w:r>
      <w:r w:rsidRPr="00AF3486">
        <w:rPr>
          <w:rFonts w:ascii="Lato" w:hAnsi="Lato"/>
          <w:sz w:val="24"/>
          <w:szCs w:val="24"/>
        </w:rPr>
        <w:t xml:space="preserve">. </w:t>
      </w:r>
    </w:p>
    <w:p w:rsidR="00FD0BB6" w:rsidRDefault="00FD0BB6" w:rsidP="00FD0BB6">
      <w:pPr>
        <w:pStyle w:val="ConsNormal"/>
        <w:tabs>
          <w:tab w:val="left" w:pos="0"/>
        </w:tabs>
        <w:spacing w:line="276" w:lineRule="auto"/>
        <w:ind w:firstLine="0"/>
        <w:jc w:val="both"/>
        <w:rPr>
          <w:rFonts w:ascii="Lato" w:hAnsi="Lato"/>
          <w:sz w:val="24"/>
          <w:szCs w:val="24"/>
        </w:rPr>
      </w:pPr>
    </w:p>
    <w:p w:rsidR="00FD0BB6" w:rsidRPr="00AF3486" w:rsidRDefault="00FD0BB6" w:rsidP="00FD0BB6">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6.</w:t>
      </w:r>
      <w:r w:rsidRPr="00AF3486">
        <w:rPr>
          <w:rFonts w:ascii="Lato" w:hAnsi="Lato"/>
          <w:sz w:val="24"/>
          <w:szCs w:val="24"/>
        </w:rPr>
        <w:t xml:space="preserve"> Работодатель признает Первичную профсоюзную организацию</w:t>
      </w:r>
      <w:r>
        <w:rPr>
          <w:rFonts w:ascii="Lato" w:hAnsi="Lato"/>
          <w:sz w:val="24"/>
          <w:szCs w:val="24"/>
        </w:rPr>
        <w:t>,</w:t>
      </w:r>
      <w:r w:rsidRPr="00AF3486">
        <w:rPr>
          <w:rFonts w:ascii="Lato" w:hAnsi="Lato"/>
          <w:sz w:val="24"/>
          <w:szCs w:val="24"/>
        </w:rPr>
        <w:t xml:space="preserve"> в лице ее </w:t>
      </w:r>
      <w:r>
        <w:rPr>
          <w:rFonts w:ascii="Lato" w:hAnsi="Lato"/>
          <w:sz w:val="24"/>
          <w:szCs w:val="24"/>
        </w:rPr>
        <w:t>П</w:t>
      </w:r>
      <w:r w:rsidRPr="00AF3486">
        <w:rPr>
          <w:rFonts w:ascii="Lato" w:hAnsi="Lato"/>
          <w:sz w:val="24"/>
          <w:szCs w:val="24"/>
        </w:rPr>
        <w:t>рофсоюзного комитета</w:t>
      </w:r>
      <w:r>
        <w:rPr>
          <w:rFonts w:ascii="Lato" w:hAnsi="Lato"/>
          <w:sz w:val="24"/>
          <w:szCs w:val="24"/>
        </w:rPr>
        <w:t>,</w:t>
      </w:r>
      <w:r w:rsidRPr="00AF3486">
        <w:rPr>
          <w:rFonts w:ascii="Lato" w:hAnsi="Lato"/>
          <w:sz w:val="24"/>
          <w:szCs w:val="24"/>
        </w:rPr>
        <w:t xml:space="preserve"> единственным полномочным представителем работников  __________________ </w:t>
      </w:r>
      <w:r>
        <w:rPr>
          <w:rFonts w:ascii="Lato" w:hAnsi="Lato"/>
          <w:sz w:val="24"/>
          <w:szCs w:val="24"/>
        </w:rPr>
        <w:t>(</w:t>
      </w:r>
      <w:r w:rsidRPr="00C47BED">
        <w:rPr>
          <w:rFonts w:ascii="Lato" w:hAnsi="Lato"/>
        </w:rPr>
        <w:t>наименование медицинской организации</w:t>
      </w:r>
      <w:r>
        <w:rPr>
          <w:rFonts w:ascii="Lato" w:hAnsi="Lato"/>
          <w:sz w:val="24"/>
          <w:szCs w:val="24"/>
        </w:rPr>
        <w:t xml:space="preserve">) </w:t>
      </w:r>
      <w:r w:rsidRPr="00AF3486">
        <w:rPr>
          <w:rFonts w:ascii="Lato" w:hAnsi="Lato"/>
          <w:sz w:val="24"/>
          <w:szCs w:val="24"/>
        </w:rPr>
        <w:t>(</w:t>
      </w:r>
      <w:r w:rsidRPr="00C47BED">
        <w:rPr>
          <w:rFonts w:ascii="Lato" w:hAnsi="Lato"/>
        </w:rPr>
        <w:t>далее - сокращенное наи</w:t>
      </w:r>
      <w:r>
        <w:rPr>
          <w:rFonts w:ascii="Lato" w:hAnsi="Lato"/>
        </w:rPr>
        <w:t>менование</w:t>
      </w:r>
      <w:r w:rsidRPr="00C47BED">
        <w:rPr>
          <w:rFonts w:ascii="Lato" w:hAnsi="Lato"/>
        </w:rPr>
        <w:t xml:space="preserve"> медицинской организации</w:t>
      </w:r>
      <w:r w:rsidRPr="00AF3486">
        <w:rPr>
          <w:rFonts w:ascii="Lato" w:hAnsi="Lato"/>
          <w:sz w:val="24"/>
          <w:szCs w:val="24"/>
        </w:rPr>
        <w:t>), ведущим переговоры от их имени, и строит свои взаимоотношения с ним в строгом соответствии с Конституцией Российской Федерации, Гражданским кодексом РФ, Т</w:t>
      </w:r>
      <w:r>
        <w:rPr>
          <w:rFonts w:ascii="Lato" w:hAnsi="Lato"/>
          <w:sz w:val="24"/>
          <w:szCs w:val="24"/>
        </w:rPr>
        <w:t xml:space="preserve">К </w:t>
      </w:r>
      <w:r w:rsidRPr="00AF3486">
        <w:rPr>
          <w:rFonts w:ascii="Lato" w:hAnsi="Lato"/>
          <w:sz w:val="24"/>
          <w:szCs w:val="24"/>
        </w:rPr>
        <w:t xml:space="preserve">РФ, Законом «О профсоюзах», </w:t>
      </w:r>
      <w:r>
        <w:rPr>
          <w:rFonts w:ascii="Lato" w:hAnsi="Lato"/>
          <w:sz w:val="24"/>
          <w:szCs w:val="24"/>
        </w:rPr>
        <w:t>С</w:t>
      </w:r>
      <w:r w:rsidRPr="00AF3486">
        <w:rPr>
          <w:rFonts w:ascii="Lato" w:hAnsi="Lato"/>
          <w:sz w:val="24"/>
          <w:szCs w:val="24"/>
        </w:rPr>
        <w:t>оглашением.</w:t>
      </w:r>
    </w:p>
    <w:p w:rsidR="00FD0BB6" w:rsidRDefault="00FD0BB6" w:rsidP="00FD0BB6">
      <w:pPr>
        <w:pStyle w:val="ConsNormal"/>
        <w:tabs>
          <w:tab w:val="left" w:pos="0"/>
        </w:tabs>
        <w:spacing w:line="276" w:lineRule="auto"/>
        <w:ind w:firstLine="0"/>
        <w:jc w:val="both"/>
        <w:rPr>
          <w:rFonts w:ascii="Lato" w:hAnsi="Lato"/>
          <w:sz w:val="24"/>
          <w:szCs w:val="24"/>
        </w:rPr>
      </w:pPr>
    </w:p>
    <w:p w:rsidR="00FD0BB6" w:rsidRPr="00AF3486" w:rsidRDefault="00FD0BB6" w:rsidP="00FD0BB6">
      <w:pPr>
        <w:widowControl w:val="0"/>
        <w:autoSpaceDE w:val="0"/>
        <w:autoSpaceDN w:val="0"/>
        <w:adjustRightInd w:val="0"/>
        <w:spacing w:line="276" w:lineRule="auto"/>
        <w:jc w:val="both"/>
        <w:rPr>
          <w:rFonts w:ascii="Lato" w:hAnsi="Lato"/>
          <w:spacing w:val="1"/>
          <w:sz w:val="24"/>
          <w:szCs w:val="24"/>
        </w:rPr>
      </w:pPr>
      <w:r w:rsidRPr="00AF3486">
        <w:rPr>
          <w:rFonts w:ascii="Lato" w:hAnsi="Lato"/>
          <w:sz w:val="24"/>
          <w:szCs w:val="24"/>
        </w:rPr>
        <w:t>1.</w:t>
      </w:r>
      <w:r>
        <w:rPr>
          <w:rFonts w:ascii="Lato" w:hAnsi="Lato"/>
          <w:sz w:val="24"/>
          <w:szCs w:val="24"/>
        </w:rPr>
        <w:t>7.</w:t>
      </w:r>
      <w:r w:rsidRPr="00AF3486">
        <w:rPr>
          <w:rFonts w:ascii="Lato" w:hAnsi="Lato"/>
          <w:sz w:val="24"/>
          <w:szCs w:val="24"/>
        </w:rPr>
        <w:t xml:space="preserve"> Стороны в своей совместной деятельности выступают равноправными </w:t>
      </w:r>
      <w:r>
        <w:rPr>
          <w:rFonts w:ascii="Lato" w:hAnsi="Lato"/>
          <w:sz w:val="24"/>
          <w:szCs w:val="24"/>
        </w:rPr>
        <w:t>социальными</w:t>
      </w:r>
      <w:r w:rsidRPr="00AF3486">
        <w:rPr>
          <w:rFonts w:ascii="Lato" w:hAnsi="Lato"/>
          <w:sz w:val="24"/>
          <w:szCs w:val="24"/>
        </w:rPr>
        <w:t xml:space="preserve"> партнерами, признают взаимные права и обязанности друг перед другом, обязуются соблюдать их и выполнять.</w:t>
      </w:r>
      <w:r w:rsidRPr="00AF3486">
        <w:rPr>
          <w:rFonts w:ascii="Lato" w:hAnsi="Lato"/>
          <w:spacing w:val="4"/>
          <w:sz w:val="24"/>
          <w:szCs w:val="24"/>
        </w:rPr>
        <w:t xml:space="preserve">Залогом партнерства в отношениях Сторон и возможности выполнения взятых обязательств </w:t>
      </w:r>
      <w:r w:rsidRPr="00AF3486">
        <w:rPr>
          <w:rFonts w:ascii="Lato" w:hAnsi="Lato"/>
          <w:spacing w:val="1"/>
          <w:sz w:val="24"/>
          <w:szCs w:val="24"/>
        </w:rPr>
        <w:t>каждой из Сторон, является стабильная работа всех подразделений</w:t>
      </w:r>
      <w:r w:rsidRPr="00AF3486">
        <w:rPr>
          <w:rFonts w:ascii="Lato" w:hAnsi="Lato"/>
          <w:spacing w:val="-9"/>
          <w:sz w:val="24"/>
          <w:szCs w:val="24"/>
        </w:rPr>
        <w:t xml:space="preserve"> _________________________</w:t>
      </w:r>
      <w:r>
        <w:rPr>
          <w:rFonts w:ascii="Lato" w:hAnsi="Lato"/>
          <w:spacing w:val="-9"/>
          <w:sz w:val="24"/>
          <w:szCs w:val="24"/>
        </w:rPr>
        <w:t xml:space="preserve"> (</w:t>
      </w:r>
      <w:r w:rsidRPr="00C47BED">
        <w:rPr>
          <w:rFonts w:ascii="Lato" w:hAnsi="Lato"/>
          <w:spacing w:val="-9"/>
          <w:sz w:val="20"/>
          <w:szCs w:val="20"/>
        </w:rPr>
        <w:t>наименование медицинской организации</w:t>
      </w:r>
      <w:r>
        <w:rPr>
          <w:rFonts w:ascii="Lato" w:hAnsi="Lato"/>
          <w:spacing w:val="-9"/>
          <w:sz w:val="24"/>
          <w:szCs w:val="24"/>
        </w:rPr>
        <w:t>)</w:t>
      </w:r>
      <w:r w:rsidRPr="00AF3486">
        <w:rPr>
          <w:rFonts w:ascii="Lato" w:hAnsi="Lato"/>
          <w:spacing w:val="1"/>
          <w:sz w:val="24"/>
          <w:szCs w:val="24"/>
        </w:rPr>
        <w:t>, в том числе,  по совершенствованию и реализации  систем</w:t>
      </w:r>
      <w:r>
        <w:rPr>
          <w:rFonts w:ascii="Lato" w:hAnsi="Lato"/>
          <w:spacing w:val="1"/>
          <w:sz w:val="24"/>
          <w:szCs w:val="24"/>
        </w:rPr>
        <w:t>ы</w:t>
      </w:r>
      <w:r w:rsidRPr="00AF3486">
        <w:rPr>
          <w:rFonts w:ascii="Lato" w:hAnsi="Lato"/>
          <w:spacing w:val="1"/>
          <w:sz w:val="24"/>
          <w:szCs w:val="24"/>
        </w:rPr>
        <w:t xml:space="preserve"> оплаты в зависимости от результатов и качества труда</w:t>
      </w:r>
      <w:r>
        <w:rPr>
          <w:rFonts w:ascii="Lato" w:hAnsi="Lato"/>
          <w:spacing w:val="1"/>
          <w:sz w:val="24"/>
          <w:szCs w:val="24"/>
        </w:rPr>
        <w:t xml:space="preserve"> работников </w:t>
      </w:r>
      <w:r w:rsidRPr="00AF3486">
        <w:rPr>
          <w:rFonts w:ascii="Lato" w:hAnsi="Lato"/>
          <w:spacing w:val="1"/>
          <w:sz w:val="24"/>
          <w:szCs w:val="24"/>
        </w:rPr>
        <w:t xml:space="preserve"> с учетом обеспечения гарантий в сфере оплаты труда, установленных трудовым законодательством и иными нормативными правовыми актами Российской Федерации и______________________________ (</w:t>
      </w:r>
      <w:r w:rsidRPr="00C47BED">
        <w:rPr>
          <w:rFonts w:ascii="Lato" w:hAnsi="Lato"/>
          <w:spacing w:val="1"/>
          <w:sz w:val="20"/>
          <w:szCs w:val="20"/>
        </w:rPr>
        <w:t>наименование субъекта РФ</w:t>
      </w:r>
      <w:r w:rsidRPr="00AF3486">
        <w:rPr>
          <w:rFonts w:ascii="Lato" w:hAnsi="Lato"/>
          <w:spacing w:val="1"/>
          <w:sz w:val="24"/>
          <w:szCs w:val="24"/>
        </w:rPr>
        <w:t xml:space="preserve">). </w:t>
      </w:r>
    </w:p>
    <w:p w:rsidR="00FD0BB6" w:rsidRDefault="00FD0BB6" w:rsidP="00FD0BB6">
      <w:pPr>
        <w:widowControl w:val="0"/>
        <w:autoSpaceDE w:val="0"/>
        <w:autoSpaceDN w:val="0"/>
        <w:adjustRightInd w:val="0"/>
        <w:spacing w:line="276" w:lineRule="auto"/>
        <w:jc w:val="both"/>
        <w:rPr>
          <w:rFonts w:ascii="Lato" w:hAnsi="Lato"/>
          <w:spacing w:val="1"/>
          <w:sz w:val="24"/>
          <w:szCs w:val="24"/>
        </w:rPr>
      </w:pPr>
    </w:p>
    <w:p w:rsidR="00FD0BB6" w:rsidRPr="00AF3486" w:rsidRDefault="00FD0BB6" w:rsidP="00FD0BB6">
      <w:pPr>
        <w:widowControl w:val="0"/>
        <w:autoSpaceDE w:val="0"/>
        <w:autoSpaceDN w:val="0"/>
        <w:adjustRightInd w:val="0"/>
        <w:spacing w:line="276" w:lineRule="auto"/>
        <w:jc w:val="both"/>
        <w:rPr>
          <w:rFonts w:ascii="Lato" w:hAnsi="Lato"/>
          <w:sz w:val="24"/>
          <w:szCs w:val="24"/>
        </w:rPr>
      </w:pPr>
      <w:r w:rsidRPr="00AF3486">
        <w:rPr>
          <w:rFonts w:ascii="Lato" w:hAnsi="Lato"/>
          <w:spacing w:val="1"/>
          <w:sz w:val="24"/>
          <w:szCs w:val="24"/>
        </w:rPr>
        <w:t>1.</w:t>
      </w:r>
      <w:r>
        <w:rPr>
          <w:rFonts w:ascii="Lato" w:hAnsi="Lato"/>
          <w:spacing w:val="1"/>
          <w:sz w:val="24"/>
          <w:szCs w:val="24"/>
        </w:rPr>
        <w:t>8.</w:t>
      </w:r>
      <w:r w:rsidRPr="00AF3486">
        <w:rPr>
          <w:rFonts w:ascii="Lato" w:hAnsi="Lato"/>
          <w:spacing w:val="1"/>
          <w:sz w:val="24"/>
          <w:szCs w:val="24"/>
        </w:rPr>
        <w:t xml:space="preserve"> В целях обеспечения устойчивой и ритмичной работы организации, повышения уровня жизни работникам </w:t>
      </w:r>
      <w:r w:rsidRPr="00FE2E6C">
        <w:rPr>
          <w:rFonts w:ascii="Lato" w:hAnsi="Lato"/>
          <w:b/>
          <w:sz w:val="24"/>
          <w:szCs w:val="24"/>
        </w:rPr>
        <w:t>Работодатель обязуется:</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 </w:t>
      </w:r>
      <w:r w:rsidRPr="00C47BED">
        <w:rPr>
          <w:rFonts w:ascii="Lato" w:hAnsi="Lato"/>
          <w:sz w:val="24"/>
          <w:szCs w:val="24"/>
        </w:rPr>
        <w:t>соблюдать законы и иные нормативные правовые акты Российской Федерации, ________________________ (</w:t>
      </w:r>
      <w:r w:rsidRPr="00C47BED">
        <w:rPr>
          <w:rFonts w:ascii="Lato" w:hAnsi="Lato"/>
          <w:sz w:val="20"/>
          <w:szCs w:val="20"/>
        </w:rPr>
        <w:t>наименование субъекта</w:t>
      </w:r>
      <w:r>
        <w:rPr>
          <w:rFonts w:ascii="Lato" w:hAnsi="Lato"/>
          <w:sz w:val="20"/>
          <w:szCs w:val="20"/>
        </w:rPr>
        <w:t xml:space="preserve"> РФ</w:t>
      </w:r>
      <w:r w:rsidRPr="00C47BED">
        <w:rPr>
          <w:rFonts w:ascii="Lato" w:hAnsi="Lato"/>
          <w:sz w:val="24"/>
          <w:szCs w:val="24"/>
        </w:rPr>
        <w:t>), а в случаях, установленных законом, нормативн</w:t>
      </w:r>
      <w:r>
        <w:rPr>
          <w:rFonts w:ascii="Lato" w:hAnsi="Lato"/>
          <w:sz w:val="24"/>
          <w:szCs w:val="24"/>
        </w:rPr>
        <w:t xml:space="preserve">ые </w:t>
      </w:r>
      <w:r w:rsidRPr="00C47BED">
        <w:rPr>
          <w:rFonts w:ascii="Lato" w:hAnsi="Lato"/>
          <w:sz w:val="24"/>
          <w:szCs w:val="24"/>
        </w:rPr>
        <w:t xml:space="preserve">правовые акты органов местного самоуправления, локальные нормативные акты, соглашения, действие которых распространяется на </w:t>
      </w:r>
      <w:r>
        <w:rPr>
          <w:rFonts w:ascii="Lato" w:hAnsi="Lato"/>
          <w:sz w:val="24"/>
          <w:szCs w:val="24"/>
        </w:rPr>
        <w:t xml:space="preserve">медицинскую организацию </w:t>
      </w:r>
      <w:r w:rsidRPr="00C47BED">
        <w:rPr>
          <w:rFonts w:ascii="Lato" w:hAnsi="Lato"/>
          <w:sz w:val="24"/>
          <w:szCs w:val="24"/>
        </w:rPr>
        <w:t xml:space="preserve"> в установленном законом порядке, условия коллективного договора, трудовых договоров;</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1.8.2. </w:t>
      </w:r>
      <w:r w:rsidRPr="00AF3486">
        <w:rPr>
          <w:rFonts w:ascii="Lato" w:hAnsi="Lato"/>
          <w:sz w:val="24"/>
          <w:szCs w:val="24"/>
        </w:rPr>
        <w:t>предоставлять работникам работу, обусловленную трудовым договором;</w:t>
      </w:r>
    </w:p>
    <w:p w:rsidR="00FD0BB6" w:rsidRPr="00AF348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1.8.3. </w:t>
      </w:r>
      <w:r w:rsidRPr="00AF3486">
        <w:rPr>
          <w:rFonts w:ascii="Lato" w:hAnsi="Lato"/>
          <w:sz w:val="24"/>
          <w:szCs w:val="24"/>
        </w:rPr>
        <w:t>обеспечивать работникам равную оплату за труд равной ценности;</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1.8.4. </w:t>
      </w:r>
      <w:r w:rsidRPr="00C47BED">
        <w:rPr>
          <w:rFonts w:ascii="Lato" w:hAnsi="Lato"/>
          <w:sz w:val="24"/>
          <w:szCs w:val="24"/>
        </w:rPr>
        <w:t>выплачивать в полном размере причитающуюся работникам заработную плату в сроки, установленные настоящим Договором, правилами трудового внутреннего распорядка, трудовым договором;</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1.8.5. </w:t>
      </w:r>
      <w:r w:rsidRPr="00AF3486">
        <w:rPr>
          <w:rFonts w:ascii="Lato" w:hAnsi="Lato"/>
          <w:sz w:val="24"/>
          <w:szCs w:val="24"/>
        </w:rPr>
        <w:t xml:space="preserve">создавать условия для профессионального и личностного роста работников, усиления мотивации </w:t>
      </w:r>
      <w:r>
        <w:rPr>
          <w:rFonts w:ascii="Lato" w:hAnsi="Lato"/>
          <w:sz w:val="24"/>
          <w:szCs w:val="24"/>
        </w:rPr>
        <w:t xml:space="preserve">и </w:t>
      </w:r>
      <w:r w:rsidRPr="00AF3486">
        <w:rPr>
          <w:rFonts w:ascii="Lato" w:hAnsi="Lato"/>
          <w:sz w:val="24"/>
          <w:szCs w:val="24"/>
        </w:rPr>
        <w:t>производительно</w:t>
      </w:r>
      <w:r>
        <w:rPr>
          <w:rFonts w:ascii="Lato" w:hAnsi="Lato"/>
          <w:sz w:val="24"/>
          <w:szCs w:val="24"/>
        </w:rPr>
        <w:t>сти</w:t>
      </w:r>
      <w:r w:rsidRPr="00AF3486">
        <w:rPr>
          <w:rFonts w:ascii="Lato" w:hAnsi="Lato"/>
          <w:sz w:val="24"/>
          <w:szCs w:val="24"/>
        </w:rPr>
        <w:t xml:space="preserve"> труда;</w:t>
      </w:r>
    </w:p>
    <w:p w:rsidR="00FD0BB6" w:rsidRPr="00AF348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1.8.6. </w:t>
      </w:r>
      <w:r w:rsidRPr="00AF3486">
        <w:rPr>
          <w:rFonts w:ascii="Lato" w:hAnsi="Lato"/>
          <w:sz w:val="24"/>
          <w:szCs w:val="24"/>
        </w:rPr>
        <w:t>обеспечивать  безопасность труда и условия, отвечающие требованиям охраны и гигиены труда;</w:t>
      </w:r>
    </w:p>
    <w:p w:rsidR="00FD0BB6" w:rsidRPr="00C47BED"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1.8.7. </w:t>
      </w:r>
      <w:r w:rsidRPr="00C47BED">
        <w:rPr>
          <w:rFonts w:ascii="Lato" w:hAnsi="Lato"/>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D0BB6" w:rsidRPr="00C47BED" w:rsidRDefault="00FD0BB6" w:rsidP="00FD0BB6">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1.8.8. </w:t>
      </w:r>
      <w:r w:rsidRPr="00C47BED">
        <w:rPr>
          <w:rFonts w:ascii="Lato" w:hAnsi="Lato"/>
          <w:sz w:val="24"/>
          <w:szCs w:val="24"/>
        </w:rPr>
        <w:t>не препятствовать работникам в осуществлении ими самозащиты трудовых прав;</w:t>
      </w:r>
    </w:p>
    <w:p w:rsidR="00FD0BB6" w:rsidRPr="001B65EA"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1.8.9. </w:t>
      </w:r>
      <w:r w:rsidRPr="001B65EA">
        <w:rPr>
          <w:rFonts w:ascii="Lato" w:hAnsi="Lato"/>
          <w:sz w:val="24"/>
          <w:szCs w:val="24"/>
        </w:rPr>
        <w:t>обеспечивать бытовые нужды работников, связанные с исполнением ими трудовых обязанностей;</w:t>
      </w:r>
    </w:p>
    <w:p w:rsidR="00FD0BB6" w:rsidRPr="001B65EA" w:rsidRDefault="00FD0BB6" w:rsidP="00FD0BB6">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1.8.10. </w:t>
      </w:r>
      <w:r w:rsidRPr="001B65EA">
        <w:rPr>
          <w:rFonts w:ascii="Lato" w:hAnsi="Lato"/>
          <w:sz w:val="24"/>
          <w:szCs w:val="24"/>
        </w:rPr>
        <w:t>осуществлять обязательное социальное страхование работников в порядке, установленном федеральными законами;</w:t>
      </w:r>
    </w:p>
    <w:p w:rsidR="00FD0BB6" w:rsidRPr="001B65EA"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1.8.11. </w:t>
      </w:r>
      <w:r w:rsidRPr="001B65EA">
        <w:rPr>
          <w:rFonts w:ascii="Lato" w:hAnsi="Lato"/>
          <w:sz w:val="24"/>
          <w:szCs w:val="24"/>
        </w:rPr>
        <w:t>рассматривать представления соответствующих профсоюзных органов при выявлен</w:t>
      </w:r>
      <w:r>
        <w:rPr>
          <w:rFonts w:ascii="Lato" w:hAnsi="Lato"/>
          <w:sz w:val="24"/>
          <w:szCs w:val="24"/>
        </w:rPr>
        <w:t>ии</w:t>
      </w:r>
      <w:r w:rsidRPr="001B65EA">
        <w:rPr>
          <w:rFonts w:ascii="Lato" w:hAnsi="Lato"/>
          <w:sz w:val="24"/>
          <w:szCs w:val="24"/>
        </w:rPr>
        <w:t xml:space="preserve"> нарушени</w:t>
      </w:r>
      <w:r>
        <w:rPr>
          <w:rFonts w:ascii="Lato" w:hAnsi="Lato"/>
          <w:sz w:val="24"/>
          <w:szCs w:val="24"/>
        </w:rPr>
        <w:t>й</w:t>
      </w:r>
      <w:r w:rsidRPr="001B65EA">
        <w:rPr>
          <w:rFonts w:ascii="Lato" w:hAnsi="Lato"/>
          <w:sz w:val="24"/>
          <w:szCs w:val="24"/>
        </w:rPr>
        <w:t xml:space="preserve">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1.8.12. </w:t>
      </w:r>
      <w:r w:rsidRPr="001B65EA">
        <w:rPr>
          <w:rFonts w:ascii="Lato" w:hAnsi="Lato"/>
          <w:sz w:val="24"/>
          <w:szCs w:val="24"/>
        </w:rPr>
        <w:t xml:space="preserve">информировать Профсоюзный комитет о финансово-экономическом положении </w:t>
      </w:r>
      <w:r>
        <w:rPr>
          <w:rFonts w:ascii="Lato" w:hAnsi="Lato"/>
          <w:sz w:val="24"/>
          <w:szCs w:val="24"/>
        </w:rPr>
        <w:t>медицинской организации</w:t>
      </w:r>
      <w:r w:rsidRPr="001B65EA">
        <w:rPr>
          <w:rFonts w:ascii="Lato" w:hAnsi="Lato"/>
          <w:sz w:val="24"/>
          <w:szCs w:val="24"/>
        </w:rPr>
        <w:t>, основных направлениях производственной деятельности, перспективах развития, важнейших организационных и других изменениях</w:t>
      </w:r>
      <w:r>
        <w:rPr>
          <w:rFonts w:ascii="Lato" w:hAnsi="Lato"/>
          <w:sz w:val="24"/>
          <w:szCs w:val="24"/>
        </w:rPr>
        <w:t xml:space="preserve">.  </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1.8.13. </w:t>
      </w:r>
      <w:r w:rsidRPr="00AF3486">
        <w:rPr>
          <w:rFonts w:ascii="Lato" w:hAnsi="Lato"/>
          <w:sz w:val="24"/>
          <w:szCs w:val="24"/>
        </w:rPr>
        <w:t xml:space="preserve">принимать решения с учетом мотивированного мнения Профсоюзного комитета в соответствии со статьями 371, 372 и 373 ТК РФ по следующим вопросам: </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ввод режима неполного рабочего времени на срок до шести месяцев в целях сохранения рабочих мест при угрозе массового увольнения работников (ч</w:t>
      </w:r>
      <w:r>
        <w:rPr>
          <w:rFonts w:ascii="Lato" w:hAnsi="Lato"/>
          <w:sz w:val="24"/>
          <w:szCs w:val="24"/>
        </w:rPr>
        <w:t>асть</w:t>
      </w:r>
      <w:r w:rsidRPr="00AF3486">
        <w:rPr>
          <w:rFonts w:ascii="Lato" w:hAnsi="Lato"/>
          <w:sz w:val="24"/>
          <w:szCs w:val="24"/>
        </w:rPr>
        <w:t xml:space="preserve"> 5 ст</w:t>
      </w:r>
      <w:r>
        <w:rPr>
          <w:rFonts w:ascii="Lato" w:hAnsi="Lato"/>
          <w:sz w:val="24"/>
          <w:szCs w:val="24"/>
        </w:rPr>
        <w:t>атьи</w:t>
      </w:r>
      <w:r w:rsidRPr="00AF3486">
        <w:rPr>
          <w:rFonts w:ascii="Lato" w:hAnsi="Lato"/>
          <w:sz w:val="24"/>
          <w:szCs w:val="24"/>
        </w:rPr>
        <w:t xml:space="preserve"> 74 ТК РФ);</w:t>
      </w:r>
    </w:p>
    <w:p w:rsidR="00FD0BB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отмена режима неполного рабочего времени (ч</w:t>
      </w:r>
      <w:r>
        <w:rPr>
          <w:rFonts w:ascii="Lato" w:hAnsi="Lato"/>
          <w:sz w:val="24"/>
          <w:szCs w:val="24"/>
        </w:rPr>
        <w:t xml:space="preserve">асть </w:t>
      </w:r>
      <w:r w:rsidRPr="00AF3486">
        <w:rPr>
          <w:rFonts w:ascii="Lato" w:hAnsi="Lato"/>
          <w:sz w:val="24"/>
          <w:szCs w:val="24"/>
        </w:rPr>
        <w:t>7 ст</w:t>
      </w:r>
      <w:r>
        <w:rPr>
          <w:rFonts w:ascii="Lato" w:hAnsi="Lato"/>
          <w:sz w:val="24"/>
          <w:szCs w:val="24"/>
        </w:rPr>
        <w:t>атьи</w:t>
      </w:r>
      <w:r w:rsidRPr="00AF3486">
        <w:rPr>
          <w:rFonts w:ascii="Lato" w:hAnsi="Lato"/>
          <w:sz w:val="24"/>
          <w:szCs w:val="24"/>
        </w:rPr>
        <w:t xml:space="preserve"> 74 ТК РФ);</w:t>
      </w:r>
    </w:p>
    <w:p w:rsidR="00FD0BB6" w:rsidRPr="00AF3486" w:rsidRDefault="00FD0BB6" w:rsidP="00FD0BB6">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сокращение численности или штата работников учреждения (п</w:t>
      </w:r>
      <w:r>
        <w:rPr>
          <w:rFonts w:ascii="Lato" w:hAnsi="Lato"/>
          <w:sz w:val="24"/>
          <w:szCs w:val="24"/>
        </w:rPr>
        <w:t>ункт</w:t>
      </w:r>
      <w:r w:rsidRPr="00AF3486">
        <w:rPr>
          <w:rFonts w:ascii="Lato" w:hAnsi="Lato"/>
          <w:sz w:val="24"/>
          <w:szCs w:val="24"/>
        </w:rPr>
        <w:t xml:space="preserve"> 2 </w:t>
      </w:r>
      <w:r>
        <w:rPr>
          <w:rFonts w:ascii="Lato" w:hAnsi="Lato"/>
          <w:sz w:val="24"/>
          <w:szCs w:val="24"/>
        </w:rPr>
        <w:t xml:space="preserve">части 1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81 ТК РФ);</w:t>
      </w: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расторжение трудового договора с работником, который является членом Профсоюз</w:t>
      </w:r>
      <w:r>
        <w:rPr>
          <w:rFonts w:ascii="Lato" w:hAnsi="Lato"/>
          <w:sz w:val="24"/>
          <w:szCs w:val="24"/>
        </w:rPr>
        <w:t>а</w:t>
      </w:r>
      <w:r w:rsidRPr="001B65EA">
        <w:rPr>
          <w:rFonts w:ascii="Lato" w:hAnsi="Lato"/>
          <w:sz w:val="24"/>
          <w:szCs w:val="24"/>
        </w:rPr>
        <w:t>, вследствие недостаточной квалификации, подтвержденной результатами аттестации (п</w:t>
      </w:r>
      <w:r>
        <w:rPr>
          <w:rFonts w:ascii="Lato" w:hAnsi="Lato"/>
          <w:sz w:val="24"/>
          <w:szCs w:val="24"/>
        </w:rPr>
        <w:t xml:space="preserve">ункт </w:t>
      </w:r>
      <w:r w:rsidRPr="001B65EA">
        <w:rPr>
          <w:rFonts w:ascii="Lato" w:hAnsi="Lato"/>
          <w:sz w:val="24"/>
          <w:szCs w:val="24"/>
        </w:rPr>
        <w:t xml:space="preserve">3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r>
        <w:rPr>
          <w:rFonts w:ascii="Lato" w:hAnsi="Lato"/>
          <w:sz w:val="24"/>
          <w:szCs w:val="24"/>
        </w:rPr>
        <w:t xml:space="preserve"> с обязательным включением </w:t>
      </w:r>
      <w:r w:rsidRPr="00AF3486">
        <w:rPr>
          <w:rFonts w:ascii="Lato" w:hAnsi="Lato"/>
          <w:sz w:val="24"/>
          <w:szCs w:val="24"/>
        </w:rPr>
        <w:t>в состав аттестационной комиссии представителя выборного органа первичной профсоюзной организации (абз</w:t>
      </w:r>
      <w:r>
        <w:rPr>
          <w:rFonts w:ascii="Lato" w:hAnsi="Lato"/>
          <w:sz w:val="24"/>
          <w:szCs w:val="24"/>
        </w:rPr>
        <w:t>ац</w:t>
      </w:r>
      <w:r w:rsidRPr="00AF3486">
        <w:rPr>
          <w:rFonts w:ascii="Lato" w:hAnsi="Lato"/>
          <w:sz w:val="24"/>
          <w:szCs w:val="24"/>
        </w:rPr>
        <w:t xml:space="preserve"> 3 статьи 82 ТК РФ); </w:t>
      </w:r>
    </w:p>
    <w:p w:rsidR="00FD0BB6" w:rsidRPr="001B65EA"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 xml:space="preserve">расторжение трудового договора </w:t>
      </w:r>
      <w:r>
        <w:rPr>
          <w:rFonts w:ascii="Lato" w:hAnsi="Lato"/>
          <w:sz w:val="24"/>
          <w:szCs w:val="24"/>
        </w:rPr>
        <w:t xml:space="preserve">в случае </w:t>
      </w:r>
      <w:r w:rsidRPr="001B65EA">
        <w:rPr>
          <w:rFonts w:ascii="Lato" w:hAnsi="Lato"/>
          <w:sz w:val="24"/>
          <w:szCs w:val="24"/>
        </w:rPr>
        <w:t>неоднократного неисполнения работником, который является членом Профсоюз</w:t>
      </w:r>
      <w:r>
        <w:rPr>
          <w:rFonts w:ascii="Lato" w:hAnsi="Lato"/>
          <w:sz w:val="24"/>
          <w:szCs w:val="24"/>
        </w:rPr>
        <w:t>а</w:t>
      </w:r>
      <w:r w:rsidRPr="001B65EA">
        <w:rPr>
          <w:rFonts w:ascii="Lato" w:hAnsi="Lato"/>
          <w:sz w:val="24"/>
          <w:szCs w:val="24"/>
        </w:rPr>
        <w:t>, без уважительных причин трудовых обязанностей, если он имеет дисциплинарное взыскание (п</w:t>
      </w:r>
      <w:r>
        <w:rPr>
          <w:rFonts w:ascii="Lato" w:hAnsi="Lato"/>
          <w:sz w:val="24"/>
          <w:szCs w:val="24"/>
        </w:rPr>
        <w:t>ункт</w:t>
      </w:r>
      <w:r w:rsidRPr="001B65EA">
        <w:rPr>
          <w:rFonts w:ascii="Lato" w:hAnsi="Lato"/>
          <w:sz w:val="24"/>
          <w:szCs w:val="24"/>
        </w:rPr>
        <w:t xml:space="preserve"> 5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привлечени</w:t>
      </w:r>
      <w:r>
        <w:rPr>
          <w:rFonts w:ascii="Lato" w:hAnsi="Lato"/>
          <w:sz w:val="24"/>
          <w:szCs w:val="24"/>
        </w:rPr>
        <w:t>е</w:t>
      </w:r>
      <w:r w:rsidRPr="00AF3486">
        <w:rPr>
          <w:rFonts w:ascii="Lato" w:hAnsi="Lato"/>
          <w:sz w:val="24"/>
          <w:szCs w:val="24"/>
        </w:rPr>
        <w:t xml:space="preserve"> в определенных случаях к сверхурочным работам (ст</w:t>
      </w:r>
      <w:r>
        <w:rPr>
          <w:rFonts w:ascii="Lato" w:hAnsi="Lato"/>
          <w:sz w:val="24"/>
          <w:szCs w:val="24"/>
        </w:rPr>
        <w:t>атья</w:t>
      </w:r>
      <w:r w:rsidRPr="00AF3486">
        <w:rPr>
          <w:rFonts w:ascii="Lato" w:hAnsi="Lato"/>
          <w:sz w:val="24"/>
          <w:szCs w:val="24"/>
        </w:rPr>
        <w:t xml:space="preserve"> 99 ТК РФ);</w:t>
      </w:r>
    </w:p>
    <w:p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перечня должностей работников с ненормированным рабочим днем (ст</w:t>
      </w:r>
      <w:r>
        <w:rPr>
          <w:rFonts w:ascii="Lato" w:hAnsi="Lato"/>
          <w:sz w:val="24"/>
          <w:szCs w:val="24"/>
        </w:rPr>
        <w:t xml:space="preserve">атья </w:t>
      </w:r>
      <w:r w:rsidRPr="001B65EA">
        <w:rPr>
          <w:rFonts w:ascii="Lato" w:hAnsi="Lato"/>
          <w:sz w:val="24"/>
          <w:szCs w:val="24"/>
        </w:rPr>
        <w:t>101 ТК РФ);</w:t>
      </w: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составление графика сменности (ст</w:t>
      </w:r>
      <w:r>
        <w:rPr>
          <w:rFonts w:ascii="Lato" w:hAnsi="Lato"/>
          <w:sz w:val="24"/>
          <w:szCs w:val="24"/>
        </w:rPr>
        <w:t xml:space="preserve">атья </w:t>
      </w:r>
      <w:r w:rsidRPr="00AF3486">
        <w:rPr>
          <w:rFonts w:ascii="Lato" w:hAnsi="Lato"/>
          <w:sz w:val="24"/>
          <w:szCs w:val="24"/>
        </w:rPr>
        <w:t>103 ТК РФ);</w:t>
      </w:r>
    </w:p>
    <w:p w:rsidR="00FD0BB6"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разделение рабочего дня на части (ст</w:t>
      </w:r>
      <w:r>
        <w:rPr>
          <w:rFonts w:ascii="Lato" w:hAnsi="Lato"/>
          <w:sz w:val="24"/>
          <w:szCs w:val="24"/>
        </w:rPr>
        <w:t>атья</w:t>
      </w:r>
      <w:r w:rsidRPr="001B65EA">
        <w:rPr>
          <w:rFonts w:ascii="Lato" w:hAnsi="Lato"/>
          <w:sz w:val="24"/>
          <w:szCs w:val="24"/>
        </w:rPr>
        <w:t xml:space="preserve"> 105 ТК РФ);</w:t>
      </w:r>
    </w:p>
    <w:p w:rsidR="00FD0BB6" w:rsidRPr="00AF348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привлечение к работе в выходные и нерабочие праздничные дни (ст</w:t>
      </w:r>
      <w:r>
        <w:rPr>
          <w:rFonts w:ascii="Lato" w:hAnsi="Lato"/>
          <w:sz w:val="24"/>
          <w:szCs w:val="24"/>
        </w:rPr>
        <w:t>атья</w:t>
      </w:r>
      <w:r w:rsidRPr="00AF3486">
        <w:rPr>
          <w:rFonts w:ascii="Lato" w:hAnsi="Lato"/>
          <w:sz w:val="24"/>
          <w:szCs w:val="24"/>
        </w:rPr>
        <w:t xml:space="preserve"> 113 ТК РФ);</w:t>
      </w: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определение порядка и условий дополнительных отпусков для работников (ст</w:t>
      </w:r>
      <w:r>
        <w:rPr>
          <w:rFonts w:ascii="Lato" w:hAnsi="Lato"/>
          <w:sz w:val="24"/>
          <w:szCs w:val="24"/>
        </w:rPr>
        <w:t>атья</w:t>
      </w:r>
      <w:r w:rsidRPr="00AF3486">
        <w:rPr>
          <w:rFonts w:ascii="Lato" w:hAnsi="Lato"/>
          <w:sz w:val="24"/>
          <w:szCs w:val="24"/>
        </w:rPr>
        <w:t xml:space="preserve"> 116 ТК РФ);</w:t>
      </w:r>
    </w:p>
    <w:p w:rsidR="00FD0BB6" w:rsidRPr="001B65EA"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утверждение графика отпусков (ст</w:t>
      </w:r>
      <w:r>
        <w:rPr>
          <w:rFonts w:ascii="Lato" w:hAnsi="Lato"/>
          <w:sz w:val="24"/>
          <w:szCs w:val="24"/>
        </w:rPr>
        <w:t xml:space="preserve">атья </w:t>
      </w:r>
      <w:r w:rsidRPr="001B65EA">
        <w:rPr>
          <w:rFonts w:ascii="Lato" w:hAnsi="Lato"/>
          <w:sz w:val="24"/>
          <w:szCs w:val="24"/>
        </w:rPr>
        <w:t>123 ТК РФ);</w:t>
      </w:r>
    </w:p>
    <w:p w:rsidR="00FD0BB6" w:rsidRPr="001B65EA"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системы оплаты и стимулирования труда, в том числе повышения оплаты за работу в ночное время, сверхурочную работу (</w:t>
      </w:r>
      <w:r>
        <w:rPr>
          <w:rFonts w:ascii="Lato" w:hAnsi="Lato"/>
          <w:sz w:val="24"/>
          <w:szCs w:val="24"/>
        </w:rPr>
        <w:t xml:space="preserve">часть 4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135, </w:t>
      </w:r>
      <w:r>
        <w:rPr>
          <w:rFonts w:ascii="Lato" w:hAnsi="Lato"/>
          <w:sz w:val="24"/>
          <w:szCs w:val="24"/>
        </w:rPr>
        <w:t xml:space="preserve">часть 3 статей 152 </w:t>
      </w:r>
      <w:r w:rsidRPr="001B65EA">
        <w:rPr>
          <w:rFonts w:ascii="Lato" w:hAnsi="Lato"/>
          <w:sz w:val="24"/>
          <w:szCs w:val="24"/>
        </w:rPr>
        <w:t>154 ТК РФ);</w:t>
      </w:r>
    </w:p>
    <w:p w:rsidR="00FD0BB6" w:rsidRPr="001B65EA"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утверждение формы расчетного листка (</w:t>
      </w:r>
      <w:r>
        <w:rPr>
          <w:rFonts w:ascii="Lato" w:hAnsi="Lato"/>
          <w:sz w:val="24"/>
          <w:szCs w:val="24"/>
        </w:rPr>
        <w:t xml:space="preserve">часть 2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136 ТК РФ);</w:t>
      </w:r>
    </w:p>
    <w:p w:rsidR="00FD0BB6" w:rsidRPr="001B65EA"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конкретных размеров повышенной оплаты труда для работников, занятых на работах с вредными и (или) опасными и иными особыми условиями труда (</w:t>
      </w:r>
      <w:r>
        <w:rPr>
          <w:rFonts w:ascii="Lato" w:hAnsi="Lato"/>
          <w:sz w:val="24"/>
          <w:szCs w:val="24"/>
        </w:rPr>
        <w:t xml:space="preserve">часть 3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147 ТК РФ);</w:t>
      </w:r>
    </w:p>
    <w:p w:rsidR="00FD0BB6" w:rsidRPr="001B65EA"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определение систем нормирования труда (ст</w:t>
      </w:r>
      <w:r>
        <w:rPr>
          <w:rFonts w:ascii="Lato" w:hAnsi="Lato"/>
          <w:sz w:val="24"/>
          <w:szCs w:val="24"/>
        </w:rPr>
        <w:t>атья</w:t>
      </w:r>
      <w:r w:rsidRPr="001B65EA">
        <w:rPr>
          <w:rFonts w:ascii="Lato" w:hAnsi="Lato"/>
          <w:sz w:val="24"/>
          <w:szCs w:val="24"/>
        </w:rPr>
        <w:t xml:space="preserve"> 159 ТК РФ);</w:t>
      </w:r>
    </w:p>
    <w:p w:rsidR="00FD0BB6" w:rsidRPr="00246503"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локальных нормативных актов, предусматривающих введение, замену и пересмотр норм труда (</w:t>
      </w:r>
      <w:r>
        <w:rPr>
          <w:rFonts w:ascii="Lato" w:hAnsi="Lato"/>
          <w:sz w:val="24"/>
          <w:szCs w:val="24"/>
        </w:rPr>
        <w:t xml:space="preserve">часть 1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162 ТК РФ);</w:t>
      </w:r>
    </w:p>
    <w:p w:rsidR="00FD0BB6" w:rsidRPr="00246503" w:rsidRDefault="00FD0BB6" w:rsidP="00FD0BB6">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необходимых мер при угрозе массовых увольнений (ст</w:t>
      </w:r>
      <w:r>
        <w:rPr>
          <w:rFonts w:ascii="Lato" w:hAnsi="Lato"/>
          <w:sz w:val="24"/>
          <w:szCs w:val="24"/>
        </w:rPr>
        <w:t>атья</w:t>
      </w:r>
      <w:r w:rsidRPr="00246503">
        <w:rPr>
          <w:rFonts w:ascii="Lato" w:hAnsi="Lato"/>
          <w:sz w:val="24"/>
          <w:szCs w:val="24"/>
        </w:rPr>
        <w:t xml:space="preserve"> 180 ТК РФ);</w:t>
      </w:r>
    </w:p>
    <w:p w:rsidR="00FD0BB6" w:rsidRPr="00246503"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утверждение правил внутреннего трудового распорядка (ст</w:t>
      </w:r>
      <w:r>
        <w:rPr>
          <w:rFonts w:ascii="Lato" w:hAnsi="Lato"/>
          <w:sz w:val="24"/>
          <w:szCs w:val="24"/>
        </w:rPr>
        <w:t>атья</w:t>
      </w:r>
      <w:r w:rsidRPr="00246503">
        <w:rPr>
          <w:rFonts w:ascii="Lato" w:hAnsi="Lato"/>
          <w:sz w:val="24"/>
          <w:szCs w:val="24"/>
        </w:rPr>
        <w:t xml:space="preserve"> 190 ТК РФ)</w:t>
      </w:r>
      <w:r w:rsidRPr="00246503">
        <w:rPr>
          <w:rFonts w:ascii="Lato" w:hAnsi="Lato"/>
          <w:color w:val="009999"/>
          <w:sz w:val="24"/>
          <w:szCs w:val="24"/>
        </w:rPr>
        <w:t>(</w:t>
      </w:r>
      <w:r>
        <w:rPr>
          <w:rFonts w:ascii="Lato" w:hAnsi="Lato"/>
          <w:b/>
          <w:bCs/>
          <w:i/>
          <w:iCs/>
          <w:color w:val="009999"/>
          <w:sz w:val="24"/>
          <w:szCs w:val="24"/>
        </w:rPr>
        <w:t>вносится в коллективный договор только в случае, если Правила внутреннего трудового распорядка не являются приложением к нему)</w:t>
      </w:r>
      <w:r w:rsidRPr="00246503">
        <w:rPr>
          <w:rFonts w:ascii="Lato" w:hAnsi="Lato"/>
          <w:sz w:val="24"/>
          <w:szCs w:val="24"/>
        </w:rPr>
        <w:t>;</w:t>
      </w:r>
    </w:p>
    <w:p w:rsidR="00FD0BB6" w:rsidRPr="00246503"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 xml:space="preserve">применение дисциплинарного </w:t>
      </w:r>
      <w:r>
        <w:rPr>
          <w:rFonts w:ascii="Lato" w:hAnsi="Lato"/>
          <w:sz w:val="24"/>
          <w:szCs w:val="24"/>
        </w:rPr>
        <w:t>взыскания к членам П</w:t>
      </w:r>
      <w:r w:rsidRPr="00246503">
        <w:rPr>
          <w:rFonts w:ascii="Lato" w:hAnsi="Lato"/>
          <w:sz w:val="24"/>
          <w:szCs w:val="24"/>
        </w:rPr>
        <w:t>рофсоюза (</w:t>
      </w:r>
      <w:r>
        <w:rPr>
          <w:rFonts w:ascii="Lato" w:hAnsi="Lato"/>
          <w:sz w:val="24"/>
          <w:szCs w:val="24"/>
        </w:rPr>
        <w:t xml:space="preserve">часть 3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193 ТК РФ);</w:t>
      </w: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xml:space="preserve">- определение форм подготовки и дополнительного профессионального образования работников, </w:t>
      </w:r>
      <w:r>
        <w:rPr>
          <w:rFonts w:ascii="Lato" w:hAnsi="Lato"/>
          <w:sz w:val="24"/>
          <w:szCs w:val="24"/>
        </w:rPr>
        <w:t xml:space="preserve">включая </w:t>
      </w:r>
      <w:r w:rsidRPr="00AF3486">
        <w:rPr>
          <w:rFonts w:ascii="Lato" w:hAnsi="Lato"/>
          <w:sz w:val="24"/>
          <w:szCs w:val="24"/>
        </w:rPr>
        <w:t>перечень необходимых профессий и специальностей, в том числе для направления работников на прохождение независимой оценки квалификации (</w:t>
      </w:r>
      <w:r>
        <w:rPr>
          <w:rFonts w:ascii="Lato" w:hAnsi="Lato"/>
          <w:sz w:val="24"/>
          <w:szCs w:val="24"/>
        </w:rPr>
        <w:t xml:space="preserve">часть 3 </w:t>
      </w:r>
      <w:r w:rsidRPr="00AF3486">
        <w:rPr>
          <w:rFonts w:ascii="Lato" w:hAnsi="Lato"/>
          <w:sz w:val="24"/>
          <w:szCs w:val="24"/>
        </w:rPr>
        <w:t>ст</w:t>
      </w:r>
      <w:r>
        <w:rPr>
          <w:rFonts w:ascii="Lato" w:hAnsi="Lato"/>
          <w:sz w:val="24"/>
          <w:szCs w:val="24"/>
        </w:rPr>
        <w:t xml:space="preserve">атьи </w:t>
      </w:r>
      <w:r w:rsidRPr="00AF3486">
        <w:rPr>
          <w:rFonts w:ascii="Lato" w:hAnsi="Lato"/>
          <w:sz w:val="24"/>
          <w:szCs w:val="24"/>
        </w:rPr>
        <w:t xml:space="preserve">196 ТК РФ); </w:t>
      </w:r>
    </w:p>
    <w:p w:rsidR="00FD0BB6" w:rsidRPr="00246503"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разработка и утверждение инструкций по охране труда для работников (ст</w:t>
      </w:r>
      <w:r>
        <w:rPr>
          <w:rFonts w:ascii="Lato" w:hAnsi="Lato"/>
          <w:sz w:val="24"/>
          <w:szCs w:val="24"/>
        </w:rPr>
        <w:t>атья</w:t>
      </w:r>
      <w:r w:rsidRPr="00246503">
        <w:rPr>
          <w:rFonts w:ascii="Lato" w:hAnsi="Lato"/>
          <w:sz w:val="24"/>
          <w:szCs w:val="24"/>
        </w:rPr>
        <w:t xml:space="preserve"> 21</w:t>
      </w:r>
      <w:r>
        <w:rPr>
          <w:rFonts w:ascii="Lato" w:hAnsi="Lato"/>
          <w:sz w:val="24"/>
          <w:szCs w:val="24"/>
        </w:rPr>
        <w:t>4</w:t>
      </w:r>
      <w:r w:rsidRPr="00246503">
        <w:rPr>
          <w:rFonts w:ascii="Lato" w:hAnsi="Lato"/>
          <w:sz w:val="24"/>
          <w:szCs w:val="24"/>
        </w:rPr>
        <w:t xml:space="preserve"> ТК РФ);</w:t>
      </w:r>
    </w:p>
    <w:p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B95B91">
        <w:rPr>
          <w:rFonts w:ascii="Lato" w:hAnsi="Lato"/>
          <w:sz w:val="24"/>
          <w:szCs w:val="24"/>
        </w:rPr>
        <w:t>разработк</w:t>
      </w:r>
      <w:r>
        <w:rPr>
          <w:rFonts w:ascii="Lato" w:hAnsi="Lato"/>
          <w:sz w:val="24"/>
          <w:szCs w:val="24"/>
        </w:rPr>
        <w:t>а</w:t>
      </w:r>
      <w:r w:rsidRPr="00B95B91">
        <w:rPr>
          <w:rFonts w:ascii="Lato" w:hAnsi="Lato"/>
          <w:sz w:val="24"/>
          <w:szCs w:val="24"/>
        </w:rPr>
        <w:t xml:space="preserve"> плана мероприятий по устранению оснований, послуживших установлению опасного класса условий труда</w:t>
      </w:r>
      <w:r>
        <w:rPr>
          <w:rFonts w:ascii="Lato" w:hAnsi="Lato"/>
          <w:sz w:val="24"/>
          <w:szCs w:val="24"/>
        </w:rPr>
        <w:t xml:space="preserve"> (статья </w:t>
      </w:r>
      <w:r w:rsidRPr="00B95B91">
        <w:rPr>
          <w:rFonts w:ascii="Lato" w:hAnsi="Lato"/>
          <w:sz w:val="24"/>
          <w:szCs w:val="24"/>
        </w:rPr>
        <w:t>214¹ ТК РФ</w:t>
      </w:r>
      <w:r>
        <w:rPr>
          <w:rFonts w:ascii="Lato" w:hAnsi="Lato"/>
          <w:sz w:val="24"/>
          <w:szCs w:val="24"/>
        </w:rPr>
        <w:t xml:space="preserve">); </w:t>
      </w:r>
    </w:p>
    <w:p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при наличии финансовых средств </w:t>
      </w:r>
      <w:r>
        <w:rPr>
          <w:rFonts w:ascii="Lato" w:hAnsi="Lato"/>
          <w:sz w:val="24"/>
          <w:szCs w:val="24"/>
        </w:rPr>
        <w:t>(</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2 ст</w:t>
      </w:r>
      <w:r>
        <w:rPr>
          <w:rFonts w:ascii="Lato" w:hAnsi="Lato"/>
          <w:sz w:val="24"/>
          <w:szCs w:val="24"/>
        </w:rPr>
        <w:t>атьи</w:t>
      </w:r>
      <w:r w:rsidRPr="00FE2E6C">
        <w:rPr>
          <w:rFonts w:ascii="Lato" w:hAnsi="Lato"/>
          <w:sz w:val="24"/>
          <w:szCs w:val="24"/>
        </w:rPr>
        <w:t xml:space="preserve"> 221ТК РФ</w:t>
      </w:r>
      <w:r>
        <w:rPr>
          <w:rFonts w:ascii="Lato" w:hAnsi="Lato"/>
          <w:sz w:val="24"/>
          <w:szCs w:val="24"/>
        </w:rPr>
        <w:t xml:space="preserve">); </w:t>
      </w:r>
    </w:p>
    <w:p w:rsidR="00FD0BB6" w:rsidRPr="00FE2E6C"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размера, условий и порядка компенсации расходов на оплату стоимости проезда и провоза багажа к месту использования отпуска и обратно лицам, работающим в районах Крайнего Севера и приравненных к ним местностях</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8 ст</w:t>
      </w:r>
      <w:r>
        <w:rPr>
          <w:rFonts w:ascii="Lato" w:hAnsi="Lato"/>
          <w:sz w:val="24"/>
          <w:szCs w:val="24"/>
        </w:rPr>
        <w:t>атьи</w:t>
      </w:r>
      <w:r w:rsidRPr="00FE2E6C">
        <w:rPr>
          <w:rFonts w:ascii="Lato" w:hAnsi="Lato"/>
          <w:sz w:val="24"/>
          <w:szCs w:val="24"/>
        </w:rPr>
        <w:t xml:space="preserve"> 325 ТК РФ</w:t>
      </w:r>
      <w:r>
        <w:rPr>
          <w:rFonts w:ascii="Lato" w:hAnsi="Lato"/>
          <w:sz w:val="24"/>
          <w:szCs w:val="24"/>
        </w:rPr>
        <w:t xml:space="preserve">); </w:t>
      </w:r>
    </w:p>
    <w:p w:rsidR="00FD0BB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о</w:t>
      </w:r>
      <w:r w:rsidRPr="00FE2E6C">
        <w:rPr>
          <w:rFonts w:ascii="Lato" w:hAnsi="Lato"/>
          <w:sz w:val="24"/>
          <w:szCs w:val="24"/>
        </w:rPr>
        <w:t>пределение размера, условий и порядка компенсации расходов, связанных с переездом лицам, заключившим трудовые договоры о работе у других работодателей, и работникам данных работодателей</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5 ст</w:t>
      </w:r>
      <w:r>
        <w:rPr>
          <w:rFonts w:ascii="Lato" w:hAnsi="Lato"/>
          <w:sz w:val="24"/>
          <w:szCs w:val="24"/>
        </w:rPr>
        <w:t>атьи</w:t>
      </w:r>
      <w:r w:rsidRPr="00FE2E6C">
        <w:rPr>
          <w:rFonts w:ascii="Lato" w:hAnsi="Lato"/>
          <w:sz w:val="24"/>
          <w:szCs w:val="24"/>
        </w:rPr>
        <w:t xml:space="preserve"> 326 ТК РФ</w:t>
      </w:r>
      <w:r>
        <w:rPr>
          <w:rFonts w:ascii="Lato" w:hAnsi="Lato"/>
          <w:sz w:val="24"/>
          <w:szCs w:val="24"/>
        </w:rPr>
        <w:t>);</w:t>
      </w: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принятие локальных нормативных актов, содержащих нормы трудового права, в иных случаях, предусмотренных </w:t>
      </w:r>
      <w:r>
        <w:rPr>
          <w:rFonts w:ascii="Lato" w:hAnsi="Lato"/>
          <w:sz w:val="24"/>
          <w:szCs w:val="24"/>
        </w:rPr>
        <w:t xml:space="preserve">иными </w:t>
      </w:r>
      <w:r w:rsidRPr="00AF3486">
        <w:rPr>
          <w:rFonts w:ascii="Lato" w:hAnsi="Lato"/>
          <w:sz w:val="24"/>
          <w:szCs w:val="24"/>
        </w:rPr>
        <w:t>нормативно-правовыми актами РФ</w:t>
      </w:r>
      <w:r>
        <w:rPr>
          <w:rFonts w:ascii="Lato" w:hAnsi="Lato"/>
          <w:sz w:val="24"/>
          <w:szCs w:val="24"/>
        </w:rPr>
        <w:t>, субъекта РФ</w:t>
      </w:r>
      <w:r w:rsidRPr="00AF3486">
        <w:rPr>
          <w:rFonts w:ascii="Lato" w:hAnsi="Lato"/>
          <w:sz w:val="24"/>
          <w:szCs w:val="24"/>
        </w:rPr>
        <w:t xml:space="preserve"> (ст</w:t>
      </w:r>
      <w:r>
        <w:rPr>
          <w:rFonts w:ascii="Lato" w:hAnsi="Lato"/>
          <w:sz w:val="24"/>
          <w:szCs w:val="24"/>
        </w:rPr>
        <w:t>атьи</w:t>
      </w:r>
      <w:r w:rsidRPr="00AF3486">
        <w:rPr>
          <w:rFonts w:ascii="Lato" w:hAnsi="Lato"/>
          <w:sz w:val="24"/>
          <w:szCs w:val="24"/>
        </w:rPr>
        <w:t xml:space="preserve"> 8, 372 ТК</w:t>
      </w:r>
      <w:r>
        <w:rPr>
          <w:rFonts w:ascii="Lato" w:hAnsi="Lato"/>
          <w:sz w:val="24"/>
          <w:szCs w:val="24"/>
        </w:rPr>
        <w:t xml:space="preserve"> РФ).</w:t>
      </w:r>
    </w:p>
    <w:p w:rsidR="00FD0BB6" w:rsidRDefault="00FD0BB6" w:rsidP="00FD0BB6">
      <w:pPr>
        <w:autoSpaceDE w:val="0"/>
        <w:autoSpaceDN w:val="0"/>
        <w:adjustRightInd w:val="0"/>
        <w:spacing w:line="276" w:lineRule="auto"/>
        <w:jc w:val="both"/>
        <w:rPr>
          <w:rFonts w:ascii="Lato" w:hAnsi="Lato"/>
          <w:sz w:val="24"/>
          <w:szCs w:val="24"/>
        </w:rPr>
      </w:pPr>
      <w:bookmarkStart w:id="19" w:name="sub_220291"/>
      <w:r>
        <w:rPr>
          <w:rFonts w:ascii="Lato" w:hAnsi="Lato"/>
          <w:sz w:val="24"/>
          <w:szCs w:val="24"/>
        </w:rPr>
        <w:t>1.8.14. У</w:t>
      </w:r>
      <w:r w:rsidRPr="00AF3486">
        <w:rPr>
          <w:rFonts w:ascii="Lato" w:hAnsi="Lato"/>
          <w:sz w:val="24"/>
          <w:szCs w:val="24"/>
        </w:rPr>
        <w:t>вольнять по инициативе работодателя в соответствии с пунктами 2, 3 или 5 статьи 81 ТК РФ) руководителей (их заместителей) выборных профсоюзных коллегиальных органов первичных профсоюзных организаций, выборных коллегиальных органов профсоюзных организаций структурных подразделений (не ниже цеховых и приравненных к ним), не освобожденных от основной работы помимо общего порядка увольнения только с предварительного согласия соответствующего вышестоящего выборного профсоюзного органа (ст</w:t>
      </w:r>
      <w:r>
        <w:rPr>
          <w:rFonts w:ascii="Lato" w:hAnsi="Lato"/>
          <w:sz w:val="24"/>
          <w:szCs w:val="24"/>
        </w:rPr>
        <w:t xml:space="preserve">атья </w:t>
      </w:r>
      <w:r w:rsidRPr="00AF3486">
        <w:rPr>
          <w:rFonts w:ascii="Lato" w:hAnsi="Lato"/>
          <w:sz w:val="24"/>
          <w:szCs w:val="24"/>
        </w:rPr>
        <w:t xml:space="preserve">374ТК РФ).  </w:t>
      </w:r>
      <w:bookmarkEnd w:id="19"/>
    </w:p>
    <w:p w:rsidR="00FD0BB6" w:rsidRDefault="00FD0BB6" w:rsidP="00FD0BB6">
      <w:pPr>
        <w:autoSpaceDE w:val="0"/>
        <w:autoSpaceDN w:val="0"/>
        <w:adjustRightInd w:val="0"/>
        <w:spacing w:line="276" w:lineRule="auto"/>
        <w:jc w:val="both"/>
        <w:rPr>
          <w:rFonts w:ascii="Lato" w:hAnsi="Lato"/>
          <w:sz w:val="24"/>
          <w:szCs w:val="24"/>
        </w:rPr>
      </w:pPr>
    </w:p>
    <w:p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1.9</w:t>
      </w:r>
      <w:r>
        <w:rPr>
          <w:rFonts w:ascii="Lato" w:hAnsi="Lato"/>
          <w:sz w:val="24"/>
          <w:szCs w:val="24"/>
        </w:rPr>
        <w:t>.</w:t>
      </w:r>
      <w:r w:rsidRPr="00FE2E6C">
        <w:rPr>
          <w:rFonts w:ascii="Lato" w:hAnsi="Lato"/>
          <w:b/>
          <w:sz w:val="24"/>
          <w:szCs w:val="24"/>
        </w:rPr>
        <w:t>Работодатель имеет право:</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заключать, изменять и расторгать трудовые договоры с работниками в порядке и на условиях, которые установлены Т</w:t>
      </w:r>
      <w:r>
        <w:rPr>
          <w:rFonts w:ascii="Lato" w:hAnsi="Lato"/>
          <w:sz w:val="24"/>
          <w:szCs w:val="24"/>
        </w:rPr>
        <w:t>К</w:t>
      </w:r>
      <w:r w:rsidRPr="00AF3486">
        <w:rPr>
          <w:rFonts w:ascii="Lato" w:hAnsi="Lato"/>
          <w:sz w:val="24"/>
          <w:szCs w:val="24"/>
        </w:rPr>
        <w:t xml:space="preserve"> РФ, иными федеральными законами;</w:t>
      </w:r>
    </w:p>
    <w:p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поощрять работников за добросовестный эффективный труд;</w:t>
      </w:r>
    </w:p>
    <w:p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учреждения;</w:t>
      </w:r>
    </w:p>
    <w:p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привлекать работников к дисциплинарной и материальной ответственности в порядке, установленном ТК РФ, иными федеральными законами;</w:t>
      </w:r>
    </w:p>
    <w:p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принимать локальные нормативные акты</w:t>
      </w:r>
      <w:r>
        <w:rPr>
          <w:rFonts w:ascii="Lato" w:hAnsi="Lato"/>
          <w:sz w:val="24"/>
          <w:szCs w:val="24"/>
        </w:rPr>
        <w:t xml:space="preserve"> с соблюдением требований статей 371, 372 ТК РФ</w:t>
      </w:r>
      <w:r w:rsidRPr="00AF3486">
        <w:rPr>
          <w:rFonts w:ascii="Lato" w:hAnsi="Lato"/>
          <w:sz w:val="24"/>
          <w:szCs w:val="24"/>
        </w:rPr>
        <w:t xml:space="preserve">. </w:t>
      </w:r>
    </w:p>
    <w:p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p>
    <w:p w:rsidR="00FD0BB6" w:rsidRPr="008A4A3F" w:rsidRDefault="00FD0BB6" w:rsidP="00FD0BB6">
      <w:pPr>
        <w:pStyle w:val="a4"/>
        <w:widowControl w:val="0"/>
        <w:tabs>
          <w:tab w:val="left" w:pos="851"/>
        </w:tabs>
        <w:autoSpaceDE w:val="0"/>
        <w:autoSpaceDN w:val="0"/>
        <w:adjustRightInd w:val="0"/>
        <w:snapToGrid w:val="0"/>
        <w:spacing w:line="276" w:lineRule="auto"/>
        <w:ind w:left="0"/>
        <w:rPr>
          <w:rFonts w:ascii="Lato" w:hAnsi="Lato"/>
          <w:b/>
          <w:sz w:val="24"/>
          <w:szCs w:val="24"/>
        </w:rPr>
      </w:pPr>
      <w:r w:rsidRPr="008A4A3F">
        <w:rPr>
          <w:rFonts w:ascii="Lato" w:hAnsi="Lato"/>
          <w:b/>
          <w:sz w:val="24"/>
          <w:szCs w:val="24"/>
        </w:rPr>
        <w:t>1.10.  Представители Профсоюзного комитета участвуют:</w:t>
      </w:r>
    </w:p>
    <w:p w:rsidR="00FD0BB6" w:rsidRPr="00AF3486" w:rsidRDefault="00FD0BB6" w:rsidP="00FD0BB6">
      <w:pPr>
        <w:widowControl w:val="0"/>
        <w:tabs>
          <w:tab w:val="left" w:pos="993"/>
        </w:tabs>
        <w:autoSpaceDE w:val="0"/>
        <w:autoSpaceDN w:val="0"/>
        <w:adjustRightInd w:val="0"/>
        <w:snapToGrid w:val="0"/>
        <w:spacing w:line="276" w:lineRule="auto"/>
        <w:jc w:val="both"/>
        <w:rPr>
          <w:rFonts w:ascii="Lato" w:hAnsi="Lato"/>
          <w:bCs/>
          <w:sz w:val="24"/>
          <w:szCs w:val="24"/>
        </w:rPr>
      </w:pPr>
      <w:r w:rsidRPr="00AF3486">
        <w:rPr>
          <w:rFonts w:ascii="Lato" w:hAnsi="Lato"/>
          <w:bCs/>
          <w:sz w:val="24"/>
          <w:szCs w:val="24"/>
        </w:rPr>
        <w:t xml:space="preserve">- в тарификационной комиссии по определению размеров должностных окладов медицинских, фармацевтических работников, специалистов и служащих, ставок рабочих, а также размеров надбавок за продолжительность непрерывной работы в учреждениях здравоохранения; </w:t>
      </w:r>
    </w:p>
    <w:p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xml:space="preserve">- в комиссиях по аттестации работников, которые могут послужить основанием для увольнения работников </w:t>
      </w:r>
      <w:r>
        <w:rPr>
          <w:rFonts w:ascii="Lato" w:hAnsi="Lato"/>
          <w:sz w:val="24"/>
          <w:szCs w:val="24"/>
        </w:rPr>
        <w:t>(</w:t>
      </w:r>
      <w:r w:rsidRPr="00AF3486">
        <w:rPr>
          <w:rFonts w:ascii="Lato" w:hAnsi="Lato"/>
          <w:sz w:val="24"/>
          <w:szCs w:val="24"/>
        </w:rPr>
        <w:t>абз</w:t>
      </w:r>
      <w:r>
        <w:rPr>
          <w:rFonts w:ascii="Lato" w:hAnsi="Lato"/>
          <w:sz w:val="24"/>
          <w:szCs w:val="24"/>
        </w:rPr>
        <w:t>ац</w:t>
      </w:r>
      <w:r w:rsidRPr="00AF3486">
        <w:rPr>
          <w:rFonts w:ascii="Lato" w:hAnsi="Lato"/>
          <w:sz w:val="24"/>
          <w:szCs w:val="24"/>
        </w:rPr>
        <w:t xml:space="preserve"> 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r w:rsidRPr="00AF3486">
        <w:rPr>
          <w:rFonts w:ascii="Lato" w:hAnsi="Lato"/>
          <w:sz w:val="24"/>
          <w:szCs w:val="24"/>
        </w:rPr>
        <w:t>;</w:t>
      </w:r>
    </w:p>
    <w:p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комиссии (комитета) по охране труда на паритетной основе (</w:t>
      </w:r>
      <w:r>
        <w:rPr>
          <w:rFonts w:ascii="Lato" w:hAnsi="Lato"/>
          <w:sz w:val="24"/>
          <w:szCs w:val="24"/>
        </w:rPr>
        <w:t xml:space="preserve">часть 1 </w:t>
      </w:r>
      <w:r w:rsidRPr="00AF3486">
        <w:rPr>
          <w:rFonts w:ascii="Lato" w:hAnsi="Lato"/>
          <w:sz w:val="24"/>
          <w:szCs w:val="24"/>
        </w:rPr>
        <w:t>ст</w:t>
      </w:r>
      <w:r>
        <w:rPr>
          <w:rFonts w:ascii="Lato" w:hAnsi="Lato"/>
          <w:sz w:val="24"/>
          <w:szCs w:val="24"/>
        </w:rPr>
        <w:t>атьи224</w:t>
      </w:r>
      <w:r w:rsidRPr="00AF3486">
        <w:rPr>
          <w:rFonts w:ascii="Lato" w:hAnsi="Lato"/>
          <w:sz w:val="24"/>
          <w:szCs w:val="24"/>
        </w:rPr>
        <w:t xml:space="preserve"> ТК РФ);</w:t>
      </w:r>
      <w:r w:rsidRPr="00AF3486">
        <w:rPr>
          <w:rFonts w:ascii="Lato" w:hAnsi="Lato"/>
          <w:sz w:val="24"/>
          <w:szCs w:val="24"/>
        </w:rPr>
        <w:tab/>
      </w:r>
    </w:p>
    <w:p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комиссий по расследованию несчастных случаев на производстве и профзаболеваний (ст</w:t>
      </w:r>
      <w:r>
        <w:rPr>
          <w:rFonts w:ascii="Lato" w:hAnsi="Lato"/>
          <w:sz w:val="24"/>
          <w:szCs w:val="24"/>
        </w:rPr>
        <w:t>атья</w:t>
      </w:r>
      <w:r w:rsidRPr="00AF3486">
        <w:rPr>
          <w:rFonts w:ascii="Lato" w:hAnsi="Lato"/>
          <w:sz w:val="24"/>
          <w:szCs w:val="24"/>
        </w:rPr>
        <w:t xml:space="preserve"> 229 ТК РФ);</w:t>
      </w:r>
    </w:p>
    <w:p w:rsidR="00FD0BB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Pr>
          <w:rFonts w:ascii="Lato" w:hAnsi="Lato"/>
          <w:sz w:val="24"/>
          <w:szCs w:val="24"/>
        </w:rPr>
        <w:t>- в иных комиссиях, созданных в медицинской организации.</w:t>
      </w:r>
    </w:p>
    <w:p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p>
    <w:p w:rsidR="00FD0BB6" w:rsidRPr="00AF3486" w:rsidRDefault="00FD0BB6" w:rsidP="00FD0BB6">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1</w:t>
      </w:r>
      <w:r w:rsidRPr="00AF3486">
        <w:rPr>
          <w:rFonts w:ascii="Lato" w:hAnsi="Lato"/>
          <w:bCs/>
          <w:sz w:val="24"/>
          <w:szCs w:val="24"/>
        </w:rPr>
        <w:t xml:space="preserve">.11. </w:t>
      </w:r>
      <w:r w:rsidRPr="00CF3593">
        <w:rPr>
          <w:rFonts w:ascii="Lato" w:hAnsi="Lato"/>
          <w:b/>
          <w:sz w:val="24"/>
          <w:szCs w:val="24"/>
        </w:rPr>
        <w:t>Профсоюзный комитет</w:t>
      </w:r>
      <w:r>
        <w:rPr>
          <w:rFonts w:ascii="Lato" w:hAnsi="Lato"/>
          <w:b/>
          <w:sz w:val="24"/>
          <w:szCs w:val="24"/>
        </w:rPr>
        <w:t>,</w:t>
      </w:r>
      <w:r w:rsidRPr="00AF3486">
        <w:rPr>
          <w:rFonts w:ascii="Lato" w:hAnsi="Lato"/>
          <w:sz w:val="24"/>
          <w:szCs w:val="24"/>
        </w:rPr>
        <w:t xml:space="preserve"> как </w:t>
      </w:r>
      <w:r>
        <w:rPr>
          <w:rFonts w:ascii="Lato" w:hAnsi="Lato"/>
          <w:sz w:val="24"/>
          <w:szCs w:val="24"/>
        </w:rPr>
        <w:t xml:space="preserve">полномочный </w:t>
      </w:r>
      <w:r w:rsidRPr="00AF3486">
        <w:rPr>
          <w:rFonts w:ascii="Lato" w:hAnsi="Lato"/>
          <w:sz w:val="24"/>
          <w:szCs w:val="24"/>
        </w:rPr>
        <w:t>представитель работников</w:t>
      </w:r>
      <w:r>
        <w:rPr>
          <w:rFonts w:ascii="Lato" w:hAnsi="Lato"/>
          <w:sz w:val="24"/>
          <w:szCs w:val="24"/>
        </w:rPr>
        <w:t>,</w:t>
      </w:r>
      <w:r w:rsidRPr="00CF3593">
        <w:rPr>
          <w:rFonts w:ascii="Lato" w:hAnsi="Lato"/>
          <w:b/>
          <w:bCs/>
          <w:sz w:val="24"/>
          <w:szCs w:val="24"/>
        </w:rPr>
        <w:t>обязуется</w:t>
      </w:r>
      <w:r w:rsidRPr="00AF3486">
        <w:rPr>
          <w:rFonts w:ascii="Lato" w:hAnsi="Lato"/>
          <w:sz w:val="24"/>
          <w:szCs w:val="24"/>
        </w:rPr>
        <w:t xml:space="preserve">: </w:t>
      </w:r>
    </w:p>
    <w:p w:rsidR="00FD0BB6" w:rsidRPr="00AF3486" w:rsidRDefault="00FD0BB6" w:rsidP="00FD0BB6">
      <w:pPr>
        <w:pStyle w:val="a9"/>
        <w:spacing w:after="0"/>
        <w:ind w:left="0"/>
        <w:jc w:val="both"/>
        <w:rPr>
          <w:rFonts w:ascii="Lato" w:hAnsi="Lato"/>
          <w:sz w:val="24"/>
          <w:szCs w:val="24"/>
        </w:rPr>
      </w:pPr>
      <w:r w:rsidRPr="00AF3486">
        <w:rPr>
          <w:rFonts w:ascii="Lato" w:hAnsi="Lato"/>
          <w:sz w:val="24"/>
          <w:szCs w:val="24"/>
        </w:rPr>
        <w:t>- способствовать соблюдени</w:t>
      </w:r>
      <w:r>
        <w:rPr>
          <w:rFonts w:ascii="Lato" w:hAnsi="Lato"/>
          <w:sz w:val="24"/>
          <w:szCs w:val="24"/>
        </w:rPr>
        <w:t>ю</w:t>
      </w:r>
      <w:r w:rsidRPr="00AF3486">
        <w:rPr>
          <w:rFonts w:ascii="Lato" w:hAnsi="Lato"/>
          <w:sz w:val="24"/>
          <w:szCs w:val="24"/>
        </w:rPr>
        <w:t xml:space="preserve"> внутреннего трудового распорядка, дисциплины труда, полному</w:t>
      </w:r>
      <w:r>
        <w:rPr>
          <w:rFonts w:ascii="Lato" w:hAnsi="Lato"/>
          <w:sz w:val="24"/>
          <w:szCs w:val="24"/>
        </w:rPr>
        <w:t xml:space="preserve">, </w:t>
      </w:r>
      <w:r w:rsidRPr="00AF3486">
        <w:rPr>
          <w:rFonts w:ascii="Lato" w:hAnsi="Lato"/>
          <w:sz w:val="24"/>
          <w:szCs w:val="24"/>
        </w:rPr>
        <w:t>своевременному и качественному выполнению трудовых обязанностей;</w:t>
      </w:r>
    </w:p>
    <w:p w:rsidR="00FD0BB6" w:rsidRPr="008A784F" w:rsidRDefault="00FD0BB6" w:rsidP="00FD0BB6">
      <w:pPr>
        <w:pStyle w:val="a9"/>
        <w:spacing w:after="0"/>
        <w:ind w:left="0"/>
        <w:jc w:val="both"/>
        <w:rPr>
          <w:rFonts w:ascii="Lato" w:hAnsi="Lato"/>
          <w:sz w:val="24"/>
          <w:szCs w:val="24"/>
        </w:rPr>
      </w:pPr>
      <w:r w:rsidRPr="00AF3486">
        <w:rPr>
          <w:rFonts w:ascii="Lato" w:hAnsi="Lato"/>
          <w:sz w:val="24"/>
          <w:szCs w:val="24"/>
        </w:rPr>
        <w:t xml:space="preserve">- </w:t>
      </w:r>
      <w:r>
        <w:rPr>
          <w:rFonts w:ascii="Lato" w:hAnsi="Lato"/>
          <w:sz w:val="24"/>
          <w:szCs w:val="24"/>
        </w:rPr>
        <w:t xml:space="preserve">выступать </w:t>
      </w:r>
      <w:r w:rsidRPr="00AF3486">
        <w:rPr>
          <w:rFonts w:ascii="Lato" w:hAnsi="Lato"/>
          <w:sz w:val="24"/>
          <w:szCs w:val="24"/>
        </w:rPr>
        <w:t>от имени работников при</w:t>
      </w:r>
      <w:r w:rsidRPr="008A784F">
        <w:rPr>
          <w:rFonts w:ascii="Lato" w:hAnsi="Lato"/>
          <w:sz w:val="24"/>
          <w:szCs w:val="24"/>
        </w:rPr>
        <w:t xml:space="preserve"> реализации права на участие в управлении организацией, рассмотрении трудовых споров работников с работодателем</w:t>
      </w:r>
      <w:r w:rsidRPr="00AF3486">
        <w:rPr>
          <w:rFonts w:ascii="Lato" w:hAnsi="Lato"/>
          <w:sz w:val="24"/>
          <w:szCs w:val="24"/>
        </w:rPr>
        <w:t xml:space="preserve"> (</w:t>
      </w:r>
      <w:r>
        <w:rPr>
          <w:rFonts w:ascii="Lato" w:hAnsi="Lato"/>
          <w:sz w:val="24"/>
          <w:szCs w:val="24"/>
        </w:rPr>
        <w:t xml:space="preserve">часть 2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29 ТК РФ); </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вносить предложения и вести переговоры с работодателем по совершенствованию систем и форм оплаты труда (</w:t>
      </w:r>
      <w:r>
        <w:rPr>
          <w:rFonts w:ascii="Lato" w:hAnsi="Lato"/>
          <w:sz w:val="24"/>
          <w:szCs w:val="24"/>
        </w:rPr>
        <w:t xml:space="preserve">части 2, 4 </w:t>
      </w:r>
      <w:r w:rsidRPr="00AF3486">
        <w:rPr>
          <w:rFonts w:ascii="Lato" w:hAnsi="Lato"/>
          <w:sz w:val="24"/>
          <w:szCs w:val="24"/>
        </w:rPr>
        <w:t>ст</w:t>
      </w:r>
      <w:r>
        <w:rPr>
          <w:rFonts w:ascii="Lato" w:hAnsi="Lato"/>
          <w:sz w:val="24"/>
          <w:szCs w:val="24"/>
        </w:rPr>
        <w:t>атьи135</w:t>
      </w:r>
      <w:r w:rsidRPr="00AF3486">
        <w:rPr>
          <w:rFonts w:ascii="Lato" w:hAnsi="Lato"/>
          <w:sz w:val="24"/>
          <w:szCs w:val="24"/>
        </w:rPr>
        <w:t xml:space="preserve"> ТК РФ);</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xml:space="preserve">- добиваться от работодателя отмены управленческих решений, противоречащих законодательству о труде, охране труда, обязательствам коллективного договора, соглашения, принятии локальных нормативных актов без </w:t>
      </w:r>
      <w:r>
        <w:rPr>
          <w:rFonts w:ascii="Lato" w:hAnsi="Lato"/>
          <w:sz w:val="24"/>
          <w:szCs w:val="24"/>
        </w:rPr>
        <w:t xml:space="preserve">учета </w:t>
      </w:r>
      <w:r w:rsidRPr="00AF3486">
        <w:rPr>
          <w:rFonts w:ascii="Lato" w:hAnsi="Lato"/>
          <w:sz w:val="24"/>
          <w:szCs w:val="24"/>
        </w:rPr>
        <w:t>мотивированного мнения) с профсоюзным комитетом (ст. 8, 372 ТК РФ);</w:t>
      </w:r>
    </w:p>
    <w:p w:rsidR="00FD0BB6" w:rsidRPr="00AF3486" w:rsidRDefault="00FD0BB6" w:rsidP="00FD0BB6">
      <w:pPr>
        <w:pStyle w:val="a9"/>
        <w:spacing w:after="0"/>
        <w:ind w:left="0"/>
        <w:jc w:val="both"/>
        <w:rPr>
          <w:rFonts w:ascii="Lato" w:hAnsi="Lato"/>
          <w:sz w:val="24"/>
          <w:szCs w:val="24"/>
        </w:rPr>
      </w:pPr>
      <w:r w:rsidRPr="00AF3486">
        <w:rPr>
          <w:rFonts w:ascii="Lato" w:hAnsi="Lato"/>
          <w:sz w:val="24"/>
          <w:szCs w:val="24"/>
        </w:rPr>
        <w:t xml:space="preserve">- контролировать соблюдение </w:t>
      </w:r>
      <w:r>
        <w:rPr>
          <w:rFonts w:ascii="Lato" w:hAnsi="Lato"/>
          <w:sz w:val="24"/>
          <w:szCs w:val="24"/>
        </w:rPr>
        <w:t xml:space="preserve">работодателем </w:t>
      </w:r>
      <w:r w:rsidRPr="00AF3486">
        <w:rPr>
          <w:rFonts w:ascii="Lato" w:hAnsi="Lato"/>
          <w:sz w:val="24"/>
          <w:szCs w:val="24"/>
        </w:rPr>
        <w:t>трудового законодательства, правил внутреннего трудового распорядка, условий коллективного договора</w:t>
      </w:r>
      <w:r>
        <w:rPr>
          <w:rFonts w:ascii="Lato" w:hAnsi="Lato"/>
          <w:sz w:val="24"/>
          <w:szCs w:val="24"/>
        </w:rPr>
        <w:t xml:space="preserve"> и иных локальных нормативных актов </w:t>
      </w:r>
      <w:r w:rsidRPr="00AF3486">
        <w:rPr>
          <w:rFonts w:ascii="Lato" w:hAnsi="Lato"/>
          <w:sz w:val="24"/>
          <w:szCs w:val="24"/>
        </w:rPr>
        <w:t>(ст</w:t>
      </w:r>
      <w:r>
        <w:rPr>
          <w:rFonts w:ascii="Lato" w:hAnsi="Lato"/>
          <w:sz w:val="24"/>
          <w:szCs w:val="24"/>
        </w:rPr>
        <w:t>атья  370</w:t>
      </w:r>
      <w:r w:rsidRPr="00AF3486">
        <w:rPr>
          <w:rFonts w:ascii="Lato" w:hAnsi="Lato"/>
          <w:sz w:val="24"/>
          <w:szCs w:val="24"/>
        </w:rPr>
        <w:t xml:space="preserve"> ТК РФ);</w:t>
      </w:r>
    </w:p>
    <w:p w:rsidR="00FD0BB6" w:rsidRDefault="00FD0BB6" w:rsidP="00FD0BB6">
      <w:pPr>
        <w:pStyle w:val="a9"/>
        <w:spacing w:after="0"/>
        <w:ind w:left="0"/>
        <w:jc w:val="both"/>
        <w:rPr>
          <w:rFonts w:ascii="Lato" w:hAnsi="Lato"/>
          <w:sz w:val="24"/>
          <w:szCs w:val="24"/>
        </w:rPr>
      </w:pPr>
      <w:r w:rsidRPr="00AF3486">
        <w:rPr>
          <w:rFonts w:ascii="Lato" w:hAnsi="Lato"/>
          <w:sz w:val="24"/>
          <w:szCs w:val="24"/>
        </w:rPr>
        <w:t>- выносить мотивированное мнение профсоюзного комитета при увольнении работников, являющихся членами Профсоюза, по инициативе работодателя</w:t>
      </w:r>
      <w:r>
        <w:rPr>
          <w:rFonts w:ascii="Lato" w:hAnsi="Lato"/>
          <w:sz w:val="24"/>
          <w:szCs w:val="24"/>
        </w:rPr>
        <w:t xml:space="preserve"> (статьи 82, 373 ТК РФ);</w:t>
      </w:r>
    </w:p>
    <w:p w:rsidR="00FD0BB6" w:rsidRPr="00AF3486" w:rsidRDefault="00FD0BB6" w:rsidP="00FD0BB6">
      <w:pPr>
        <w:pStyle w:val="a9"/>
        <w:spacing w:after="0"/>
        <w:ind w:left="0"/>
        <w:jc w:val="both"/>
        <w:rPr>
          <w:rFonts w:ascii="Lato" w:hAnsi="Lato"/>
          <w:b/>
          <w:sz w:val="24"/>
          <w:szCs w:val="24"/>
        </w:rPr>
      </w:pPr>
      <w:r>
        <w:rPr>
          <w:rFonts w:ascii="Lato" w:hAnsi="Lato"/>
          <w:sz w:val="24"/>
          <w:szCs w:val="24"/>
        </w:rPr>
        <w:t>- п</w:t>
      </w:r>
      <w:r w:rsidRPr="00AF3486">
        <w:rPr>
          <w:rFonts w:ascii="Lato" w:hAnsi="Lato"/>
          <w:sz w:val="24"/>
          <w:szCs w:val="24"/>
        </w:rPr>
        <w:t>редставлять и защищать интересы работников в Государственной инспекции труда и в суде</w:t>
      </w:r>
      <w:r>
        <w:rPr>
          <w:rFonts w:ascii="Lato" w:hAnsi="Lato"/>
          <w:sz w:val="24"/>
          <w:szCs w:val="24"/>
        </w:rPr>
        <w:t>бных инстанциях</w:t>
      </w:r>
      <w:r w:rsidRPr="00AF3486">
        <w:rPr>
          <w:rFonts w:ascii="Lato" w:hAnsi="Lato"/>
          <w:sz w:val="24"/>
          <w:szCs w:val="24"/>
        </w:rPr>
        <w:t>, используя законные способы защиты прав и интересов работников</w:t>
      </w:r>
      <w:r>
        <w:rPr>
          <w:rFonts w:ascii="Lato" w:hAnsi="Lato"/>
          <w:sz w:val="24"/>
          <w:szCs w:val="24"/>
        </w:rPr>
        <w:t xml:space="preserve"> (статья 370 ТК РФ)</w:t>
      </w:r>
      <w:r w:rsidRPr="00AF3486">
        <w:rPr>
          <w:rFonts w:ascii="Lato" w:hAnsi="Lato"/>
          <w:sz w:val="24"/>
          <w:szCs w:val="24"/>
        </w:rPr>
        <w:t xml:space="preserve">; </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добиваться обеспечения работодателем здоровых и безопасных условий труда на рабочем месте, улучшения санитарно-бытовых условий, выполнения соглашения по охране труда;</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предлагать меры по социально-экономической защите работников, высвобождаемых в результате реорганизации или ликвидации работодателя, осуществлять контроль за занятостью и соблюдением законодательства и нормативно-правовой базы в области занятости; вносить предложения о перенесении сроков или временном прекращении реализации мероприятий, связанных с массовым высвобождением работников;</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осуществлять самостоятельно, через уполномоченных лиц по охране труда, контроль за соблюдением правил охраны труда и окружающей природной среды;</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участвовать в формировании систем и размеров оплаты труда, улучшении организации и нормирования труда, регулировании рабочего времени и времени отдыха;</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осуществлять подготовкупрофсоюзных кадров и членов Профсоюза;</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проводить культурно-массовые и оздоровительные мероприятия среди работников</w:t>
      </w:r>
      <w:r>
        <w:rPr>
          <w:rFonts w:ascii="Lato" w:hAnsi="Lato"/>
          <w:sz w:val="24"/>
          <w:szCs w:val="24"/>
        </w:rPr>
        <w:t xml:space="preserve">, являющихся членами Профсоюза </w:t>
      </w:r>
      <w:r w:rsidRPr="00AF3486">
        <w:rPr>
          <w:rFonts w:ascii="Lato" w:hAnsi="Lato"/>
          <w:sz w:val="24"/>
          <w:szCs w:val="24"/>
        </w:rPr>
        <w:t>и членов их семей.</w:t>
      </w:r>
    </w:p>
    <w:p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p>
    <w:p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 xml:space="preserve">1.12. В соответствии с </w:t>
      </w:r>
      <w:r>
        <w:rPr>
          <w:rFonts w:ascii="Lato" w:hAnsi="Lato"/>
          <w:sz w:val="24"/>
          <w:szCs w:val="24"/>
        </w:rPr>
        <w:t>ТК РФ</w:t>
      </w:r>
      <w:r w:rsidRPr="00AF3486">
        <w:rPr>
          <w:rFonts w:ascii="Lato" w:hAnsi="Lato"/>
          <w:sz w:val="24"/>
          <w:szCs w:val="24"/>
        </w:rPr>
        <w:t xml:space="preserve">, </w:t>
      </w:r>
      <w:r>
        <w:rPr>
          <w:rFonts w:ascii="Lato" w:hAnsi="Lato"/>
          <w:sz w:val="24"/>
          <w:szCs w:val="24"/>
        </w:rPr>
        <w:t>З</w:t>
      </w:r>
      <w:r w:rsidRPr="00AF3486">
        <w:rPr>
          <w:rFonts w:ascii="Lato" w:hAnsi="Lato"/>
          <w:sz w:val="24"/>
          <w:szCs w:val="24"/>
        </w:rPr>
        <w:t>аконом «О профсоюзах», иными законами и нормативн</w:t>
      </w:r>
      <w:r>
        <w:rPr>
          <w:rFonts w:ascii="Lato" w:hAnsi="Lato"/>
          <w:sz w:val="24"/>
          <w:szCs w:val="24"/>
        </w:rPr>
        <w:t>ыми</w:t>
      </w:r>
      <w:r w:rsidRPr="00AF3486">
        <w:rPr>
          <w:rFonts w:ascii="Lato" w:hAnsi="Lato"/>
          <w:sz w:val="24"/>
          <w:szCs w:val="24"/>
        </w:rPr>
        <w:t xml:space="preserve"> правовыми актами РФ, </w:t>
      </w:r>
      <w:r>
        <w:rPr>
          <w:rFonts w:ascii="Lato" w:hAnsi="Lato"/>
          <w:sz w:val="24"/>
          <w:szCs w:val="24"/>
        </w:rPr>
        <w:t xml:space="preserve">субъекта РФ, </w:t>
      </w:r>
      <w:r w:rsidRPr="00AF3486">
        <w:rPr>
          <w:rFonts w:ascii="Lato" w:hAnsi="Lato"/>
          <w:sz w:val="24"/>
          <w:szCs w:val="24"/>
        </w:rPr>
        <w:t xml:space="preserve">Уставом, </w:t>
      </w:r>
      <w:r>
        <w:rPr>
          <w:rFonts w:ascii="Lato" w:hAnsi="Lato"/>
          <w:sz w:val="24"/>
          <w:szCs w:val="24"/>
        </w:rPr>
        <w:t>С</w:t>
      </w:r>
      <w:r w:rsidRPr="00AF3486">
        <w:rPr>
          <w:rFonts w:ascii="Lato" w:hAnsi="Lato"/>
          <w:sz w:val="24"/>
          <w:szCs w:val="24"/>
        </w:rPr>
        <w:t xml:space="preserve">оглашениями и </w:t>
      </w:r>
      <w:r>
        <w:rPr>
          <w:rFonts w:ascii="Lato" w:hAnsi="Lato"/>
          <w:sz w:val="24"/>
          <w:szCs w:val="24"/>
        </w:rPr>
        <w:t>настоящим Д</w:t>
      </w:r>
      <w:r w:rsidRPr="00AF3486">
        <w:rPr>
          <w:rFonts w:ascii="Lato" w:hAnsi="Lato"/>
          <w:sz w:val="24"/>
          <w:szCs w:val="24"/>
        </w:rPr>
        <w:t xml:space="preserve">оговором </w:t>
      </w:r>
      <w:r w:rsidRPr="00CF3593">
        <w:rPr>
          <w:rFonts w:ascii="Lato" w:hAnsi="Lato"/>
          <w:bCs/>
          <w:sz w:val="24"/>
          <w:szCs w:val="24"/>
        </w:rPr>
        <w:t>Профсоюзный комитет имеет право</w:t>
      </w:r>
      <w:r w:rsidRPr="00AF3486">
        <w:rPr>
          <w:rFonts w:ascii="Lato" w:hAnsi="Lato"/>
          <w:sz w:val="24"/>
          <w:szCs w:val="24"/>
        </w:rPr>
        <w:t>:</w:t>
      </w:r>
    </w:p>
    <w:p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1.12.1.</w:t>
      </w:r>
      <w:r w:rsidRPr="00AF3486">
        <w:rPr>
          <w:rFonts w:ascii="Lato" w:hAnsi="Lato"/>
          <w:sz w:val="24"/>
          <w:szCs w:val="24"/>
        </w:rPr>
        <w:t xml:space="preserve"> получать и заслушивать информацию работодателя (его представителей) </w:t>
      </w:r>
      <w:bookmarkStart w:id="20" w:name="_Hlk119519833"/>
      <w:r w:rsidRPr="00AF3486">
        <w:rPr>
          <w:rFonts w:ascii="Lato" w:hAnsi="Lato"/>
          <w:sz w:val="24"/>
          <w:szCs w:val="24"/>
        </w:rPr>
        <w:t>по социально-трудовым и связанным с трудом экономических вопросов</w:t>
      </w:r>
      <w:bookmarkEnd w:id="20"/>
      <w:r w:rsidRPr="00AF3486">
        <w:rPr>
          <w:rFonts w:ascii="Lato" w:hAnsi="Lato"/>
          <w:sz w:val="24"/>
          <w:szCs w:val="24"/>
        </w:rPr>
        <w:t xml:space="preserve">, в частности:  </w:t>
      </w:r>
    </w:p>
    <w:p w:rsidR="00FD0BB6" w:rsidRPr="00AF3486" w:rsidRDefault="00FD0BB6" w:rsidP="00FD0BB6">
      <w:pPr>
        <w:pStyle w:val="a9"/>
        <w:spacing w:after="0"/>
        <w:ind w:left="0"/>
        <w:jc w:val="both"/>
        <w:rPr>
          <w:rFonts w:ascii="Lato" w:hAnsi="Lato"/>
          <w:b/>
          <w:sz w:val="24"/>
          <w:szCs w:val="24"/>
        </w:rPr>
      </w:pPr>
      <w:r w:rsidRPr="00AF3486">
        <w:rPr>
          <w:rFonts w:ascii="Lato" w:hAnsi="Lato"/>
          <w:sz w:val="24"/>
          <w:szCs w:val="24"/>
        </w:rPr>
        <w:t>- оплаты труда работников;</w:t>
      </w:r>
    </w:p>
    <w:p w:rsidR="00FD0BB6" w:rsidRPr="00CF3593" w:rsidRDefault="00FD0BB6" w:rsidP="00FD0BB6">
      <w:pPr>
        <w:pStyle w:val="a9"/>
        <w:spacing w:after="0"/>
        <w:ind w:left="0"/>
        <w:jc w:val="both"/>
        <w:rPr>
          <w:rFonts w:ascii="Lato" w:hAnsi="Lato"/>
          <w:sz w:val="24"/>
          <w:szCs w:val="24"/>
        </w:rPr>
      </w:pPr>
      <w:r w:rsidRPr="00AF3486">
        <w:rPr>
          <w:rFonts w:ascii="Lato" w:hAnsi="Lato"/>
          <w:sz w:val="24"/>
          <w:szCs w:val="24"/>
        </w:rPr>
        <w:t xml:space="preserve">- </w:t>
      </w:r>
      <w:r w:rsidRPr="00CF3593">
        <w:rPr>
          <w:rFonts w:ascii="Lato" w:hAnsi="Lato"/>
          <w:sz w:val="24"/>
          <w:szCs w:val="24"/>
        </w:rPr>
        <w:t>реорганизации или ликвидации организации;</w:t>
      </w:r>
    </w:p>
    <w:p w:rsidR="00FD0BB6" w:rsidRPr="00CF3593" w:rsidRDefault="00FD0BB6" w:rsidP="00FD0BB6">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введения технологических изменений, влекущих за собой изменение условий труда работников;</w:t>
      </w:r>
    </w:p>
    <w:p w:rsidR="00FD0BB6" w:rsidRDefault="00FD0BB6" w:rsidP="00FD0BB6">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подготовки и дополнительного профессионального образования работников;</w:t>
      </w:r>
    </w:p>
    <w:p w:rsidR="00FD0BB6" w:rsidRPr="00AF3486" w:rsidRDefault="00FD0BB6" w:rsidP="00FD0BB6">
      <w:pPr>
        <w:pStyle w:val="a9"/>
        <w:spacing w:after="0"/>
        <w:ind w:left="0"/>
        <w:jc w:val="both"/>
        <w:rPr>
          <w:rFonts w:ascii="Lato" w:hAnsi="Lato"/>
          <w:b/>
          <w:sz w:val="24"/>
          <w:szCs w:val="24"/>
        </w:rPr>
      </w:pPr>
      <w:r>
        <w:rPr>
          <w:rFonts w:ascii="Lato" w:hAnsi="Lato"/>
          <w:sz w:val="24"/>
          <w:szCs w:val="24"/>
        </w:rPr>
        <w:t>-</w:t>
      </w:r>
      <w:r w:rsidRPr="00AF3486">
        <w:rPr>
          <w:rFonts w:ascii="Lato" w:hAnsi="Lato"/>
          <w:sz w:val="24"/>
          <w:szCs w:val="24"/>
        </w:rPr>
        <w:t xml:space="preserve"> аттестации работников;</w:t>
      </w:r>
    </w:p>
    <w:p w:rsidR="00FD0BB6" w:rsidRPr="00AF3486" w:rsidRDefault="00FD0BB6" w:rsidP="00FD0BB6">
      <w:pPr>
        <w:pStyle w:val="a9"/>
        <w:spacing w:after="0"/>
        <w:ind w:left="0"/>
        <w:jc w:val="both"/>
        <w:rPr>
          <w:rFonts w:ascii="Lato" w:hAnsi="Lato"/>
          <w:sz w:val="24"/>
          <w:szCs w:val="24"/>
        </w:rPr>
      </w:pPr>
      <w:r w:rsidRPr="00AF3486">
        <w:rPr>
          <w:rFonts w:ascii="Lato" w:hAnsi="Lato"/>
          <w:sz w:val="24"/>
          <w:szCs w:val="24"/>
        </w:rPr>
        <w:t xml:space="preserve">- по другим вопросам, предусмотренным ТК РФ, федеральными законами, учредительными документами работодателя, </w:t>
      </w:r>
      <w:r>
        <w:rPr>
          <w:rFonts w:ascii="Lato" w:hAnsi="Lato"/>
          <w:sz w:val="24"/>
          <w:szCs w:val="24"/>
        </w:rPr>
        <w:t>настоящим Д</w:t>
      </w:r>
      <w:r w:rsidRPr="00AF3486">
        <w:rPr>
          <w:rFonts w:ascii="Lato" w:hAnsi="Lato"/>
          <w:sz w:val="24"/>
          <w:szCs w:val="24"/>
        </w:rPr>
        <w:t>оговором</w:t>
      </w:r>
      <w:r>
        <w:rPr>
          <w:rFonts w:ascii="Lato" w:hAnsi="Lato"/>
          <w:sz w:val="24"/>
          <w:szCs w:val="24"/>
        </w:rPr>
        <w:t xml:space="preserve">; </w:t>
      </w:r>
    </w:p>
    <w:p w:rsidR="00FD0BB6" w:rsidRPr="00AF3486" w:rsidRDefault="00FD0BB6" w:rsidP="00FD0BB6">
      <w:pPr>
        <w:pStyle w:val="a9"/>
        <w:spacing w:after="0"/>
        <w:ind w:left="0"/>
        <w:jc w:val="both"/>
        <w:rPr>
          <w:rFonts w:ascii="Lato" w:hAnsi="Lato"/>
          <w:b/>
          <w:sz w:val="24"/>
          <w:szCs w:val="24"/>
        </w:rPr>
      </w:pPr>
      <w:r w:rsidRPr="00CF3593">
        <w:rPr>
          <w:rFonts w:ascii="Lato" w:hAnsi="Lato"/>
          <w:bCs/>
          <w:sz w:val="24"/>
          <w:szCs w:val="24"/>
        </w:rPr>
        <w:t>1.12.2.</w:t>
      </w:r>
      <w:r w:rsidRPr="00AF3486">
        <w:rPr>
          <w:rFonts w:ascii="Lato" w:hAnsi="Lato"/>
          <w:sz w:val="24"/>
          <w:szCs w:val="24"/>
        </w:rPr>
        <w:t xml:space="preserve">вносить по </w:t>
      </w:r>
      <w:r w:rsidRPr="00CF3593">
        <w:rPr>
          <w:rFonts w:ascii="Lato" w:hAnsi="Lato"/>
          <w:sz w:val="24"/>
          <w:szCs w:val="24"/>
        </w:rPr>
        <w:t>социально-трудовым и связанным с трудом экономических вопросов</w:t>
      </w:r>
      <w:r>
        <w:rPr>
          <w:rFonts w:ascii="Lato" w:hAnsi="Lato"/>
          <w:sz w:val="24"/>
          <w:szCs w:val="24"/>
        </w:rPr>
        <w:t>, а также</w:t>
      </w:r>
      <w:r w:rsidRPr="00AF3486">
        <w:rPr>
          <w:rFonts w:ascii="Lato" w:hAnsi="Lato"/>
          <w:sz w:val="24"/>
          <w:szCs w:val="24"/>
        </w:rPr>
        <w:t xml:space="preserve"> другим вопросам в органы управления </w:t>
      </w:r>
      <w:r>
        <w:rPr>
          <w:rFonts w:ascii="Lato" w:hAnsi="Lato"/>
          <w:sz w:val="24"/>
          <w:szCs w:val="24"/>
        </w:rPr>
        <w:t>организации</w:t>
      </w:r>
      <w:r w:rsidRPr="00AF3486">
        <w:rPr>
          <w:rFonts w:ascii="Lato" w:hAnsi="Lato"/>
          <w:sz w:val="24"/>
          <w:szCs w:val="24"/>
        </w:rPr>
        <w:t xml:space="preserve"> соответствующие предложения и участвовать в заседаниях указанных органов при их рассмотрении (ст</w:t>
      </w:r>
      <w:r>
        <w:rPr>
          <w:rFonts w:ascii="Lato" w:hAnsi="Lato"/>
          <w:sz w:val="24"/>
          <w:szCs w:val="24"/>
        </w:rPr>
        <w:t>атья</w:t>
      </w:r>
      <w:r w:rsidRPr="00AF3486">
        <w:rPr>
          <w:rFonts w:ascii="Lato" w:hAnsi="Lato"/>
          <w:sz w:val="24"/>
          <w:szCs w:val="24"/>
        </w:rPr>
        <w:t xml:space="preserve"> 53 ТК РФ);</w:t>
      </w:r>
    </w:p>
    <w:p w:rsidR="00FD0BB6" w:rsidRPr="00AF3486" w:rsidRDefault="00FD0BB6" w:rsidP="00FD0BB6">
      <w:pPr>
        <w:pStyle w:val="a9"/>
        <w:spacing w:after="0"/>
        <w:ind w:left="0"/>
        <w:jc w:val="both"/>
        <w:rPr>
          <w:rFonts w:ascii="Lato" w:hAnsi="Lato"/>
          <w:b/>
          <w:sz w:val="24"/>
          <w:szCs w:val="24"/>
        </w:rPr>
      </w:pPr>
      <w:r>
        <w:rPr>
          <w:rFonts w:ascii="Lato" w:hAnsi="Lato"/>
          <w:sz w:val="24"/>
          <w:szCs w:val="24"/>
        </w:rPr>
        <w:t xml:space="preserve">1.12.3. </w:t>
      </w:r>
      <w:r w:rsidRPr="00AF3486">
        <w:rPr>
          <w:rFonts w:ascii="Lato" w:hAnsi="Lato"/>
          <w:sz w:val="24"/>
          <w:szCs w:val="24"/>
        </w:rPr>
        <w:t xml:space="preserve"> свободно распространять информацию о своей деятельности;</w:t>
      </w:r>
    </w:p>
    <w:p w:rsidR="00FD0BB6" w:rsidRPr="00AF3486" w:rsidRDefault="00FD0BB6" w:rsidP="00FD0BB6">
      <w:pPr>
        <w:pStyle w:val="a9"/>
        <w:spacing w:after="0"/>
        <w:ind w:left="0"/>
        <w:jc w:val="both"/>
        <w:rPr>
          <w:rFonts w:ascii="Lato" w:hAnsi="Lato"/>
          <w:sz w:val="24"/>
          <w:szCs w:val="24"/>
        </w:rPr>
      </w:pPr>
      <w:r>
        <w:rPr>
          <w:rFonts w:ascii="Lato" w:hAnsi="Lato"/>
          <w:sz w:val="24"/>
          <w:szCs w:val="24"/>
        </w:rPr>
        <w:t xml:space="preserve">1.12.4. </w:t>
      </w:r>
      <w:r w:rsidRPr="00AF3486">
        <w:rPr>
          <w:rFonts w:ascii="Lato" w:hAnsi="Lato"/>
          <w:sz w:val="24"/>
          <w:szCs w:val="24"/>
        </w:rPr>
        <w:t>оказывать информационно-методическую, консультативную и другие виды помощи членам профсоюза.</w:t>
      </w:r>
    </w:p>
    <w:p w:rsidR="00FD0BB6" w:rsidRDefault="00FD0BB6" w:rsidP="00FD0BB6">
      <w:pPr>
        <w:pStyle w:val="a9"/>
        <w:spacing w:after="0"/>
        <w:ind w:left="0"/>
        <w:jc w:val="both"/>
        <w:rPr>
          <w:rFonts w:ascii="Lato" w:hAnsi="Lato"/>
          <w:bCs/>
          <w:sz w:val="24"/>
          <w:szCs w:val="24"/>
        </w:rPr>
      </w:pPr>
    </w:p>
    <w:p w:rsidR="00FD0BB6" w:rsidRPr="00CF3593" w:rsidRDefault="00FD0BB6" w:rsidP="00FD0BB6">
      <w:pPr>
        <w:pStyle w:val="a9"/>
        <w:spacing w:after="0"/>
        <w:ind w:left="0"/>
        <w:jc w:val="both"/>
        <w:rPr>
          <w:rFonts w:ascii="Lato" w:hAnsi="Lato"/>
          <w:b/>
          <w:sz w:val="24"/>
          <w:szCs w:val="24"/>
        </w:rPr>
      </w:pPr>
      <w:r>
        <w:rPr>
          <w:rFonts w:ascii="Lato" w:hAnsi="Lato"/>
          <w:bCs/>
          <w:sz w:val="24"/>
          <w:szCs w:val="24"/>
        </w:rPr>
        <w:t xml:space="preserve">1.13. </w:t>
      </w:r>
      <w:r w:rsidRPr="00CF3593">
        <w:rPr>
          <w:rFonts w:ascii="Lato" w:hAnsi="Lato"/>
          <w:b/>
          <w:sz w:val="24"/>
          <w:szCs w:val="24"/>
        </w:rPr>
        <w:t>Работники обязуются:</w:t>
      </w:r>
    </w:p>
    <w:p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1.13.1. </w:t>
      </w:r>
      <w:r w:rsidRPr="00D30838">
        <w:rPr>
          <w:rFonts w:ascii="Lato" w:hAnsi="Lato"/>
          <w:sz w:val="24"/>
          <w:szCs w:val="24"/>
        </w:rPr>
        <w:t>добросовестно исполнять свои трудовые обязанности, возложенные на него трудовым договором</w:t>
      </w:r>
      <w:r w:rsidRPr="00AF3486">
        <w:rPr>
          <w:rFonts w:ascii="Lato" w:hAnsi="Lato"/>
          <w:sz w:val="24"/>
          <w:szCs w:val="24"/>
        </w:rPr>
        <w:t xml:space="preserve">, должностной инструкцией, иными локальными актами </w:t>
      </w:r>
      <w:r>
        <w:rPr>
          <w:rFonts w:ascii="Lato" w:hAnsi="Lato"/>
          <w:sz w:val="24"/>
          <w:szCs w:val="24"/>
        </w:rPr>
        <w:t>медицинской организации</w:t>
      </w:r>
      <w:r w:rsidRPr="00AF3486">
        <w:rPr>
          <w:rFonts w:ascii="Lato" w:hAnsi="Lato"/>
          <w:sz w:val="24"/>
          <w:szCs w:val="24"/>
        </w:rPr>
        <w:t>;</w:t>
      </w:r>
    </w:p>
    <w:p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1.13.2.</w:t>
      </w:r>
      <w:r w:rsidRPr="00AF3486">
        <w:rPr>
          <w:rFonts w:ascii="Lato" w:hAnsi="Lato"/>
          <w:sz w:val="24"/>
          <w:szCs w:val="24"/>
        </w:rPr>
        <w:t xml:space="preserve"> соблюдать Правила внутреннего трудового распорядка</w:t>
      </w:r>
      <w:r>
        <w:rPr>
          <w:rFonts w:ascii="Lato" w:hAnsi="Lato"/>
          <w:sz w:val="24"/>
          <w:szCs w:val="24"/>
        </w:rPr>
        <w:t xml:space="preserve">, </w:t>
      </w:r>
      <w:r w:rsidRPr="00AF3486">
        <w:rPr>
          <w:rFonts w:ascii="Lato" w:hAnsi="Lato"/>
          <w:sz w:val="24"/>
          <w:szCs w:val="24"/>
        </w:rPr>
        <w:t xml:space="preserve">установленный режим труда, иные локальные нормативные акты, принятые Работодателем; </w:t>
      </w:r>
    </w:p>
    <w:p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1.13.3. </w:t>
      </w:r>
      <w:r w:rsidRPr="00AF3486">
        <w:rPr>
          <w:rFonts w:ascii="Lato" w:hAnsi="Lato"/>
          <w:sz w:val="24"/>
          <w:szCs w:val="24"/>
        </w:rPr>
        <w:t>соблюдать требования по охране труда</w:t>
      </w:r>
      <w:r>
        <w:rPr>
          <w:rFonts w:ascii="Lato" w:hAnsi="Lato"/>
          <w:sz w:val="24"/>
          <w:szCs w:val="24"/>
        </w:rPr>
        <w:t xml:space="preserve">и </w:t>
      </w:r>
      <w:r w:rsidRPr="008A4A3F">
        <w:rPr>
          <w:rFonts w:ascii="Lato" w:hAnsi="Lato"/>
          <w:sz w:val="24"/>
          <w:szCs w:val="24"/>
        </w:rPr>
        <w:t>обеспечению безопасности труда</w:t>
      </w:r>
      <w:r w:rsidRPr="00AF3486">
        <w:rPr>
          <w:rFonts w:ascii="Lato" w:hAnsi="Lato"/>
          <w:sz w:val="24"/>
          <w:szCs w:val="24"/>
        </w:rPr>
        <w:t>;</w:t>
      </w:r>
    </w:p>
    <w:p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1.13.4. </w:t>
      </w:r>
      <w:r w:rsidRPr="00AF3486">
        <w:rPr>
          <w:rFonts w:ascii="Lato" w:hAnsi="Lato"/>
          <w:sz w:val="24"/>
          <w:szCs w:val="24"/>
        </w:rPr>
        <w:t>выполнять установленные нормы труда;</w:t>
      </w:r>
    </w:p>
    <w:p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1.13.5.</w:t>
      </w:r>
      <w:r w:rsidRPr="00AF3486">
        <w:rPr>
          <w:rFonts w:ascii="Lato" w:hAnsi="Lato"/>
          <w:sz w:val="24"/>
          <w:szCs w:val="24"/>
        </w:rPr>
        <w:t xml:space="preserve"> бережно относиться к имуществу Работодателя (в т.ч. к имуществу третьих лиц, находящемуся у Работодателя, в том числе, если он несет ответственность за сохранность этого имущества) и других работников;</w:t>
      </w:r>
    </w:p>
    <w:p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1.13.6. </w:t>
      </w:r>
      <w:r w:rsidRPr="00AF3486">
        <w:rPr>
          <w:rFonts w:ascii="Lato" w:hAnsi="Lato"/>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т.ч. имущества третьих лиц, находящегося Работодателя, если он несет ответственность за сохранность этого имущества)</w:t>
      </w:r>
      <w:r w:rsidRPr="00B746F6">
        <w:rPr>
          <w:rFonts w:ascii="Lato" w:hAnsi="Lato"/>
          <w:sz w:val="24"/>
          <w:szCs w:val="24"/>
        </w:rPr>
        <w:t>и других работников</w:t>
      </w:r>
      <w:r w:rsidRPr="00AF3486">
        <w:rPr>
          <w:rFonts w:ascii="Lato" w:hAnsi="Lato"/>
          <w:sz w:val="24"/>
          <w:szCs w:val="24"/>
        </w:rPr>
        <w:t>;</w:t>
      </w:r>
    </w:p>
    <w:p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1.13.7. </w:t>
      </w:r>
      <w:r w:rsidRPr="00AF3486">
        <w:rPr>
          <w:rFonts w:ascii="Lato" w:hAnsi="Lato"/>
          <w:sz w:val="24"/>
          <w:szCs w:val="24"/>
        </w:rPr>
        <w:t>воздержаться от объявления забастовок в период действия настоящего Договора при условии выполнения Работодателем принятых на себя обязательств.</w:t>
      </w:r>
    </w:p>
    <w:p w:rsidR="00FD0BB6" w:rsidRPr="00AF348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p>
    <w:p w:rsidR="00FD0BB6" w:rsidRDefault="00FD0BB6" w:rsidP="00FD0BB6">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1.14</w:t>
      </w:r>
      <w:r>
        <w:rPr>
          <w:rFonts w:ascii="Lato" w:hAnsi="Lato"/>
          <w:sz w:val="24"/>
          <w:szCs w:val="24"/>
        </w:rPr>
        <w:t>.Д</w:t>
      </w:r>
      <w:r w:rsidRPr="00AF3486">
        <w:rPr>
          <w:rFonts w:ascii="Lato" w:hAnsi="Lato"/>
          <w:sz w:val="24"/>
          <w:szCs w:val="24"/>
        </w:rPr>
        <w:t xml:space="preserve">оговор заключен сроком на </w:t>
      </w:r>
      <w:r>
        <w:rPr>
          <w:rFonts w:ascii="Lato" w:hAnsi="Lato"/>
          <w:sz w:val="24"/>
          <w:szCs w:val="24"/>
        </w:rPr>
        <w:t>3</w:t>
      </w:r>
      <w:r w:rsidRPr="00AF3486">
        <w:rPr>
          <w:rFonts w:ascii="Lato" w:hAnsi="Lato"/>
          <w:sz w:val="24"/>
          <w:szCs w:val="24"/>
        </w:rPr>
        <w:t xml:space="preserve"> года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 xml:space="preserve"> 43 ТК РФ)</w:t>
      </w:r>
      <w:r w:rsidRPr="00AF3486">
        <w:rPr>
          <w:rFonts w:ascii="Lato" w:hAnsi="Lato"/>
          <w:sz w:val="24"/>
          <w:szCs w:val="24"/>
        </w:rPr>
        <w:t xml:space="preserve"> и вступает в силу с момента подписания его Сторонами.</w:t>
      </w:r>
    </w:p>
    <w:p w:rsidR="00FD0BB6" w:rsidRPr="000F595D" w:rsidRDefault="00FD0BB6" w:rsidP="00FD0BB6">
      <w:pPr>
        <w:widowControl w:val="0"/>
        <w:autoSpaceDE w:val="0"/>
        <w:autoSpaceDN w:val="0"/>
        <w:adjustRightInd w:val="0"/>
        <w:snapToGrid w:val="0"/>
        <w:spacing w:line="276" w:lineRule="auto"/>
        <w:jc w:val="both"/>
        <w:rPr>
          <w:rFonts w:ascii="Lato" w:hAnsi="Lato"/>
          <w:b/>
          <w:bCs/>
          <w:color w:val="009999"/>
          <w:sz w:val="24"/>
          <w:szCs w:val="24"/>
        </w:rPr>
      </w:pPr>
      <w:r w:rsidRPr="000F595D">
        <w:rPr>
          <w:rFonts w:ascii="Lato" w:hAnsi="Lato"/>
          <w:b/>
          <w:bCs/>
          <w:color w:val="009999"/>
          <w:sz w:val="24"/>
          <w:szCs w:val="24"/>
        </w:rPr>
        <w:t>Коллективный договор может вступать в силу как со дня подписания его сторонами, так и со дня, установленного коллективным договором.</w:t>
      </w: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1.14.1</w:t>
      </w:r>
      <w:r>
        <w:rPr>
          <w:rFonts w:ascii="Lato" w:hAnsi="Lato"/>
          <w:sz w:val="24"/>
          <w:szCs w:val="24"/>
        </w:rPr>
        <w:t>.</w:t>
      </w:r>
      <w:r w:rsidRPr="00AF3486">
        <w:rPr>
          <w:rFonts w:ascii="Lato" w:hAnsi="Lato"/>
          <w:sz w:val="24"/>
          <w:szCs w:val="24"/>
        </w:rPr>
        <w:t xml:space="preserve"> За 3 месяца до окончания срока действия настоящего Договора, Стороны обязуются вступить в переговоры о заключении нового коллективного договора или о продлении действующего. </w:t>
      </w:r>
    </w:p>
    <w:p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1.14.2</w:t>
      </w:r>
      <w:r>
        <w:rPr>
          <w:rFonts w:ascii="Lato" w:hAnsi="Lato"/>
          <w:sz w:val="24"/>
          <w:szCs w:val="24"/>
        </w:rPr>
        <w:t>.</w:t>
      </w:r>
      <w:r w:rsidRPr="00AF3486">
        <w:rPr>
          <w:rFonts w:ascii="Lato" w:hAnsi="Lato"/>
          <w:sz w:val="24"/>
          <w:szCs w:val="24"/>
        </w:rPr>
        <w:t xml:space="preserve"> Стороны имеют право продлевать действие Договора на срок не более трёх лет. Действие Договора распространяется на всех работников </w:t>
      </w:r>
      <w:r>
        <w:rPr>
          <w:rFonts w:ascii="Lato" w:hAnsi="Lato"/>
          <w:sz w:val="24"/>
          <w:szCs w:val="24"/>
        </w:rPr>
        <w:t>медицинской организации</w:t>
      </w:r>
      <w:r w:rsidRPr="00AF3486">
        <w:rPr>
          <w:rFonts w:ascii="Lato" w:hAnsi="Lato"/>
          <w:sz w:val="24"/>
          <w:szCs w:val="24"/>
        </w:rPr>
        <w:t>.</w:t>
      </w:r>
    </w:p>
    <w:p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11.14.3</w:t>
      </w:r>
      <w:r>
        <w:rPr>
          <w:rFonts w:ascii="Lato" w:hAnsi="Lato"/>
          <w:sz w:val="24"/>
          <w:szCs w:val="24"/>
        </w:rPr>
        <w:t>.</w:t>
      </w:r>
      <w:r w:rsidRPr="00AF3486">
        <w:rPr>
          <w:rFonts w:ascii="Lato" w:hAnsi="Lato"/>
          <w:sz w:val="24"/>
          <w:szCs w:val="24"/>
        </w:rPr>
        <w:t xml:space="preserve"> При смене формы собственности учреждения </w:t>
      </w:r>
      <w:r>
        <w:rPr>
          <w:rFonts w:ascii="Lato" w:hAnsi="Lato"/>
          <w:sz w:val="24"/>
          <w:szCs w:val="24"/>
        </w:rPr>
        <w:t>Д</w:t>
      </w:r>
      <w:r w:rsidRPr="00AF3486">
        <w:rPr>
          <w:rFonts w:ascii="Lato" w:hAnsi="Lato"/>
          <w:sz w:val="24"/>
          <w:szCs w:val="24"/>
        </w:rPr>
        <w:t>оговор сохраняет свое действие в течение трех месяцев со дня перехода прав собственности.</w:t>
      </w:r>
    </w:p>
    <w:p w:rsidR="00FD0BB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11.14.4</w:t>
      </w:r>
      <w:r>
        <w:rPr>
          <w:rFonts w:ascii="Lato" w:hAnsi="Lato"/>
          <w:sz w:val="24"/>
          <w:szCs w:val="24"/>
        </w:rPr>
        <w:t>.Д</w:t>
      </w:r>
      <w:r w:rsidRPr="000F595D">
        <w:rPr>
          <w:rFonts w:ascii="Lato" w:hAnsi="Lato"/>
          <w:sz w:val="24"/>
          <w:szCs w:val="24"/>
        </w:rPr>
        <w:t>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 xml:space="preserve">При реорганизации (слиянии, присоединении, разделении, выделении) </w:t>
      </w:r>
      <w:r>
        <w:rPr>
          <w:rFonts w:ascii="Lato" w:hAnsi="Lato"/>
          <w:sz w:val="24"/>
          <w:szCs w:val="24"/>
        </w:rPr>
        <w:t xml:space="preserve">медицинской организации </w:t>
      </w:r>
      <w:r w:rsidRPr="00AF3486">
        <w:rPr>
          <w:rFonts w:ascii="Lato" w:hAnsi="Lato"/>
          <w:sz w:val="24"/>
          <w:szCs w:val="24"/>
        </w:rPr>
        <w:t xml:space="preserve">Договор сохраняет свое действие в течение всего срока реорганизации. </w:t>
      </w:r>
    </w:p>
    <w:p w:rsidR="00FD0BB6" w:rsidRDefault="00FD0BB6" w:rsidP="00FD0BB6">
      <w:pPr>
        <w:pStyle w:val="ConsNormal"/>
        <w:spacing w:line="276" w:lineRule="auto"/>
        <w:ind w:firstLine="0"/>
        <w:jc w:val="both"/>
        <w:rPr>
          <w:rFonts w:ascii="Lato" w:hAnsi="Lato"/>
          <w:sz w:val="24"/>
          <w:szCs w:val="24"/>
        </w:rPr>
      </w:pPr>
    </w:p>
    <w:p w:rsidR="00FD0BB6" w:rsidRPr="00AF3486" w:rsidRDefault="00FD0BB6" w:rsidP="00FD0BB6">
      <w:pPr>
        <w:pStyle w:val="ConsNormal"/>
        <w:spacing w:line="276" w:lineRule="auto"/>
        <w:ind w:firstLine="0"/>
        <w:jc w:val="both"/>
        <w:rPr>
          <w:rFonts w:ascii="Lato" w:hAnsi="Lato"/>
          <w:iCs/>
          <w:sz w:val="24"/>
          <w:szCs w:val="24"/>
        </w:rPr>
      </w:pPr>
      <w:r w:rsidRPr="00AF3486">
        <w:rPr>
          <w:rFonts w:ascii="Lato" w:hAnsi="Lato"/>
          <w:sz w:val="24"/>
          <w:szCs w:val="24"/>
        </w:rPr>
        <w:t>11.15</w:t>
      </w:r>
      <w:r>
        <w:rPr>
          <w:rFonts w:ascii="Lato" w:hAnsi="Lato"/>
          <w:sz w:val="24"/>
          <w:szCs w:val="24"/>
        </w:rPr>
        <w:t>.</w:t>
      </w:r>
      <w:r w:rsidRPr="00AF3486">
        <w:rPr>
          <w:rFonts w:ascii="Lato" w:hAnsi="Lato"/>
          <w:sz w:val="24"/>
          <w:szCs w:val="24"/>
        </w:rPr>
        <w:t xml:space="preserve"> Работники, не являющиеся членами Профсоюз</w:t>
      </w:r>
      <w:r>
        <w:rPr>
          <w:rFonts w:ascii="Lato" w:hAnsi="Lato"/>
          <w:sz w:val="24"/>
          <w:szCs w:val="24"/>
        </w:rPr>
        <w:t>а</w:t>
      </w:r>
      <w:r w:rsidRPr="00AF3486">
        <w:rPr>
          <w:rFonts w:ascii="Lato" w:hAnsi="Lato"/>
          <w:sz w:val="24"/>
          <w:szCs w:val="24"/>
        </w:rPr>
        <w:t xml:space="preserve">, имеют право уполномочить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первичной профсоюзной организацией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30 ТК РФ)</w:t>
      </w:r>
      <w:r>
        <w:rPr>
          <w:rFonts w:ascii="Lato" w:hAnsi="Lato"/>
          <w:iCs/>
          <w:sz w:val="24"/>
          <w:szCs w:val="24"/>
        </w:rPr>
        <w:t>.</w:t>
      </w:r>
    </w:p>
    <w:p w:rsidR="00FD0BB6" w:rsidRDefault="00FD0BB6" w:rsidP="00FD0BB6">
      <w:pPr>
        <w:widowControl w:val="0"/>
        <w:snapToGrid w:val="0"/>
        <w:spacing w:line="276" w:lineRule="auto"/>
        <w:jc w:val="both"/>
        <w:rPr>
          <w:rFonts w:ascii="Lato" w:hAnsi="Lato"/>
          <w:sz w:val="24"/>
          <w:szCs w:val="24"/>
        </w:rPr>
      </w:pPr>
    </w:p>
    <w:p w:rsidR="00FD0BB6" w:rsidRPr="00AF3486" w:rsidRDefault="00FD0BB6" w:rsidP="00FD0BB6">
      <w:pPr>
        <w:widowControl w:val="0"/>
        <w:snapToGrid w:val="0"/>
        <w:spacing w:line="276" w:lineRule="auto"/>
        <w:jc w:val="both"/>
        <w:rPr>
          <w:rFonts w:ascii="Lato" w:hAnsi="Lato"/>
          <w:sz w:val="24"/>
          <w:szCs w:val="24"/>
        </w:rPr>
      </w:pPr>
      <w:r w:rsidRPr="00AF3486">
        <w:rPr>
          <w:rFonts w:ascii="Lato" w:hAnsi="Lato"/>
          <w:sz w:val="24"/>
          <w:szCs w:val="24"/>
        </w:rPr>
        <w:t>11.16</w:t>
      </w:r>
      <w:r>
        <w:rPr>
          <w:rFonts w:ascii="Lato" w:hAnsi="Lato"/>
          <w:sz w:val="24"/>
          <w:szCs w:val="24"/>
        </w:rPr>
        <w:t>.</w:t>
      </w:r>
      <w:r w:rsidRPr="00AF3486">
        <w:rPr>
          <w:rFonts w:ascii="Lato" w:hAnsi="Lato"/>
          <w:sz w:val="24"/>
          <w:szCs w:val="24"/>
        </w:rPr>
        <w:t xml:space="preserve"> Договаривающиеся стороны, признавая принципы социального партнерства, обязуются принимать меры, предотвращающие любые конфликтные ситуации, </w:t>
      </w:r>
      <w:r>
        <w:rPr>
          <w:rFonts w:ascii="Lato" w:hAnsi="Lato"/>
          <w:sz w:val="24"/>
          <w:szCs w:val="24"/>
        </w:rPr>
        <w:t xml:space="preserve">препятствующие </w:t>
      </w:r>
      <w:r w:rsidRPr="00AF3486">
        <w:rPr>
          <w:rFonts w:ascii="Lato" w:hAnsi="Lato"/>
          <w:sz w:val="24"/>
          <w:szCs w:val="24"/>
        </w:rPr>
        <w:t xml:space="preserve">выполнению </w:t>
      </w:r>
      <w:r>
        <w:rPr>
          <w:rFonts w:ascii="Lato" w:hAnsi="Lato"/>
          <w:sz w:val="24"/>
          <w:szCs w:val="24"/>
        </w:rPr>
        <w:t>настоящего Д</w:t>
      </w:r>
      <w:r w:rsidRPr="00AF3486">
        <w:rPr>
          <w:rFonts w:ascii="Lato" w:hAnsi="Lato"/>
          <w:sz w:val="24"/>
          <w:szCs w:val="24"/>
        </w:rPr>
        <w:t>оговора.</w:t>
      </w:r>
    </w:p>
    <w:p w:rsidR="00FD0BB6" w:rsidRDefault="00FD0BB6" w:rsidP="00FD0BB6">
      <w:pPr>
        <w:widowControl w:val="0"/>
        <w:shd w:val="clear" w:color="auto" w:fill="FFFFFF"/>
        <w:tabs>
          <w:tab w:val="left" w:pos="0"/>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t>11.17</w:t>
      </w:r>
      <w:r>
        <w:rPr>
          <w:rFonts w:ascii="Lato" w:hAnsi="Lato"/>
          <w:sz w:val="24"/>
          <w:szCs w:val="24"/>
        </w:rPr>
        <w:t>.</w:t>
      </w:r>
      <w:r w:rsidRPr="00AF3486">
        <w:rPr>
          <w:rFonts w:ascii="Lato" w:hAnsi="Lato"/>
          <w:sz w:val="24"/>
          <w:szCs w:val="24"/>
        </w:rPr>
        <w:t xml:space="preserve">  Все основные вопросы трудовых и иных, связанных с ними отношений, решаются Работодателемсовместно с</w:t>
      </w:r>
      <w:r>
        <w:rPr>
          <w:rFonts w:ascii="Lato" w:hAnsi="Lato"/>
          <w:sz w:val="24"/>
          <w:szCs w:val="24"/>
        </w:rPr>
        <w:t xml:space="preserve"> Профсоюзным комитетом</w:t>
      </w:r>
      <w:r w:rsidRPr="00AF3486">
        <w:rPr>
          <w:rFonts w:ascii="Lato" w:hAnsi="Lato"/>
          <w:sz w:val="24"/>
          <w:szCs w:val="24"/>
        </w:rPr>
        <w:t>. С учетом финансово-экономического положения Работодателя устанавливаются льготы и преимущества для работников, условия труда, более благоприятны</w:t>
      </w:r>
      <w:r>
        <w:rPr>
          <w:rFonts w:ascii="Lato" w:hAnsi="Lato"/>
          <w:sz w:val="24"/>
          <w:szCs w:val="24"/>
        </w:rPr>
        <w:t>е</w:t>
      </w:r>
      <w:r w:rsidRPr="00AF3486">
        <w:rPr>
          <w:rFonts w:ascii="Lato" w:hAnsi="Lato"/>
          <w:sz w:val="24"/>
          <w:szCs w:val="24"/>
        </w:rPr>
        <w:t xml:space="preserve"> по сравнению с установленными</w:t>
      </w:r>
      <w:r>
        <w:rPr>
          <w:rFonts w:ascii="Lato" w:hAnsi="Lato"/>
          <w:sz w:val="24"/>
          <w:szCs w:val="24"/>
        </w:rPr>
        <w:t xml:space="preserve"> трудовым законодательством, </w:t>
      </w:r>
      <w:r w:rsidRPr="00AF3486">
        <w:rPr>
          <w:rFonts w:ascii="Lato" w:hAnsi="Lato"/>
          <w:sz w:val="24"/>
          <w:szCs w:val="24"/>
        </w:rPr>
        <w:t xml:space="preserve">федеральными законами, иными нормативно-правовыми актами, соглашениями. </w:t>
      </w:r>
    </w:p>
    <w:p w:rsidR="00FD0BB6" w:rsidRDefault="00FD0BB6" w:rsidP="00FD0BB6">
      <w:pPr>
        <w:widowControl w:val="0"/>
        <w:shd w:val="clear" w:color="auto" w:fill="FFFFFF"/>
        <w:tabs>
          <w:tab w:val="left" w:pos="0"/>
        </w:tabs>
        <w:snapToGrid w:val="0"/>
        <w:spacing w:line="276" w:lineRule="auto"/>
        <w:jc w:val="both"/>
        <w:rPr>
          <w:rFonts w:ascii="Lato" w:hAnsi="Lato"/>
          <w:spacing w:val="-9"/>
          <w:sz w:val="24"/>
          <w:szCs w:val="24"/>
        </w:rPr>
      </w:pPr>
    </w:p>
    <w:p w:rsidR="00FD0BB6" w:rsidRPr="00AF3486" w:rsidRDefault="00FD0BB6" w:rsidP="00FD0BB6">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pacing w:val="-9"/>
          <w:sz w:val="24"/>
          <w:szCs w:val="24"/>
        </w:rPr>
        <w:t>11.18</w:t>
      </w:r>
      <w:r>
        <w:rPr>
          <w:rFonts w:ascii="Lato" w:hAnsi="Lato"/>
          <w:spacing w:val="-9"/>
          <w:sz w:val="24"/>
          <w:szCs w:val="24"/>
        </w:rPr>
        <w:t>.</w:t>
      </w:r>
      <w:r w:rsidRPr="00AF3486">
        <w:rPr>
          <w:rFonts w:ascii="Lato" w:hAnsi="Lato"/>
          <w:sz w:val="24"/>
          <w:szCs w:val="24"/>
        </w:rPr>
        <w:t>В течение семи дней с момента подписания Сторонами настоящего Договора Работодатель направляет Договор с приложениями на уведомительную регистрацию в уполномоченный орган по труду.</w:t>
      </w:r>
    </w:p>
    <w:p w:rsidR="00FD0BB6" w:rsidRDefault="00FD0BB6" w:rsidP="00FD0BB6">
      <w:pPr>
        <w:widowControl w:val="0"/>
        <w:autoSpaceDE w:val="0"/>
        <w:autoSpaceDN w:val="0"/>
        <w:adjustRightInd w:val="0"/>
        <w:snapToGrid w:val="0"/>
        <w:spacing w:line="276" w:lineRule="auto"/>
        <w:jc w:val="both"/>
        <w:rPr>
          <w:rFonts w:ascii="Lato" w:hAnsi="Lato"/>
          <w:sz w:val="24"/>
          <w:szCs w:val="24"/>
        </w:rPr>
      </w:pPr>
    </w:p>
    <w:p w:rsidR="00FD0BB6" w:rsidRPr="00AF348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11.19</w:t>
      </w:r>
      <w:r>
        <w:rPr>
          <w:rFonts w:ascii="Lato" w:hAnsi="Lato"/>
          <w:sz w:val="24"/>
          <w:szCs w:val="24"/>
        </w:rPr>
        <w:t xml:space="preserve">. </w:t>
      </w:r>
      <w:r w:rsidRPr="00AF3486">
        <w:rPr>
          <w:rFonts w:ascii="Lato" w:hAnsi="Lato"/>
          <w:sz w:val="24"/>
          <w:szCs w:val="24"/>
        </w:rPr>
        <w:t xml:space="preserve"> Работодатель обязуется ознакомить всех работников под роспись с </w:t>
      </w:r>
      <w:r>
        <w:rPr>
          <w:rFonts w:ascii="Lato" w:hAnsi="Lato"/>
          <w:sz w:val="24"/>
          <w:szCs w:val="24"/>
        </w:rPr>
        <w:t>настоящим Д</w:t>
      </w:r>
      <w:r w:rsidRPr="00AF3486">
        <w:rPr>
          <w:rFonts w:ascii="Lato" w:hAnsi="Lato"/>
          <w:sz w:val="24"/>
          <w:szCs w:val="24"/>
        </w:rPr>
        <w:t xml:space="preserve">оговором в течение </w:t>
      </w:r>
      <w:r>
        <w:rPr>
          <w:rFonts w:ascii="Lato" w:hAnsi="Lato"/>
          <w:sz w:val="24"/>
          <w:szCs w:val="24"/>
        </w:rPr>
        <w:t>2 (двух) недель</w:t>
      </w:r>
      <w:r w:rsidRPr="00AF3486">
        <w:rPr>
          <w:rFonts w:ascii="Lato" w:hAnsi="Lato"/>
          <w:sz w:val="24"/>
          <w:szCs w:val="24"/>
        </w:rPr>
        <w:t xml:space="preserve"> с момента уведомительной регистрации, а также другими локальными нормативными актами, принятыми в соответствии с его полномочиями и всех вновь поступающих работников под роспись при приеме на работу, обеспечивать гласность содержания и выполнения </w:t>
      </w:r>
      <w:r>
        <w:rPr>
          <w:rFonts w:ascii="Lato" w:hAnsi="Lato"/>
          <w:sz w:val="24"/>
          <w:szCs w:val="24"/>
        </w:rPr>
        <w:t>Д</w:t>
      </w:r>
      <w:r w:rsidRPr="00AF3486">
        <w:rPr>
          <w:rFonts w:ascii="Lato" w:hAnsi="Lato"/>
          <w:sz w:val="24"/>
          <w:szCs w:val="24"/>
        </w:rPr>
        <w:t xml:space="preserve">оговора.    </w:t>
      </w:r>
    </w:p>
    <w:p w:rsidR="00FD0BB6" w:rsidRDefault="00FD0BB6" w:rsidP="00FD0BB6">
      <w:pPr>
        <w:widowControl w:val="0"/>
        <w:shd w:val="clear" w:color="auto" w:fill="FFFFFF"/>
        <w:tabs>
          <w:tab w:val="left" w:pos="993"/>
        </w:tabs>
        <w:snapToGrid w:val="0"/>
        <w:spacing w:line="276" w:lineRule="auto"/>
        <w:jc w:val="both"/>
        <w:rPr>
          <w:rFonts w:ascii="Lato" w:hAnsi="Lato"/>
          <w:spacing w:val="-9"/>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pacing w:val="-9"/>
          <w:sz w:val="24"/>
          <w:szCs w:val="24"/>
        </w:rPr>
      </w:pPr>
      <w:r w:rsidRPr="00AF3486">
        <w:rPr>
          <w:rFonts w:ascii="Lato" w:hAnsi="Lato"/>
          <w:spacing w:val="-9"/>
          <w:sz w:val="24"/>
          <w:szCs w:val="24"/>
        </w:rPr>
        <w:t>11.20</w:t>
      </w:r>
      <w:r>
        <w:rPr>
          <w:rFonts w:ascii="Lato" w:hAnsi="Lato"/>
          <w:spacing w:val="-9"/>
          <w:sz w:val="24"/>
          <w:szCs w:val="24"/>
        </w:rPr>
        <w:t>.</w:t>
      </w:r>
      <w:r w:rsidRPr="00AF3486">
        <w:rPr>
          <w:rFonts w:ascii="Lato" w:hAnsi="Lato"/>
          <w:spacing w:val="-9"/>
          <w:sz w:val="24"/>
          <w:szCs w:val="24"/>
        </w:rPr>
        <w:t xml:space="preserve">  При </w:t>
      </w:r>
      <w:proofErr w:type="spellStart"/>
      <w:r w:rsidRPr="00AF3486">
        <w:rPr>
          <w:rFonts w:ascii="Lato" w:hAnsi="Lato"/>
          <w:spacing w:val="-9"/>
          <w:sz w:val="24"/>
          <w:szCs w:val="24"/>
        </w:rPr>
        <w:t>недостижении</w:t>
      </w:r>
      <w:proofErr w:type="spellEnd"/>
      <w:r w:rsidRPr="00AF3486">
        <w:rPr>
          <w:rFonts w:ascii="Lato" w:hAnsi="Lato"/>
          <w:spacing w:val="-9"/>
          <w:sz w:val="24"/>
          <w:szCs w:val="24"/>
        </w:rPr>
        <w:t xml:space="preserve"> согласия по отдельным положения проекта договора в течение 3-х месяцев со дня начала переговоров </w:t>
      </w:r>
      <w:r>
        <w:rPr>
          <w:rFonts w:ascii="Lato" w:hAnsi="Lato"/>
          <w:spacing w:val="-9"/>
          <w:sz w:val="24"/>
          <w:szCs w:val="24"/>
        </w:rPr>
        <w:t>С</w:t>
      </w:r>
      <w:r w:rsidRPr="00AF3486">
        <w:rPr>
          <w:rFonts w:ascii="Lato" w:hAnsi="Lato"/>
          <w:spacing w:val="-9"/>
          <w:sz w:val="24"/>
          <w:szCs w:val="24"/>
        </w:rPr>
        <w:t xml:space="preserve">тороны должны подписать </w:t>
      </w:r>
      <w:r>
        <w:rPr>
          <w:rFonts w:ascii="Lato" w:hAnsi="Lato"/>
          <w:spacing w:val="-9"/>
          <w:sz w:val="24"/>
          <w:szCs w:val="24"/>
        </w:rPr>
        <w:t>Д</w:t>
      </w:r>
      <w:r w:rsidRPr="00AF3486">
        <w:rPr>
          <w:rFonts w:ascii="Lato" w:hAnsi="Lato"/>
          <w:spacing w:val="-9"/>
          <w:sz w:val="24"/>
          <w:szCs w:val="24"/>
        </w:rPr>
        <w:t xml:space="preserve">оговор </w:t>
      </w:r>
      <w:r>
        <w:rPr>
          <w:rFonts w:ascii="Lato" w:hAnsi="Lato"/>
          <w:spacing w:val="-9"/>
          <w:sz w:val="24"/>
          <w:szCs w:val="24"/>
        </w:rPr>
        <w:t xml:space="preserve">на </w:t>
      </w:r>
      <w:r w:rsidRPr="00AF3486">
        <w:rPr>
          <w:rFonts w:ascii="Lato" w:hAnsi="Lato"/>
          <w:spacing w:val="-9"/>
          <w:sz w:val="24"/>
          <w:szCs w:val="24"/>
        </w:rPr>
        <w:t>согласованны</w:t>
      </w:r>
      <w:r>
        <w:rPr>
          <w:rFonts w:ascii="Lato" w:hAnsi="Lato"/>
          <w:spacing w:val="-9"/>
          <w:sz w:val="24"/>
          <w:szCs w:val="24"/>
        </w:rPr>
        <w:t>х</w:t>
      </w:r>
      <w:r w:rsidRPr="00AF3486">
        <w:rPr>
          <w:rFonts w:ascii="Lato" w:hAnsi="Lato"/>
          <w:spacing w:val="-9"/>
          <w:sz w:val="24"/>
          <w:szCs w:val="24"/>
        </w:rPr>
        <w:t xml:space="preserve"> условия</w:t>
      </w:r>
      <w:r>
        <w:rPr>
          <w:rFonts w:ascii="Lato" w:hAnsi="Lato"/>
          <w:spacing w:val="-9"/>
          <w:sz w:val="24"/>
          <w:szCs w:val="24"/>
        </w:rPr>
        <w:t>х</w:t>
      </w:r>
      <w:r w:rsidRPr="00AF3486">
        <w:rPr>
          <w:rFonts w:ascii="Lato" w:hAnsi="Lato"/>
          <w:spacing w:val="-9"/>
          <w:sz w:val="24"/>
          <w:szCs w:val="24"/>
        </w:rPr>
        <w:t xml:space="preserve"> с одновременным составлением протокола разногласий (ст</w:t>
      </w:r>
      <w:r>
        <w:rPr>
          <w:rFonts w:ascii="Lato" w:hAnsi="Lato"/>
          <w:spacing w:val="-9"/>
          <w:sz w:val="24"/>
          <w:szCs w:val="24"/>
        </w:rPr>
        <w:t>атья</w:t>
      </w:r>
      <w:r w:rsidRPr="00AF3486">
        <w:rPr>
          <w:rFonts w:ascii="Lato" w:hAnsi="Lato"/>
          <w:spacing w:val="-9"/>
          <w:sz w:val="24"/>
          <w:szCs w:val="24"/>
        </w:rPr>
        <w:t xml:space="preserve"> 40 ТК РФ).</w:t>
      </w:r>
    </w:p>
    <w:p w:rsidR="00FD0BB6" w:rsidRDefault="00FD0BB6" w:rsidP="00FD0BB6">
      <w:pPr>
        <w:pStyle w:val="ConsNormal"/>
        <w:tabs>
          <w:tab w:val="left" w:pos="0"/>
          <w:tab w:val="left" w:pos="993"/>
          <w:tab w:val="left" w:pos="1418"/>
        </w:tabs>
        <w:spacing w:line="276" w:lineRule="auto"/>
        <w:ind w:firstLine="0"/>
        <w:jc w:val="both"/>
        <w:rPr>
          <w:rFonts w:ascii="Lato" w:hAnsi="Lato"/>
          <w:sz w:val="24"/>
          <w:szCs w:val="24"/>
        </w:rPr>
      </w:pPr>
    </w:p>
    <w:p w:rsidR="00FD0BB6" w:rsidRPr="00AF3486" w:rsidRDefault="00FD0BB6" w:rsidP="00FD0BB6">
      <w:pPr>
        <w:pStyle w:val="ConsNormal"/>
        <w:tabs>
          <w:tab w:val="left" w:pos="0"/>
          <w:tab w:val="left" w:pos="993"/>
          <w:tab w:val="left" w:pos="1418"/>
        </w:tabs>
        <w:spacing w:line="276" w:lineRule="auto"/>
        <w:ind w:firstLine="0"/>
        <w:jc w:val="both"/>
        <w:rPr>
          <w:rFonts w:ascii="Lato" w:hAnsi="Lato"/>
          <w:sz w:val="24"/>
          <w:szCs w:val="24"/>
        </w:rPr>
      </w:pPr>
      <w:r w:rsidRPr="00AF3486">
        <w:rPr>
          <w:rFonts w:ascii="Lato" w:hAnsi="Lato"/>
          <w:sz w:val="24"/>
          <w:szCs w:val="24"/>
        </w:rPr>
        <w:t>11.21</w:t>
      </w:r>
      <w:r>
        <w:rPr>
          <w:rFonts w:ascii="Lato" w:hAnsi="Lato"/>
          <w:sz w:val="24"/>
          <w:szCs w:val="24"/>
        </w:rPr>
        <w:t>.</w:t>
      </w:r>
      <w:r w:rsidRPr="00AF3486">
        <w:rPr>
          <w:rFonts w:ascii="Lato" w:hAnsi="Lato"/>
          <w:sz w:val="24"/>
          <w:szCs w:val="24"/>
        </w:rPr>
        <w:t xml:space="preserve"> В Договор в период срока его действия по взаимному согласию Сторон могут быть внесены изменения и дополнения в порядке, установленном ст</w:t>
      </w:r>
      <w:r>
        <w:rPr>
          <w:rFonts w:ascii="Lato" w:hAnsi="Lato"/>
          <w:sz w:val="24"/>
          <w:szCs w:val="24"/>
        </w:rPr>
        <w:t>атьей</w:t>
      </w:r>
      <w:r w:rsidRPr="00AF3486">
        <w:rPr>
          <w:rFonts w:ascii="Lato" w:hAnsi="Lato"/>
          <w:iCs/>
          <w:sz w:val="24"/>
          <w:szCs w:val="24"/>
        </w:rPr>
        <w:t xml:space="preserve"> 44 ТК РФ, настоящим Договором</w:t>
      </w:r>
      <w:r w:rsidRPr="00AF3486">
        <w:rPr>
          <w:rFonts w:ascii="Lato" w:hAnsi="Lato"/>
          <w:sz w:val="24"/>
          <w:szCs w:val="24"/>
        </w:rPr>
        <w:t xml:space="preserve">. </w:t>
      </w:r>
      <w:r>
        <w:rPr>
          <w:rFonts w:ascii="Lato" w:hAnsi="Lato"/>
          <w:sz w:val="24"/>
          <w:szCs w:val="24"/>
        </w:rPr>
        <w:t xml:space="preserve">Внесение изменений и дополнений </w:t>
      </w:r>
      <w:r w:rsidRPr="00AF3486">
        <w:rPr>
          <w:rFonts w:ascii="Lato" w:hAnsi="Lato"/>
          <w:sz w:val="24"/>
          <w:szCs w:val="24"/>
        </w:rPr>
        <w:t xml:space="preserve">производится после предварительного рассмотрения предложений заинтересованной Стороны на заседании постоянно действующей </w:t>
      </w:r>
      <w:r>
        <w:rPr>
          <w:rFonts w:ascii="Lato" w:hAnsi="Lato"/>
          <w:sz w:val="24"/>
          <w:szCs w:val="24"/>
        </w:rPr>
        <w:t xml:space="preserve">комиссии </w:t>
      </w:r>
      <w:r w:rsidRPr="003421E1">
        <w:rPr>
          <w:rFonts w:ascii="Lato" w:hAnsi="Lato"/>
          <w:sz w:val="24"/>
          <w:szCs w:val="24"/>
        </w:rPr>
        <w:t>по разработке, принятию и контролю за выполнением коллективного договора</w:t>
      </w:r>
      <w:r w:rsidRPr="00AF3486">
        <w:rPr>
          <w:rFonts w:ascii="Lato" w:hAnsi="Lato"/>
          <w:sz w:val="24"/>
          <w:szCs w:val="24"/>
        </w:rPr>
        <w:t xml:space="preserve">. Вносимые изменения и дополнения в текст </w:t>
      </w:r>
      <w:r>
        <w:rPr>
          <w:rFonts w:ascii="Lato" w:hAnsi="Lato"/>
          <w:sz w:val="24"/>
          <w:szCs w:val="24"/>
        </w:rPr>
        <w:t>Д</w:t>
      </w:r>
      <w:r w:rsidRPr="00AF3486">
        <w:rPr>
          <w:rFonts w:ascii="Lato" w:hAnsi="Lato"/>
          <w:sz w:val="24"/>
          <w:szCs w:val="24"/>
        </w:rPr>
        <w:t xml:space="preserve">оговора не могут ухудшать положения работников по сравнению с </w:t>
      </w:r>
      <w:r>
        <w:rPr>
          <w:rFonts w:ascii="Lato" w:hAnsi="Lato"/>
          <w:sz w:val="24"/>
          <w:szCs w:val="24"/>
        </w:rPr>
        <w:t>ранее действующим Д</w:t>
      </w:r>
      <w:r w:rsidRPr="00AF3486">
        <w:rPr>
          <w:rFonts w:ascii="Lato" w:hAnsi="Lato"/>
          <w:sz w:val="24"/>
          <w:szCs w:val="24"/>
        </w:rPr>
        <w:t xml:space="preserve">оговором, </w:t>
      </w:r>
      <w:r>
        <w:rPr>
          <w:rFonts w:ascii="Lato" w:hAnsi="Lato"/>
          <w:sz w:val="24"/>
          <w:szCs w:val="24"/>
        </w:rPr>
        <w:t>С</w:t>
      </w:r>
      <w:r w:rsidRPr="00AF3486">
        <w:rPr>
          <w:rFonts w:ascii="Lato" w:hAnsi="Lato"/>
          <w:sz w:val="24"/>
          <w:szCs w:val="24"/>
        </w:rPr>
        <w:t xml:space="preserve">оглашением и нормами законодательства РФ. </w:t>
      </w:r>
    </w:p>
    <w:p w:rsidR="00FD0BB6" w:rsidRDefault="00FD0BB6" w:rsidP="00FD0BB6">
      <w:pPr>
        <w:shd w:val="clear" w:color="auto" w:fill="FFFFFF"/>
        <w:spacing w:line="276" w:lineRule="auto"/>
        <w:jc w:val="both"/>
        <w:rPr>
          <w:rFonts w:ascii="Lato" w:hAnsi="Lato"/>
          <w:sz w:val="24"/>
          <w:szCs w:val="24"/>
        </w:rPr>
      </w:pPr>
    </w:p>
    <w:p w:rsidR="00FD0BB6" w:rsidRDefault="00FD0BB6" w:rsidP="00FD0BB6">
      <w:pPr>
        <w:shd w:val="clear" w:color="auto" w:fill="FFFFFF"/>
        <w:spacing w:line="276" w:lineRule="auto"/>
        <w:jc w:val="both"/>
        <w:rPr>
          <w:rFonts w:ascii="Lato" w:hAnsi="Lato"/>
          <w:sz w:val="24"/>
          <w:szCs w:val="24"/>
        </w:rPr>
      </w:pPr>
      <w:r w:rsidRPr="00AF3486">
        <w:rPr>
          <w:rFonts w:ascii="Lato" w:hAnsi="Lato"/>
          <w:sz w:val="24"/>
          <w:szCs w:val="24"/>
        </w:rPr>
        <w:t>11.2</w:t>
      </w:r>
      <w:r>
        <w:rPr>
          <w:rFonts w:ascii="Lato" w:hAnsi="Lato"/>
          <w:sz w:val="24"/>
          <w:szCs w:val="24"/>
        </w:rPr>
        <w:t>2.</w:t>
      </w:r>
      <w:r w:rsidRPr="00AF3486">
        <w:rPr>
          <w:rFonts w:ascii="Lato" w:hAnsi="Lato"/>
          <w:sz w:val="24"/>
          <w:szCs w:val="24"/>
        </w:rPr>
        <w:t xml:space="preserve"> Принятые Сторонами изменения или дополнения к Договору оформляются </w:t>
      </w:r>
      <w:r>
        <w:rPr>
          <w:rFonts w:ascii="Lato" w:hAnsi="Lato"/>
          <w:sz w:val="24"/>
          <w:szCs w:val="24"/>
        </w:rPr>
        <w:t>дополнительным соглашением</w:t>
      </w:r>
      <w:r w:rsidRPr="00AF3486">
        <w:rPr>
          <w:rFonts w:ascii="Lato" w:hAnsi="Lato"/>
          <w:sz w:val="24"/>
          <w:szCs w:val="24"/>
        </w:rPr>
        <w:t>, котор</w:t>
      </w:r>
      <w:r>
        <w:rPr>
          <w:rFonts w:ascii="Lato" w:hAnsi="Lato"/>
          <w:sz w:val="24"/>
          <w:szCs w:val="24"/>
        </w:rPr>
        <w:t>ое</w:t>
      </w:r>
      <w:r w:rsidRPr="00AF3486">
        <w:rPr>
          <w:rFonts w:ascii="Lato" w:hAnsi="Lato"/>
          <w:sz w:val="24"/>
          <w:szCs w:val="24"/>
        </w:rPr>
        <w:t xml:space="preserve"> является неотъемлемой частью Договора</w:t>
      </w:r>
      <w:r>
        <w:rPr>
          <w:rFonts w:ascii="Lato" w:hAnsi="Lato"/>
          <w:sz w:val="24"/>
          <w:szCs w:val="24"/>
        </w:rPr>
        <w:t xml:space="preserve"> и </w:t>
      </w:r>
      <w:r w:rsidRPr="00AF3486">
        <w:rPr>
          <w:rFonts w:ascii="Lato" w:hAnsi="Lato"/>
          <w:sz w:val="24"/>
          <w:szCs w:val="24"/>
        </w:rPr>
        <w:t>проход</w:t>
      </w:r>
      <w:r>
        <w:rPr>
          <w:rFonts w:ascii="Lato" w:hAnsi="Lato"/>
          <w:sz w:val="24"/>
          <w:szCs w:val="24"/>
        </w:rPr>
        <w:t>и</w:t>
      </w:r>
      <w:r w:rsidRPr="00AF3486">
        <w:rPr>
          <w:rFonts w:ascii="Lato" w:hAnsi="Lato"/>
          <w:sz w:val="24"/>
          <w:szCs w:val="24"/>
        </w:rPr>
        <w:t>т процедуру уведомительной регистрации (ст</w:t>
      </w:r>
      <w:r>
        <w:rPr>
          <w:rFonts w:ascii="Lato" w:hAnsi="Lato"/>
          <w:sz w:val="24"/>
          <w:szCs w:val="24"/>
        </w:rPr>
        <w:t xml:space="preserve">атья </w:t>
      </w:r>
      <w:r w:rsidRPr="00AF3486">
        <w:rPr>
          <w:rFonts w:ascii="Lato" w:hAnsi="Lato"/>
          <w:sz w:val="24"/>
          <w:szCs w:val="24"/>
        </w:rPr>
        <w:t>50 ТК РФ).</w:t>
      </w:r>
    </w:p>
    <w:p w:rsidR="00FD0BB6" w:rsidRPr="00AF3486" w:rsidRDefault="00FD0BB6" w:rsidP="00FD0BB6">
      <w:pPr>
        <w:shd w:val="clear" w:color="auto" w:fill="FFFFFF"/>
        <w:spacing w:line="276" w:lineRule="auto"/>
        <w:jc w:val="both"/>
        <w:rPr>
          <w:rFonts w:ascii="Lato" w:hAnsi="Lato"/>
          <w:sz w:val="24"/>
          <w:szCs w:val="24"/>
        </w:rPr>
      </w:pP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11.2</w:t>
      </w:r>
      <w:r>
        <w:rPr>
          <w:rFonts w:ascii="Lato" w:hAnsi="Lato"/>
          <w:sz w:val="24"/>
          <w:szCs w:val="24"/>
        </w:rPr>
        <w:t>3.</w:t>
      </w:r>
      <w:r w:rsidRPr="00AF3486">
        <w:rPr>
          <w:rFonts w:ascii="Lato" w:hAnsi="Lato"/>
          <w:sz w:val="24"/>
          <w:szCs w:val="24"/>
        </w:rPr>
        <w:t xml:space="preserve"> Стороны договорились</w:t>
      </w:r>
      <w:r w:rsidRPr="00447BE7">
        <w:rPr>
          <w:rFonts w:ascii="Lato" w:hAnsi="Lato"/>
          <w:sz w:val="24"/>
          <w:szCs w:val="24"/>
        </w:rPr>
        <w:t>осуществлять ежегодный контроль за выполнением Договора</w:t>
      </w:r>
      <w:r>
        <w:rPr>
          <w:rFonts w:ascii="Lato" w:hAnsi="Lato"/>
          <w:sz w:val="24"/>
          <w:szCs w:val="24"/>
        </w:rPr>
        <w:t xml:space="preserve"> на собрании (</w:t>
      </w:r>
      <w:r w:rsidRPr="00AF3486">
        <w:rPr>
          <w:rFonts w:ascii="Lato" w:hAnsi="Lato"/>
          <w:sz w:val="24"/>
          <w:szCs w:val="24"/>
        </w:rPr>
        <w:t>конференци</w:t>
      </w:r>
      <w:r>
        <w:rPr>
          <w:rFonts w:ascii="Lato" w:hAnsi="Lato"/>
          <w:sz w:val="24"/>
          <w:szCs w:val="24"/>
        </w:rPr>
        <w:t>и)</w:t>
      </w:r>
      <w:r w:rsidRPr="00AF3486">
        <w:rPr>
          <w:rFonts w:ascii="Lato" w:hAnsi="Lato"/>
          <w:sz w:val="24"/>
          <w:szCs w:val="24"/>
        </w:rPr>
        <w:t xml:space="preserve"> работников</w:t>
      </w:r>
      <w:r>
        <w:rPr>
          <w:rFonts w:ascii="Lato" w:hAnsi="Lato"/>
          <w:sz w:val="24"/>
          <w:szCs w:val="24"/>
        </w:rPr>
        <w:t xml:space="preserve"> медицинской организации</w:t>
      </w:r>
      <w:r w:rsidRPr="00AF3486">
        <w:rPr>
          <w:rFonts w:ascii="Lato" w:hAnsi="Lato"/>
          <w:sz w:val="24"/>
          <w:szCs w:val="24"/>
        </w:rPr>
        <w:t xml:space="preserve">, </w:t>
      </w:r>
      <w:r>
        <w:rPr>
          <w:rFonts w:ascii="Lato" w:hAnsi="Lato"/>
          <w:sz w:val="24"/>
          <w:szCs w:val="24"/>
        </w:rPr>
        <w:t>в рамках проведения</w:t>
      </w:r>
      <w:r w:rsidRPr="00AF3486">
        <w:rPr>
          <w:rFonts w:ascii="Lato" w:hAnsi="Lato"/>
          <w:sz w:val="24"/>
          <w:szCs w:val="24"/>
        </w:rPr>
        <w:t>которо</w:t>
      </w:r>
      <w:r>
        <w:rPr>
          <w:rFonts w:ascii="Lato" w:hAnsi="Lato"/>
          <w:sz w:val="24"/>
          <w:szCs w:val="24"/>
        </w:rPr>
        <w:t>го</w:t>
      </w:r>
      <w:r w:rsidRPr="00AF3486">
        <w:rPr>
          <w:rFonts w:ascii="Lato" w:hAnsi="Lato"/>
          <w:sz w:val="24"/>
          <w:szCs w:val="24"/>
        </w:rPr>
        <w:t xml:space="preserve"> Стороны отчитываются о выполнении</w:t>
      </w:r>
      <w:r>
        <w:rPr>
          <w:rFonts w:ascii="Lato" w:hAnsi="Lato"/>
          <w:sz w:val="24"/>
          <w:szCs w:val="24"/>
        </w:rPr>
        <w:t xml:space="preserve"> своих </w:t>
      </w:r>
      <w:r w:rsidRPr="00AF3486">
        <w:rPr>
          <w:rFonts w:ascii="Lato" w:hAnsi="Lato"/>
          <w:sz w:val="24"/>
          <w:szCs w:val="24"/>
        </w:rPr>
        <w:t>обязательств.</w:t>
      </w:r>
    </w:p>
    <w:p w:rsidR="00FD0BB6" w:rsidRDefault="00FD0BB6" w:rsidP="00FD0BB6">
      <w:pPr>
        <w:pStyle w:val="af1"/>
        <w:spacing w:before="0" w:line="276" w:lineRule="auto"/>
        <w:ind w:left="0" w:right="0" w:firstLine="0"/>
        <w:jc w:val="both"/>
        <w:rPr>
          <w:rFonts w:ascii="Lato" w:hAnsi="Lato"/>
          <w:color w:val="auto"/>
          <w:szCs w:val="24"/>
        </w:rPr>
      </w:pPr>
    </w:p>
    <w:p w:rsidR="00FD0BB6" w:rsidRPr="00AF3486" w:rsidRDefault="00FD0BB6" w:rsidP="00FD0BB6">
      <w:pPr>
        <w:pStyle w:val="af1"/>
        <w:spacing w:before="0" w:line="276" w:lineRule="auto"/>
        <w:ind w:left="0" w:right="0" w:firstLine="0"/>
        <w:jc w:val="both"/>
        <w:rPr>
          <w:rFonts w:ascii="Lato" w:hAnsi="Lato"/>
          <w:color w:val="auto"/>
          <w:szCs w:val="24"/>
        </w:rPr>
      </w:pPr>
      <w:r w:rsidRPr="00AF3486">
        <w:rPr>
          <w:rFonts w:ascii="Lato" w:hAnsi="Lato"/>
          <w:color w:val="auto"/>
          <w:szCs w:val="24"/>
        </w:rPr>
        <w:t>11.2</w:t>
      </w:r>
      <w:r>
        <w:rPr>
          <w:rFonts w:ascii="Lato" w:hAnsi="Lato"/>
          <w:color w:val="auto"/>
          <w:szCs w:val="24"/>
        </w:rPr>
        <w:t>4.</w:t>
      </w:r>
      <w:r w:rsidRPr="00AF3486">
        <w:rPr>
          <w:rFonts w:ascii="Lato" w:hAnsi="Lato"/>
          <w:color w:val="auto"/>
          <w:szCs w:val="24"/>
        </w:rPr>
        <w:t xml:space="preserve"> При проведении контроля за выполнением </w:t>
      </w:r>
      <w:r>
        <w:rPr>
          <w:rFonts w:ascii="Lato" w:hAnsi="Lato"/>
          <w:color w:val="auto"/>
          <w:szCs w:val="24"/>
        </w:rPr>
        <w:t>настоящего Д</w:t>
      </w:r>
      <w:r w:rsidRPr="00AF3486">
        <w:rPr>
          <w:rFonts w:ascii="Lato" w:hAnsi="Lato"/>
          <w:color w:val="auto"/>
          <w:szCs w:val="24"/>
        </w:rPr>
        <w:t xml:space="preserve">оговора представители </w:t>
      </w:r>
      <w:r>
        <w:rPr>
          <w:rFonts w:ascii="Lato" w:hAnsi="Lato"/>
          <w:color w:val="auto"/>
          <w:szCs w:val="24"/>
        </w:rPr>
        <w:t>С</w:t>
      </w:r>
      <w:r w:rsidRPr="00AF3486">
        <w:rPr>
          <w:rFonts w:ascii="Lato" w:hAnsi="Lato"/>
          <w:color w:val="auto"/>
          <w:szCs w:val="24"/>
        </w:rPr>
        <w:t>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(ст</w:t>
      </w:r>
      <w:r>
        <w:rPr>
          <w:rFonts w:ascii="Lato" w:hAnsi="Lato"/>
          <w:color w:val="auto"/>
          <w:szCs w:val="24"/>
        </w:rPr>
        <w:t>атья</w:t>
      </w:r>
      <w:r w:rsidRPr="00AF3486">
        <w:rPr>
          <w:rFonts w:ascii="Lato" w:hAnsi="Lato"/>
          <w:color w:val="auto"/>
          <w:szCs w:val="24"/>
        </w:rPr>
        <w:t xml:space="preserve"> 51 ТК РФ). За непредставление информации, необходимой для осуществления контроля за выполнением Договора, Стороны несут ответственность в соответствии с действующим законодательством (ст</w:t>
      </w:r>
      <w:r>
        <w:rPr>
          <w:rFonts w:ascii="Lato" w:hAnsi="Lato"/>
          <w:color w:val="auto"/>
          <w:szCs w:val="24"/>
        </w:rPr>
        <w:t xml:space="preserve">атья </w:t>
      </w:r>
      <w:r w:rsidRPr="00AF3486">
        <w:rPr>
          <w:rFonts w:ascii="Lato" w:hAnsi="Lato"/>
          <w:color w:val="auto"/>
          <w:szCs w:val="24"/>
        </w:rPr>
        <w:t xml:space="preserve">54 ТК РФ).   </w:t>
      </w:r>
    </w:p>
    <w:p w:rsidR="00FD0BB6" w:rsidRDefault="00FD0BB6" w:rsidP="00FD0BB6">
      <w:pPr>
        <w:pStyle w:val="ConsNormal"/>
        <w:spacing w:line="276" w:lineRule="auto"/>
        <w:ind w:firstLine="0"/>
        <w:jc w:val="both"/>
        <w:rPr>
          <w:rFonts w:ascii="Lato" w:hAnsi="Lato"/>
          <w:sz w:val="24"/>
          <w:szCs w:val="24"/>
        </w:rPr>
      </w:pPr>
    </w:p>
    <w:p w:rsidR="00FD0BB6" w:rsidRPr="00AF3486" w:rsidRDefault="00FD0BB6" w:rsidP="00FD0BB6">
      <w:pPr>
        <w:pStyle w:val="ConsNormal"/>
        <w:spacing w:line="276" w:lineRule="auto"/>
        <w:ind w:firstLine="0"/>
        <w:jc w:val="both"/>
        <w:rPr>
          <w:rFonts w:ascii="Lato" w:hAnsi="Lato"/>
          <w:sz w:val="24"/>
          <w:szCs w:val="24"/>
        </w:rPr>
      </w:pPr>
      <w:r w:rsidRPr="00AF3486">
        <w:rPr>
          <w:rFonts w:ascii="Lato" w:hAnsi="Lato"/>
          <w:sz w:val="24"/>
          <w:szCs w:val="24"/>
        </w:rPr>
        <w:t>11.2</w:t>
      </w:r>
      <w:r>
        <w:rPr>
          <w:rFonts w:ascii="Lato" w:hAnsi="Lato"/>
          <w:sz w:val="24"/>
          <w:szCs w:val="24"/>
        </w:rPr>
        <w:t>5</w:t>
      </w:r>
      <w:r w:rsidRPr="00AF3486">
        <w:rPr>
          <w:rFonts w:ascii="Lato" w:hAnsi="Lato"/>
          <w:sz w:val="24"/>
          <w:szCs w:val="24"/>
        </w:rPr>
        <w:t>. Стороны, виновные в нарушении или невыполнении обязательств, предусмотренных Договором, несут ответственность в соответствии с действующим законодательством (ст</w:t>
      </w:r>
      <w:r>
        <w:rPr>
          <w:rFonts w:ascii="Lato" w:hAnsi="Lato"/>
          <w:sz w:val="24"/>
          <w:szCs w:val="24"/>
        </w:rPr>
        <w:t xml:space="preserve">атья </w:t>
      </w:r>
      <w:r w:rsidRPr="00AF3486">
        <w:rPr>
          <w:rFonts w:ascii="Lato" w:hAnsi="Lato"/>
          <w:sz w:val="24"/>
          <w:szCs w:val="24"/>
        </w:rPr>
        <w:t>55 ТК РФ).</w:t>
      </w:r>
    </w:p>
    <w:p w:rsidR="00FD0BB6" w:rsidRPr="00AF3486" w:rsidRDefault="00FD0BB6" w:rsidP="00FD0BB6">
      <w:pPr>
        <w:pStyle w:val="ConsNormal"/>
        <w:spacing w:line="276" w:lineRule="auto"/>
        <w:ind w:firstLine="567"/>
        <w:jc w:val="both"/>
        <w:rPr>
          <w:rFonts w:ascii="Lato" w:hAnsi="Lato"/>
          <w:sz w:val="24"/>
          <w:szCs w:val="24"/>
        </w:rPr>
      </w:pPr>
    </w:p>
    <w:p w:rsidR="00FD0BB6" w:rsidRPr="00AF3486" w:rsidRDefault="00FD0BB6" w:rsidP="00FD0BB6">
      <w:pPr>
        <w:pStyle w:val="ConsNormal"/>
        <w:spacing w:line="276" w:lineRule="auto"/>
        <w:ind w:firstLine="567"/>
        <w:jc w:val="center"/>
        <w:rPr>
          <w:rFonts w:ascii="Lato" w:hAnsi="Lato"/>
          <w:b/>
          <w:spacing w:val="-9"/>
          <w:sz w:val="24"/>
          <w:szCs w:val="24"/>
        </w:rPr>
      </w:pPr>
      <w:r w:rsidRPr="00AF3486">
        <w:rPr>
          <w:rFonts w:ascii="Lato" w:hAnsi="Lato"/>
          <w:b/>
          <w:sz w:val="24"/>
          <w:szCs w:val="24"/>
          <w:lang w:val="en-US"/>
        </w:rPr>
        <w:t>II</w:t>
      </w:r>
      <w:r w:rsidRPr="00AF3486">
        <w:rPr>
          <w:rFonts w:ascii="Lato" w:hAnsi="Lato"/>
          <w:b/>
          <w:sz w:val="24"/>
          <w:szCs w:val="24"/>
        </w:rPr>
        <w:t>.</w:t>
      </w:r>
      <w:r w:rsidRPr="00AF3486">
        <w:rPr>
          <w:rFonts w:ascii="Lato" w:hAnsi="Lato"/>
          <w:b/>
          <w:spacing w:val="-9"/>
          <w:sz w:val="24"/>
          <w:szCs w:val="24"/>
        </w:rPr>
        <w:t>Трудовые отношения. Содержание и срок трудового договора</w:t>
      </w:r>
    </w:p>
    <w:p w:rsidR="00FD0BB6" w:rsidRPr="00AF3486" w:rsidRDefault="00FD0BB6" w:rsidP="00FD0BB6">
      <w:pPr>
        <w:pStyle w:val="ConsNormal"/>
        <w:spacing w:line="276" w:lineRule="auto"/>
        <w:ind w:firstLine="567"/>
        <w:jc w:val="both"/>
        <w:rPr>
          <w:rFonts w:ascii="Lato" w:hAnsi="Lato"/>
          <w:b/>
          <w:spacing w:val="-9"/>
          <w:sz w:val="24"/>
          <w:szCs w:val="24"/>
        </w:rPr>
      </w:pPr>
    </w:p>
    <w:p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2.1. </w:t>
      </w:r>
      <w:r>
        <w:rPr>
          <w:rFonts w:ascii="Lato" w:hAnsi="Lato"/>
          <w:sz w:val="24"/>
          <w:szCs w:val="24"/>
        </w:rPr>
        <w:t xml:space="preserve">В области трудовых отношений </w:t>
      </w:r>
      <w:r w:rsidRPr="00903049">
        <w:rPr>
          <w:rFonts w:ascii="Lato" w:hAnsi="Lato"/>
          <w:sz w:val="24"/>
          <w:szCs w:val="24"/>
        </w:rPr>
        <w:t>Стороны договорились, что:</w:t>
      </w:r>
    </w:p>
    <w:p w:rsidR="00FD0BB6" w:rsidRPr="00AF348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 xml:space="preserve">2.1.1. </w:t>
      </w:r>
      <w:r w:rsidRPr="00AF3486">
        <w:rPr>
          <w:rFonts w:ascii="Lato" w:hAnsi="Lato"/>
          <w:sz w:val="24"/>
          <w:szCs w:val="24"/>
        </w:rPr>
        <w:t xml:space="preserve">Трудовые отношения – это отношения, основанные на соглашении между работником и </w:t>
      </w:r>
      <w:r>
        <w:rPr>
          <w:rFonts w:ascii="Lato" w:hAnsi="Lato"/>
          <w:sz w:val="24"/>
          <w:szCs w:val="24"/>
        </w:rPr>
        <w:t>р</w:t>
      </w:r>
      <w:r w:rsidRPr="00AF3486">
        <w:rPr>
          <w:rFonts w:ascii="Lato" w:hAnsi="Lato"/>
          <w:sz w:val="24"/>
          <w:szCs w:val="24"/>
        </w:rPr>
        <w:t xml:space="preserve">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w:t>
      </w:r>
      <w:r>
        <w:rPr>
          <w:rFonts w:ascii="Lato" w:hAnsi="Lato"/>
          <w:sz w:val="24"/>
          <w:szCs w:val="24"/>
        </w:rPr>
        <w:t>р</w:t>
      </w:r>
      <w:r w:rsidRPr="00AF3486">
        <w:rPr>
          <w:rFonts w:ascii="Lato" w:hAnsi="Lato"/>
          <w:sz w:val="24"/>
          <w:szCs w:val="24"/>
        </w:rPr>
        <w:t>аботодателем условий труда, предусмотренных трудовым законодательством и иными нормативными правовыми актами, содержащими нормы труда и права, коллективным договором, соглашениями, локальными нормативными актами, трудовым договором (ст</w:t>
      </w:r>
      <w:r>
        <w:rPr>
          <w:rFonts w:ascii="Lato" w:hAnsi="Lato"/>
          <w:sz w:val="24"/>
          <w:szCs w:val="24"/>
        </w:rPr>
        <w:t>атья</w:t>
      </w:r>
      <w:r w:rsidRPr="00AF3486">
        <w:rPr>
          <w:rFonts w:ascii="Lato" w:hAnsi="Lato"/>
          <w:sz w:val="24"/>
          <w:szCs w:val="24"/>
        </w:rPr>
        <w:t xml:space="preserve"> 15 ТК РФ).</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2. Трудовой договор заключается в письменной форме, составляется в двух экземплярах, каждый из которых подписывается сторонами (ст</w:t>
      </w:r>
      <w:r>
        <w:rPr>
          <w:rFonts w:ascii="Lato" w:hAnsi="Lato"/>
          <w:sz w:val="24"/>
          <w:szCs w:val="24"/>
        </w:rPr>
        <w:t>атья</w:t>
      </w:r>
      <w:r w:rsidRPr="00AF3486">
        <w:rPr>
          <w:rFonts w:ascii="Lato" w:hAnsi="Lato"/>
          <w:sz w:val="24"/>
          <w:szCs w:val="24"/>
        </w:rPr>
        <w:t xml:space="preserve"> 67 ТК РФ).Содержание трудового договора регламентируется ст</w:t>
      </w:r>
      <w:r>
        <w:rPr>
          <w:rFonts w:ascii="Lato" w:hAnsi="Lato"/>
          <w:sz w:val="24"/>
          <w:szCs w:val="24"/>
        </w:rPr>
        <w:t>атьей</w:t>
      </w:r>
      <w:r w:rsidRPr="00AF3486">
        <w:rPr>
          <w:rFonts w:ascii="Lato" w:hAnsi="Lato"/>
          <w:sz w:val="24"/>
          <w:szCs w:val="24"/>
        </w:rPr>
        <w:t xml:space="preserve"> 57 ТК РФ.</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В трудовом договоре указываются обязательные и дополнительные условия. Условия оплаты труда, включая размер минимального оклада работника, повышающие коэффициенты к минимальным окладам, выплаты компенсационного и стимулирующего характера являются обязательными для включения в </w:t>
      </w:r>
      <w:r>
        <w:rPr>
          <w:rFonts w:ascii="Lato" w:hAnsi="Lato"/>
          <w:sz w:val="24"/>
          <w:szCs w:val="24"/>
        </w:rPr>
        <w:t>т</w:t>
      </w:r>
      <w:r w:rsidRPr="00AF3486">
        <w:rPr>
          <w:rFonts w:ascii="Lato" w:hAnsi="Lato"/>
          <w:sz w:val="24"/>
          <w:szCs w:val="24"/>
        </w:rPr>
        <w:t xml:space="preserve">рудовой договор, а также обязательным условием трудового договора </w:t>
      </w:r>
      <w:r>
        <w:rPr>
          <w:rFonts w:ascii="Lato" w:hAnsi="Lato"/>
          <w:sz w:val="24"/>
          <w:szCs w:val="24"/>
        </w:rPr>
        <w:t xml:space="preserve">является </w:t>
      </w:r>
      <w:r w:rsidRPr="00CC08F3">
        <w:rPr>
          <w:rFonts w:ascii="Lato" w:hAnsi="Lato"/>
          <w:sz w:val="24"/>
          <w:szCs w:val="24"/>
        </w:rPr>
        <w:t>уточнени</w:t>
      </w:r>
      <w:r>
        <w:rPr>
          <w:rFonts w:ascii="Lato" w:hAnsi="Lato"/>
          <w:sz w:val="24"/>
          <w:szCs w:val="24"/>
        </w:rPr>
        <w:t>е</w:t>
      </w:r>
      <w:r w:rsidRPr="00CC08F3">
        <w:rPr>
          <w:rFonts w:ascii="Lato" w:hAnsi="Lato"/>
          <w:sz w:val="24"/>
          <w:szCs w:val="24"/>
        </w:rPr>
        <w:t xml:space="preserve"> места работы (с указанием структурного подразделения и его местонахождения) и (или) о рабочем месте</w:t>
      </w:r>
      <w:r w:rsidRPr="00AF3486">
        <w:rPr>
          <w:rFonts w:ascii="Lato" w:hAnsi="Lato"/>
          <w:sz w:val="24"/>
          <w:szCs w:val="24"/>
        </w:rPr>
        <w:t xml:space="preserve">. </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3. Трудовые договоры с работниками о приеме их на работу заключаются на неопределенный срок, за исключением случаев, предусмотренных ст</w:t>
      </w:r>
      <w:r>
        <w:rPr>
          <w:rFonts w:ascii="Lato" w:hAnsi="Lato"/>
          <w:sz w:val="24"/>
          <w:szCs w:val="24"/>
        </w:rPr>
        <w:t xml:space="preserve">атьей </w:t>
      </w:r>
      <w:r w:rsidRPr="00AF3486">
        <w:rPr>
          <w:rFonts w:ascii="Lato" w:hAnsi="Lato"/>
          <w:sz w:val="24"/>
          <w:szCs w:val="24"/>
        </w:rPr>
        <w:t>59 Т</w:t>
      </w:r>
      <w:r>
        <w:rPr>
          <w:rFonts w:ascii="Lato" w:hAnsi="Lato"/>
          <w:sz w:val="24"/>
          <w:szCs w:val="24"/>
        </w:rPr>
        <w:t>К</w:t>
      </w:r>
      <w:r w:rsidRPr="00AF3486">
        <w:rPr>
          <w:rFonts w:ascii="Lato" w:hAnsi="Lato"/>
          <w:sz w:val="24"/>
          <w:szCs w:val="24"/>
        </w:rPr>
        <w:t xml:space="preserve"> РФ.</w:t>
      </w:r>
      <w:r w:rsidRPr="006B6AB1">
        <w:rPr>
          <w:rFonts w:ascii="Lato" w:hAnsi="Lato"/>
          <w:sz w:val="24"/>
          <w:szCs w:val="24"/>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4. При заключении трудового договора в нем может быть предусмотрено условие об испытании работника в целях проверки его соответствия поручаемой работе, о неразглашении им охраняемой законом тайны,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Испытательный срок не может превышать трех месяцев (для руководителей и их заместителей, главных бухгалтеров и их заместителей – не более шести месяцев).</w:t>
      </w:r>
    </w:p>
    <w:p w:rsidR="00FD0BB6" w:rsidRDefault="00FD0BB6" w:rsidP="00FD0BB6">
      <w:pPr>
        <w:autoSpaceDE w:val="0"/>
        <w:autoSpaceDN w:val="0"/>
        <w:adjustRightInd w:val="0"/>
        <w:spacing w:line="276" w:lineRule="auto"/>
        <w:jc w:val="both"/>
        <w:rPr>
          <w:rFonts w:ascii="Lato" w:hAnsi="Lato"/>
          <w:sz w:val="24"/>
          <w:szCs w:val="24"/>
        </w:rPr>
      </w:pPr>
    </w:p>
    <w:p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5. Испытания при приеме на работу не устанавливаются для (ст</w:t>
      </w:r>
      <w:r>
        <w:rPr>
          <w:rFonts w:ascii="Lato" w:hAnsi="Lato"/>
          <w:sz w:val="24"/>
          <w:szCs w:val="24"/>
        </w:rPr>
        <w:t>атья</w:t>
      </w:r>
      <w:r w:rsidRPr="00AF3486">
        <w:rPr>
          <w:rFonts w:ascii="Lato" w:hAnsi="Lato"/>
          <w:sz w:val="24"/>
          <w:szCs w:val="24"/>
        </w:rPr>
        <w:t xml:space="preserve"> 70 ТК РФ):</w:t>
      </w:r>
    </w:p>
    <w:p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беременных женщин и женщин, имеющих детей в возрасте до полутора лет;</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не достигших возраста восемнадцати лет;</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на выборную должность на оплачиваемую работу;</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приглашенных на работу в порядке перевода от другого работодателя по согласованию между работодателями;</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лиц, заключающих трудовой договор на срок до двух месяцев.</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При неудовлетворительном результате испытания </w:t>
      </w:r>
      <w:r>
        <w:rPr>
          <w:rFonts w:ascii="Lato" w:hAnsi="Lato"/>
          <w:sz w:val="24"/>
          <w:szCs w:val="24"/>
        </w:rPr>
        <w:t>р</w:t>
      </w:r>
      <w:r w:rsidRPr="00AF3486">
        <w:rPr>
          <w:rFonts w:ascii="Lato" w:hAnsi="Lato"/>
          <w:sz w:val="24"/>
          <w:szCs w:val="24"/>
        </w:rPr>
        <w:t xml:space="preserve">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w:t>
      </w:r>
      <w:r>
        <w:rPr>
          <w:rFonts w:ascii="Lato" w:hAnsi="Lato"/>
          <w:sz w:val="24"/>
          <w:szCs w:val="24"/>
        </w:rPr>
        <w:t>р</w:t>
      </w:r>
      <w:r w:rsidRPr="00AF3486">
        <w:rPr>
          <w:rFonts w:ascii="Lato" w:hAnsi="Lato"/>
          <w:sz w:val="24"/>
          <w:szCs w:val="24"/>
        </w:rPr>
        <w:t>аботодателя работник имеет право обжаловать в суде.</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6. Расторжение трудового договора по инициативе </w:t>
      </w:r>
      <w:r>
        <w:rPr>
          <w:rFonts w:ascii="Lato" w:hAnsi="Lato"/>
          <w:sz w:val="24"/>
          <w:szCs w:val="24"/>
        </w:rPr>
        <w:t>р</w:t>
      </w:r>
      <w:r w:rsidRPr="00AF3486">
        <w:rPr>
          <w:rFonts w:ascii="Lato" w:hAnsi="Lato"/>
          <w:sz w:val="24"/>
          <w:szCs w:val="24"/>
        </w:rPr>
        <w:t>аботника регулируется ст</w:t>
      </w:r>
      <w:r>
        <w:rPr>
          <w:rFonts w:ascii="Lato" w:hAnsi="Lato"/>
          <w:sz w:val="24"/>
          <w:szCs w:val="24"/>
        </w:rPr>
        <w:t>атьей</w:t>
      </w:r>
      <w:r w:rsidRPr="00AF3486">
        <w:rPr>
          <w:rFonts w:ascii="Lato" w:hAnsi="Lato"/>
          <w:sz w:val="24"/>
          <w:szCs w:val="24"/>
        </w:rPr>
        <w:t xml:space="preserve"> 80 ТК РФ.</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7. Расторжение трудового договора по инициативе </w:t>
      </w:r>
      <w:r>
        <w:rPr>
          <w:rFonts w:ascii="Lato" w:hAnsi="Lato"/>
          <w:sz w:val="24"/>
          <w:szCs w:val="24"/>
        </w:rPr>
        <w:t>р</w:t>
      </w:r>
      <w:r w:rsidRPr="00AF3486">
        <w:rPr>
          <w:rFonts w:ascii="Lato" w:hAnsi="Lato"/>
          <w:sz w:val="24"/>
          <w:szCs w:val="24"/>
        </w:rPr>
        <w:t>аботодателя регулируется ст</w:t>
      </w:r>
      <w:r>
        <w:rPr>
          <w:rFonts w:ascii="Lato" w:hAnsi="Lato"/>
          <w:sz w:val="24"/>
          <w:szCs w:val="24"/>
        </w:rPr>
        <w:t xml:space="preserve">атьей </w:t>
      </w:r>
      <w:r w:rsidRPr="00AF3486">
        <w:rPr>
          <w:rFonts w:ascii="Lato" w:hAnsi="Lato"/>
          <w:sz w:val="24"/>
          <w:szCs w:val="24"/>
        </w:rPr>
        <w:t>81 ТК РФ.</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8. Изменени</w:t>
      </w:r>
      <w:r>
        <w:rPr>
          <w:rFonts w:ascii="Lato" w:hAnsi="Lato"/>
          <w:sz w:val="24"/>
          <w:szCs w:val="24"/>
        </w:rPr>
        <w:t xml:space="preserve">е определённых сторонами </w:t>
      </w:r>
      <w:r w:rsidRPr="00AF3486">
        <w:rPr>
          <w:rFonts w:ascii="Lato" w:hAnsi="Lato"/>
          <w:sz w:val="24"/>
          <w:szCs w:val="24"/>
        </w:rPr>
        <w:t xml:space="preserve">условий трудового договора оформляется путем составления дополнительного соглашения между </w:t>
      </w:r>
      <w:r>
        <w:rPr>
          <w:rFonts w:ascii="Lato" w:hAnsi="Lato"/>
          <w:sz w:val="24"/>
          <w:szCs w:val="24"/>
        </w:rPr>
        <w:t>р</w:t>
      </w:r>
      <w:r w:rsidRPr="00AF3486">
        <w:rPr>
          <w:rFonts w:ascii="Lato" w:hAnsi="Lato"/>
          <w:sz w:val="24"/>
          <w:szCs w:val="24"/>
        </w:rPr>
        <w:t xml:space="preserve">аботником и </w:t>
      </w:r>
      <w:r>
        <w:rPr>
          <w:rFonts w:ascii="Lato" w:hAnsi="Lato"/>
          <w:sz w:val="24"/>
          <w:szCs w:val="24"/>
        </w:rPr>
        <w:t>р</w:t>
      </w:r>
      <w:r w:rsidRPr="00AF3486">
        <w:rPr>
          <w:rFonts w:ascii="Lato" w:hAnsi="Lato"/>
          <w:sz w:val="24"/>
          <w:szCs w:val="24"/>
        </w:rPr>
        <w:t xml:space="preserve">аботодателем, являющегося неотъемлемой частью ранее заключенного трудового договора, с учетом положений </w:t>
      </w:r>
      <w:r>
        <w:rPr>
          <w:rFonts w:ascii="Lato" w:hAnsi="Lato"/>
          <w:sz w:val="24"/>
          <w:szCs w:val="24"/>
        </w:rPr>
        <w:t>Д</w:t>
      </w:r>
      <w:r w:rsidRPr="00AF3486">
        <w:rPr>
          <w:rFonts w:ascii="Lato" w:hAnsi="Lato"/>
          <w:sz w:val="24"/>
          <w:szCs w:val="24"/>
        </w:rPr>
        <w:t>оговора.</w:t>
      </w:r>
    </w:p>
    <w:p w:rsidR="00FD0BB6" w:rsidRDefault="00FD0BB6" w:rsidP="00FD0BB6">
      <w:pPr>
        <w:autoSpaceDE w:val="0"/>
        <w:autoSpaceDN w:val="0"/>
        <w:adjustRightInd w:val="0"/>
        <w:spacing w:line="276" w:lineRule="auto"/>
        <w:jc w:val="both"/>
        <w:rPr>
          <w:rFonts w:ascii="Lato" w:hAnsi="Lato"/>
          <w:sz w:val="24"/>
          <w:szCs w:val="24"/>
        </w:rPr>
      </w:pPr>
    </w:p>
    <w:p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9. Гарантии и компенсации, связанные с расторжением трудового договора в связи с ликвидацией организации, сокращением численности или штата работников, предусмотрены ст</w:t>
      </w:r>
      <w:r>
        <w:rPr>
          <w:rFonts w:ascii="Lato" w:hAnsi="Lato"/>
          <w:sz w:val="24"/>
          <w:szCs w:val="24"/>
        </w:rPr>
        <w:t xml:space="preserve">атьями82, </w:t>
      </w:r>
      <w:r w:rsidRPr="00AF3486">
        <w:rPr>
          <w:rFonts w:ascii="Lato" w:hAnsi="Lato"/>
          <w:sz w:val="24"/>
          <w:szCs w:val="24"/>
        </w:rPr>
        <w:t>178–181 ТК РФ</w:t>
      </w:r>
      <w:r>
        <w:rPr>
          <w:rFonts w:ascii="Lato" w:hAnsi="Lato"/>
          <w:sz w:val="24"/>
          <w:szCs w:val="24"/>
        </w:rPr>
        <w:t>,</w:t>
      </w:r>
      <w:r w:rsidRPr="00AF3486">
        <w:rPr>
          <w:rFonts w:ascii="Lato" w:hAnsi="Lato"/>
          <w:sz w:val="24"/>
          <w:szCs w:val="24"/>
        </w:rPr>
        <w:t xml:space="preserve"> Законом РФ «О занятости населения в Российской Федерации»</w:t>
      </w:r>
      <w:r>
        <w:rPr>
          <w:rFonts w:ascii="Lato" w:hAnsi="Lato"/>
          <w:sz w:val="24"/>
          <w:szCs w:val="24"/>
        </w:rPr>
        <w:t>, Соглашением</w:t>
      </w:r>
      <w:r w:rsidRPr="00AF3486">
        <w:rPr>
          <w:rFonts w:ascii="Lato" w:hAnsi="Lato"/>
          <w:sz w:val="24"/>
          <w:szCs w:val="24"/>
        </w:rPr>
        <w:t>.</w:t>
      </w:r>
    </w:p>
    <w:p w:rsidR="00FD0BB6" w:rsidRDefault="00FD0BB6" w:rsidP="00FD0BB6">
      <w:pPr>
        <w:autoSpaceDE w:val="0"/>
        <w:autoSpaceDN w:val="0"/>
        <w:adjustRightInd w:val="0"/>
        <w:spacing w:line="276" w:lineRule="auto"/>
        <w:jc w:val="both"/>
        <w:rPr>
          <w:rFonts w:ascii="Lato" w:hAnsi="Lato"/>
          <w:sz w:val="24"/>
          <w:szCs w:val="24"/>
        </w:rPr>
      </w:pPr>
      <w:r w:rsidRPr="006B6AB1">
        <w:rPr>
          <w:rFonts w:ascii="Lato" w:hAnsi="Lato"/>
          <w:sz w:val="24"/>
          <w:szCs w:val="24"/>
        </w:rPr>
        <w:t xml:space="preserve">В случае ликвидации </w:t>
      </w:r>
      <w:r>
        <w:rPr>
          <w:rFonts w:ascii="Lato" w:hAnsi="Lato"/>
          <w:sz w:val="24"/>
          <w:szCs w:val="24"/>
        </w:rPr>
        <w:t>медицинской</w:t>
      </w:r>
      <w:r w:rsidRPr="006B6AB1">
        <w:rPr>
          <w:rFonts w:ascii="Lato" w:hAnsi="Lato"/>
          <w:sz w:val="24"/>
          <w:szCs w:val="24"/>
        </w:rPr>
        <w:t xml:space="preserve"> организации либо сокращения численности или штата работников, возможного расторжения трудовых договоров с работниками персонально и в письменной форме под роспись, работодатели сообщают об этом работникам, а также информируют </w:t>
      </w:r>
      <w:r>
        <w:rPr>
          <w:rFonts w:ascii="Lato" w:hAnsi="Lato"/>
          <w:sz w:val="24"/>
          <w:szCs w:val="24"/>
        </w:rPr>
        <w:t xml:space="preserve">Профсоюзный комитет (с приложением </w:t>
      </w:r>
      <w:r w:rsidRPr="006B6AB1">
        <w:rPr>
          <w:rFonts w:ascii="Lato" w:hAnsi="Lato"/>
          <w:sz w:val="24"/>
          <w:szCs w:val="24"/>
        </w:rPr>
        <w:t>проект</w:t>
      </w:r>
      <w:r>
        <w:rPr>
          <w:rFonts w:ascii="Lato" w:hAnsi="Lato"/>
          <w:sz w:val="24"/>
          <w:szCs w:val="24"/>
        </w:rPr>
        <w:t>а</w:t>
      </w:r>
      <w:r w:rsidRPr="006B6AB1">
        <w:rPr>
          <w:rFonts w:ascii="Lato" w:hAnsi="Lato"/>
          <w:sz w:val="24"/>
          <w:szCs w:val="24"/>
        </w:rPr>
        <w:t xml:space="preserve"> приказа, а также копи</w:t>
      </w:r>
      <w:r>
        <w:rPr>
          <w:rFonts w:ascii="Lato" w:hAnsi="Lato"/>
          <w:sz w:val="24"/>
          <w:szCs w:val="24"/>
        </w:rPr>
        <w:t>й</w:t>
      </w:r>
      <w:r w:rsidRPr="006B6AB1">
        <w:rPr>
          <w:rFonts w:ascii="Lato" w:hAnsi="Lato"/>
          <w:sz w:val="24"/>
          <w:szCs w:val="24"/>
        </w:rPr>
        <w:t xml:space="preserve"> документов, являющихся основанием для принятия указанного решения</w:t>
      </w:r>
      <w:r>
        <w:rPr>
          <w:rFonts w:ascii="Lato" w:hAnsi="Lato"/>
          <w:sz w:val="24"/>
          <w:szCs w:val="24"/>
        </w:rPr>
        <w:t>)</w:t>
      </w:r>
      <w:r w:rsidRPr="006B6AB1">
        <w:rPr>
          <w:rFonts w:ascii="Lato" w:hAnsi="Lato"/>
          <w:sz w:val="24"/>
          <w:szCs w:val="24"/>
        </w:rPr>
        <w:t xml:space="preserve"> и органы службы занятости не позднее, чем за два месяца до начала проведения соответствующих мероприятий с указанием должности, профессии, специальности и квалификационных требований к ним, условий оплаты труда каждого конкретного работника, а в случае, если это может привести к массовому увольнению работников, - не позднее, чем за три месяца до начала проведения соответствующих мероприятий.</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10. Стороны обязуются выполнять условия заключенного трудового договора. Работодатель не вправе требовать от работника выполнения работы, не обусловленной трудовым договором (ст</w:t>
      </w:r>
      <w:r>
        <w:rPr>
          <w:rFonts w:ascii="Lato" w:hAnsi="Lato"/>
          <w:sz w:val="24"/>
          <w:szCs w:val="24"/>
        </w:rPr>
        <w:t>атья</w:t>
      </w:r>
      <w:r w:rsidRPr="00AF3486">
        <w:rPr>
          <w:rFonts w:ascii="Lato" w:hAnsi="Lato"/>
          <w:sz w:val="24"/>
          <w:szCs w:val="24"/>
        </w:rPr>
        <w:t xml:space="preserve"> 60 ТК РФ).</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w:t>
      </w:r>
      <w:r>
        <w:rPr>
          <w:rFonts w:ascii="Lato" w:hAnsi="Lato"/>
          <w:sz w:val="24"/>
          <w:szCs w:val="24"/>
        </w:rPr>
        <w:t>1.</w:t>
      </w:r>
      <w:r w:rsidRPr="00AF3486">
        <w:rPr>
          <w:rFonts w:ascii="Lato" w:hAnsi="Lato"/>
          <w:sz w:val="24"/>
          <w:szCs w:val="24"/>
        </w:rPr>
        <w:t>На трудовые отношения между работником, являющим иностранным гражданином или лицом без гражданства, и работодателем распространяются правила, установленные трудовым законодательством и иными актами, содержащими нормы трудового права, за исключением случаев, в которых в соответствии федеральными законами или международными договорами Российской Федерации трудовые отношения с работниками,  являющимися иностранными гражданами или лицами без гражданства, регулируются иностранным правом  (глава 50.1ТК РФ)</w:t>
      </w:r>
    </w:p>
    <w:p w:rsidR="00FD0BB6" w:rsidRDefault="00FD0BB6" w:rsidP="00FD0BB6">
      <w:pPr>
        <w:autoSpaceDE w:val="0"/>
        <w:autoSpaceDN w:val="0"/>
        <w:adjustRightInd w:val="0"/>
        <w:spacing w:line="276" w:lineRule="auto"/>
        <w:jc w:val="both"/>
        <w:rPr>
          <w:rFonts w:ascii="Lato" w:hAnsi="Lato"/>
          <w:sz w:val="24"/>
          <w:szCs w:val="24"/>
        </w:rPr>
      </w:pPr>
    </w:p>
    <w:p w:rsidR="00FD0BB6" w:rsidRPr="00657C2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w:t>
      </w:r>
      <w:r>
        <w:rPr>
          <w:rFonts w:ascii="Lato" w:hAnsi="Lato"/>
          <w:sz w:val="24"/>
          <w:szCs w:val="24"/>
        </w:rPr>
        <w:t>2.</w:t>
      </w:r>
      <w:r w:rsidRPr="00AF3486">
        <w:rPr>
          <w:rFonts w:ascii="Lato" w:hAnsi="Lato"/>
          <w:sz w:val="24"/>
          <w:szCs w:val="24"/>
        </w:rPr>
        <w:t xml:space="preserve"> Изменение подведомственности (подчиненности) организации или её реорганизация (слияние, присоединение, разделение, выделение, преобразование) либо изменение типа учреждения не может являться основанием для расторжения трудовых договоров с работниками, </w:t>
      </w:r>
      <w:r w:rsidRPr="00657C26">
        <w:rPr>
          <w:rFonts w:ascii="Lato" w:hAnsi="Lato"/>
          <w:sz w:val="24"/>
          <w:szCs w:val="24"/>
        </w:rPr>
        <w:t>а также</w:t>
      </w:r>
      <w:r>
        <w:rPr>
          <w:rFonts w:ascii="Lato" w:hAnsi="Lato"/>
          <w:sz w:val="24"/>
          <w:szCs w:val="24"/>
        </w:rPr>
        <w:t xml:space="preserve"> для</w:t>
      </w:r>
      <w:r w:rsidRPr="00657C26">
        <w:rPr>
          <w:rFonts w:ascii="Lato" w:hAnsi="Lato"/>
          <w:sz w:val="24"/>
          <w:szCs w:val="24"/>
        </w:rPr>
        <w:t xml:space="preserve"> изменения определенных сторонами условий трудового договора. </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Смена собственника имущества организации не является основанием для расторжения трудовых договоров с работниками организации, за исключением случаев предусмотренных законодательством РФ (ст</w:t>
      </w:r>
      <w:r>
        <w:rPr>
          <w:rFonts w:ascii="Lato" w:hAnsi="Lato"/>
          <w:sz w:val="24"/>
          <w:szCs w:val="24"/>
        </w:rPr>
        <w:t xml:space="preserve">атья </w:t>
      </w:r>
      <w:r w:rsidRPr="00AF3486">
        <w:rPr>
          <w:rFonts w:ascii="Lato" w:hAnsi="Lato"/>
          <w:sz w:val="24"/>
          <w:szCs w:val="24"/>
        </w:rPr>
        <w:t xml:space="preserve">75 ТК РФ). </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 xml:space="preserve">2.1.13. </w:t>
      </w:r>
      <w:r w:rsidRPr="00AF3486">
        <w:rPr>
          <w:rFonts w:ascii="Lato" w:hAnsi="Lato"/>
          <w:sz w:val="24"/>
          <w:szCs w:val="24"/>
        </w:rPr>
        <w:t>В случае отсутствия у работодателя работы, на которую может быть переведен работник, нуждающийся в переводе в соответствии с медицинским заключением, работодатель на весь указанный в медицинском заключении срок отстраняет работника от работы с сохранением места работы (должност</w:t>
      </w:r>
      <w:r>
        <w:rPr>
          <w:rFonts w:ascii="Lato" w:hAnsi="Lato"/>
          <w:sz w:val="24"/>
          <w:szCs w:val="24"/>
        </w:rPr>
        <w:t>и</w:t>
      </w:r>
      <w:r w:rsidRPr="00AF3486">
        <w:rPr>
          <w:rFonts w:ascii="Lato" w:hAnsi="Lato"/>
          <w:sz w:val="24"/>
          <w:szCs w:val="24"/>
        </w:rPr>
        <w:t>) (ст</w:t>
      </w:r>
      <w:r>
        <w:rPr>
          <w:rFonts w:ascii="Lato" w:hAnsi="Lato"/>
          <w:sz w:val="24"/>
          <w:szCs w:val="24"/>
        </w:rPr>
        <w:t>атья</w:t>
      </w:r>
      <w:r w:rsidRPr="00AF3486">
        <w:rPr>
          <w:rFonts w:ascii="Lato" w:hAnsi="Lato"/>
          <w:sz w:val="24"/>
          <w:szCs w:val="24"/>
        </w:rPr>
        <w:t xml:space="preserve"> 73 ТК РФ). При наличии финансовых возможностей </w:t>
      </w:r>
      <w:r>
        <w:rPr>
          <w:rFonts w:ascii="Lato" w:hAnsi="Lato"/>
          <w:sz w:val="24"/>
          <w:szCs w:val="24"/>
        </w:rPr>
        <w:t xml:space="preserve">медицинской </w:t>
      </w:r>
      <w:r w:rsidRPr="00AF3486">
        <w:rPr>
          <w:rFonts w:ascii="Lato" w:hAnsi="Lato"/>
          <w:sz w:val="24"/>
          <w:szCs w:val="24"/>
        </w:rPr>
        <w:t xml:space="preserve">организации, на весь период отстранения от работы по медицинским показаниям, возможна выплата работнику средней заработной платы на период до 4 месяцев.  </w:t>
      </w:r>
    </w:p>
    <w:p w:rsidR="00FD0BB6" w:rsidRDefault="00FD0BB6" w:rsidP="00FD0BB6">
      <w:pPr>
        <w:autoSpaceDE w:val="0"/>
        <w:autoSpaceDN w:val="0"/>
        <w:adjustRightInd w:val="0"/>
        <w:spacing w:line="276" w:lineRule="auto"/>
        <w:jc w:val="both"/>
        <w:rPr>
          <w:rFonts w:ascii="Lato" w:hAnsi="Lato"/>
          <w:sz w:val="24"/>
          <w:szCs w:val="24"/>
        </w:rPr>
      </w:pPr>
    </w:p>
    <w:p w:rsidR="00FD0BB6" w:rsidRPr="001D517E"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2.1.14. Л</w:t>
      </w:r>
      <w:r w:rsidRPr="001D517E">
        <w:rPr>
          <w:rFonts w:ascii="Lato" w:hAnsi="Lato"/>
          <w:sz w:val="24"/>
          <w:szCs w:val="24"/>
        </w:rPr>
        <w:t xml:space="preserve">окальный нормативный акт в </w:t>
      </w:r>
      <w:r>
        <w:rPr>
          <w:rFonts w:ascii="Lato" w:hAnsi="Lato"/>
          <w:sz w:val="24"/>
          <w:szCs w:val="24"/>
        </w:rPr>
        <w:t>медицинской организации</w:t>
      </w:r>
      <w:r w:rsidRPr="001D517E">
        <w:rPr>
          <w:rFonts w:ascii="Lato" w:hAnsi="Lato"/>
          <w:sz w:val="24"/>
          <w:szCs w:val="24"/>
        </w:rPr>
        <w:t xml:space="preserve"> – это документ, содержащий нормы трудового права и иных нормативно-правовых актов, содержащих нормы трудового права, затрагивающий интересы работников, и принимаемый в пределах компетенции работодателя с учетом мнения </w:t>
      </w:r>
      <w:r>
        <w:rPr>
          <w:rFonts w:ascii="Lato" w:hAnsi="Lato"/>
          <w:sz w:val="24"/>
          <w:szCs w:val="24"/>
        </w:rPr>
        <w:t>Профсоюзного комитета</w:t>
      </w:r>
      <w:r w:rsidRPr="001D517E">
        <w:rPr>
          <w:rFonts w:ascii="Lato" w:hAnsi="Lato"/>
          <w:sz w:val="24"/>
          <w:szCs w:val="24"/>
        </w:rPr>
        <w:t>, в установленном законом порядке.</w:t>
      </w:r>
    </w:p>
    <w:p w:rsidR="00FD0BB6" w:rsidRDefault="00FD0BB6" w:rsidP="00FD0BB6">
      <w:pPr>
        <w:autoSpaceDE w:val="0"/>
        <w:autoSpaceDN w:val="0"/>
        <w:adjustRightInd w:val="0"/>
        <w:spacing w:line="276" w:lineRule="auto"/>
        <w:jc w:val="both"/>
        <w:rPr>
          <w:rFonts w:ascii="Lato" w:hAnsi="Lato"/>
          <w:sz w:val="24"/>
          <w:szCs w:val="24"/>
        </w:rPr>
      </w:pPr>
    </w:p>
    <w:p w:rsidR="00FD0BB6" w:rsidRPr="001D517E"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2.1.15.</w:t>
      </w:r>
      <w:r w:rsidRPr="001D517E">
        <w:rPr>
          <w:rFonts w:ascii="Lato" w:hAnsi="Lato"/>
          <w:sz w:val="24"/>
          <w:szCs w:val="24"/>
        </w:rPr>
        <w:t xml:space="preserve"> Разработка, а также внесение изменений и дополнений в должностную инструкцию (функциональные обязанности) работника производится по согласованию (с учетом мотивированного мнения) с выборным профсоюзным органом.</w:t>
      </w:r>
    </w:p>
    <w:p w:rsidR="00FD0BB6" w:rsidRDefault="00FD0BB6" w:rsidP="00FD0BB6">
      <w:pPr>
        <w:autoSpaceDE w:val="0"/>
        <w:autoSpaceDN w:val="0"/>
        <w:adjustRightInd w:val="0"/>
        <w:spacing w:line="276" w:lineRule="auto"/>
        <w:jc w:val="both"/>
        <w:rPr>
          <w:rFonts w:ascii="Lato" w:hAnsi="Lato"/>
          <w:sz w:val="24"/>
          <w:szCs w:val="24"/>
        </w:rPr>
      </w:pPr>
      <w:r w:rsidRPr="001D517E">
        <w:rPr>
          <w:rFonts w:ascii="Lato" w:hAnsi="Lato"/>
          <w:sz w:val="24"/>
          <w:szCs w:val="24"/>
        </w:rPr>
        <w:t xml:space="preserve">Локальные нормативные акты, связанные с внедрением профессиональных стандартов, принимаются с учетом мнения </w:t>
      </w:r>
      <w:r>
        <w:rPr>
          <w:rFonts w:ascii="Lato" w:hAnsi="Lato"/>
          <w:sz w:val="24"/>
          <w:szCs w:val="24"/>
        </w:rPr>
        <w:t>П</w:t>
      </w:r>
      <w:r w:rsidRPr="001D517E">
        <w:rPr>
          <w:rFonts w:ascii="Lato" w:hAnsi="Lato"/>
          <w:sz w:val="24"/>
          <w:szCs w:val="24"/>
        </w:rPr>
        <w:t>рофсоюзно</w:t>
      </w:r>
      <w:r>
        <w:rPr>
          <w:rFonts w:ascii="Lato" w:hAnsi="Lato"/>
          <w:sz w:val="24"/>
          <w:szCs w:val="24"/>
        </w:rPr>
        <w:t>го комитета</w:t>
      </w:r>
      <w:r w:rsidRPr="001D517E">
        <w:rPr>
          <w:rFonts w:ascii="Lato" w:hAnsi="Lato"/>
          <w:sz w:val="24"/>
          <w:szCs w:val="24"/>
        </w:rPr>
        <w:t>, в установленном</w:t>
      </w:r>
      <w:r>
        <w:rPr>
          <w:rFonts w:ascii="Lato" w:hAnsi="Lato"/>
          <w:sz w:val="24"/>
          <w:szCs w:val="24"/>
        </w:rPr>
        <w:t xml:space="preserve"> ТК РФ</w:t>
      </w:r>
      <w:r w:rsidRPr="001D517E">
        <w:rPr>
          <w:rFonts w:ascii="Lato" w:hAnsi="Lato"/>
          <w:sz w:val="24"/>
          <w:szCs w:val="24"/>
        </w:rPr>
        <w:t xml:space="preserve"> порядке.</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 </w:t>
      </w:r>
      <w:r w:rsidRPr="00657C26">
        <w:rPr>
          <w:rFonts w:ascii="Lato" w:hAnsi="Lato"/>
          <w:b/>
          <w:bCs/>
          <w:sz w:val="24"/>
          <w:szCs w:val="24"/>
        </w:rPr>
        <w:t>Работодатель обязуется:</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2.2.1. В 3-дневный срок со дня фактического начала работником работы издать приказ о приеме его на работу с указанием вида трудовой деятельности (занимаемой должности), условий труда и отдыха, условий  испытания при приеме на работу, оговоренных в трудовом договоре, оплаты труда, а до подписания трудового договора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w:t>
      </w:r>
      <w:r>
        <w:rPr>
          <w:rFonts w:ascii="Lato" w:hAnsi="Lato"/>
          <w:sz w:val="24"/>
          <w:szCs w:val="24"/>
        </w:rPr>
        <w:t>настоящим Д</w:t>
      </w:r>
      <w:r w:rsidRPr="00AF3486">
        <w:rPr>
          <w:rFonts w:ascii="Lato" w:hAnsi="Lato"/>
          <w:sz w:val="24"/>
          <w:szCs w:val="24"/>
        </w:rPr>
        <w:t>оговором (ст</w:t>
      </w:r>
      <w:r>
        <w:rPr>
          <w:rFonts w:ascii="Lato" w:hAnsi="Lato"/>
          <w:sz w:val="24"/>
          <w:szCs w:val="24"/>
        </w:rPr>
        <w:t xml:space="preserve">атья </w:t>
      </w:r>
      <w:r w:rsidRPr="00AF3486">
        <w:rPr>
          <w:rFonts w:ascii="Lato" w:hAnsi="Lato"/>
          <w:sz w:val="24"/>
          <w:szCs w:val="24"/>
        </w:rPr>
        <w:t xml:space="preserve"> 68 ТК РФ).</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2.2.2. Осуществлять перевод работников на другую работу, изменение определенных сторонами условий трудового договора по причинам, связанным с изменением организационных или технологических условий труда, временный перевод на другую работу в случаях производственной необходимости и простоя, перевод в соответствии с медицинским заключением, в </w:t>
      </w:r>
      <w:r>
        <w:rPr>
          <w:rFonts w:ascii="Lato" w:hAnsi="Lato"/>
          <w:sz w:val="24"/>
          <w:szCs w:val="24"/>
        </w:rPr>
        <w:t xml:space="preserve">строгом соответствии с требованиями статей </w:t>
      </w:r>
      <w:r w:rsidRPr="00AF3486">
        <w:rPr>
          <w:rFonts w:ascii="Lato" w:hAnsi="Lato"/>
          <w:sz w:val="24"/>
          <w:szCs w:val="24"/>
        </w:rPr>
        <w:t>72–74 ТК РФ).</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2.2.3. В случае изменения организационных или технологических условий труда в организации предл</w:t>
      </w:r>
      <w:r>
        <w:rPr>
          <w:rFonts w:ascii="Lato" w:hAnsi="Lato"/>
          <w:sz w:val="24"/>
          <w:szCs w:val="24"/>
        </w:rPr>
        <w:t>агат</w:t>
      </w:r>
      <w:r w:rsidRPr="00AF3486">
        <w:rPr>
          <w:rFonts w:ascii="Lato" w:hAnsi="Lato"/>
          <w:sz w:val="24"/>
          <w:szCs w:val="24"/>
        </w:rPr>
        <w:t>ь работнику все имеющиеся у него вакансии, в том числе и в других местностях (обособленных структурных подразделениях).</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2.2.4</w:t>
      </w:r>
      <w:r>
        <w:rPr>
          <w:rFonts w:ascii="Lato" w:hAnsi="Lato"/>
          <w:sz w:val="24"/>
          <w:szCs w:val="24"/>
        </w:rPr>
        <w:t>.</w:t>
      </w:r>
      <w:r w:rsidRPr="00AF3486">
        <w:rPr>
          <w:rFonts w:ascii="Lato" w:hAnsi="Lato"/>
          <w:sz w:val="24"/>
          <w:szCs w:val="24"/>
        </w:rPr>
        <w:t xml:space="preserve"> Соблюдать требования при обработке и передаче персональных данных работника и гарантии их защиты, установленные ст</w:t>
      </w:r>
      <w:r>
        <w:rPr>
          <w:rFonts w:ascii="Lato" w:hAnsi="Lato"/>
          <w:sz w:val="24"/>
          <w:szCs w:val="24"/>
        </w:rPr>
        <w:t xml:space="preserve">атьями </w:t>
      </w:r>
      <w:r w:rsidRPr="00AF3486">
        <w:rPr>
          <w:rFonts w:ascii="Lato" w:hAnsi="Lato"/>
          <w:sz w:val="24"/>
          <w:szCs w:val="24"/>
        </w:rPr>
        <w:t xml:space="preserve">86,88 ТК РФ; утвердить порядок хранения и использования персональных данных работника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87 ТК РФ</w:t>
      </w:r>
      <w:r>
        <w:rPr>
          <w:rFonts w:ascii="Lato" w:hAnsi="Lato"/>
          <w:sz w:val="24"/>
          <w:szCs w:val="24"/>
        </w:rPr>
        <w:t>)</w:t>
      </w:r>
      <w:r w:rsidRPr="00AF3486">
        <w:rPr>
          <w:rFonts w:ascii="Lato" w:hAnsi="Lato"/>
          <w:sz w:val="24"/>
          <w:szCs w:val="24"/>
        </w:rPr>
        <w:t>.</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 xml:space="preserve">2.3. </w:t>
      </w:r>
      <w:r w:rsidRPr="00657C26">
        <w:rPr>
          <w:rFonts w:ascii="Lato" w:hAnsi="Lato"/>
          <w:b/>
          <w:bCs/>
          <w:sz w:val="24"/>
          <w:szCs w:val="24"/>
        </w:rPr>
        <w:t>Профсоюзный комитет обязуется:</w:t>
      </w:r>
    </w:p>
    <w:p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2.3.1</w:t>
      </w:r>
      <w:r>
        <w:rPr>
          <w:rFonts w:ascii="Lato" w:hAnsi="Lato"/>
          <w:sz w:val="24"/>
          <w:szCs w:val="24"/>
        </w:rPr>
        <w:t>.</w:t>
      </w:r>
      <w:r w:rsidRPr="00AF3486">
        <w:rPr>
          <w:rFonts w:ascii="Lato" w:hAnsi="Lato"/>
          <w:sz w:val="24"/>
          <w:szCs w:val="24"/>
        </w:rPr>
        <w:t xml:space="preserve"> Осуществлять контроль за соблюдением Работодателем законодательства о труде при заключении, изменении и расторжении трудовых договоров с работниками.</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AF3486" w:rsidRDefault="00FD0BB6" w:rsidP="00FD0BB6">
      <w:pPr>
        <w:shd w:val="clear" w:color="auto" w:fill="FFFFFF"/>
        <w:tabs>
          <w:tab w:val="left" w:pos="0"/>
        </w:tabs>
        <w:spacing w:line="276" w:lineRule="auto"/>
        <w:jc w:val="both"/>
        <w:rPr>
          <w:rFonts w:ascii="Lato" w:hAnsi="Lato"/>
          <w:sz w:val="24"/>
          <w:szCs w:val="24"/>
        </w:rPr>
      </w:pPr>
      <w:r w:rsidRPr="00AF3486">
        <w:rPr>
          <w:rFonts w:ascii="Lato" w:hAnsi="Lato"/>
          <w:sz w:val="24"/>
          <w:szCs w:val="24"/>
        </w:rPr>
        <w:t>2.3.2</w:t>
      </w:r>
      <w:r>
        <w:rPr>
          <w:rFonts w:ascii="Lato" w:hAnsi="Lato"/>
          <w:sz w:val="24"/>
          <w:szCs w:val="24"/>
        </w:rPr>
        <w:t>.</w:t>
      </w:r>
      <w:r w:rsidRPr="00AF3486">
        <w:rPr>
          <w:rFonts w:ascii="Lato" w:hAnsi="Lato"/>
          <w:sz w:val="24"/>
          <w:szCs w:val="24"/>
        </w:rPr>
        <w:t xml:space="preserve"> Представлять в установленные сроки мотивированное мнение при расторжении Работодателем трудовых договоров с работниками – членами Профсоюза (ст</w:t>
      </w:r>
      <w:r>
        <w:rPr>
          <w:rFonts w:ascii="Lato" w:hAnsi="Lato"/>
          <w:sz w:val="24"/>
          <w:szCs w:val="24"/>
        </w:rPr>
        <w:t xml:space="preserve">атьи </w:t>
      </w:r>
      <w:r w:rsidRPr="00AF3486">
        <w:rPr>
          <w:rFonts w:ascii="Lato" w:hAnsi="Lato"/>
          <w:sz w:val="24"/>
          <w:szCs w:val="24"/>
        </w:rPr>
        <w:t>372,373 ТК РФ).</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2</w:t>
      </w:r>
      <w:r w:rsidRPr="00AF3486">
        <w:rPr>
          <w:rFonts w:ascii="Lato" w:hAnsi="Lato"/>
          <w:sz w:val="24"/>
          <w:szCs w:val="24"/>
        </w:rPr>
        <w:t>.</w:t>
      </w:r>
      <w:r>
        <w:rPr>
          <w:rFonts w:ascii="Lato" w:hAnsi="Lato"/>
          <w:sz w:val="24"/>
          <w:szCs w:val="24"/>
        </w:rPr>
        <w:t>3</w:t>
      </w:r>
      <w:r w:rsidRPr="00AF3486">
        <w:rPr>
          <w:rFonts w:ascii="Lato" w:hAnsi="Lato"/>
          <w:sz w:val="24"/>
          <w:szCs w:val="24"/>
        </w:rPr>
        <w:t>.3. Обеспечивать защиту и представительство работников – членов Профсоюза в суде</w:t>
      </w:r>
      <w:r>
        <w:rPr>
          <w:rFonts w:ascii="Lato" w:hAnsi="Lato"/>
          <w:sz w:val="24"/>
          <w:szCs w:val="24"/>
        </w:rPr>
        <w:t>бных инстанциях</w:t>
      </w:r>
      <w:r w:rsidRPr="00AF3486">
        <w:rPr>
          <w:rFonts w:ascii="Lato" w:hAnsi="Lato"/>
          <w:sz w:val="24"/>
          <w:szCs w:val="24"/>
        </w:rPr>
        <w:t xml:space="preserve">, в комиссии по трудовым спорам, при рассмотрении вопросов, связанных с заключением, изменением, или расторжением трудовых договоров, пенсионным </w:t>
      </w:r>
      <w:r>
        <w:rPr>
          <w:rFonts w:ascii="Lato" w:hAnsi="Lato"/>
          <w:sz w:val="24"/>
          <w:szCs w:val="24"/>
        </w:rPr>
        <w:t>и иным вопросам</w:t>
      </w:r>
      <w:r w:rsidRPr="00AF3486">
        <w:rPr>
          <w:rFonts w:ascii="Lato" w:hAnsi="Lato"/>
          <w:sz w:val="24"/>
          <w:szCs w:val="24"/>
        </w:rPr>
        <w:t>.</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8047EF"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2.4. </w:t>
      </w:r>
      <w:r w:rsidRPr="006E1F81">
        <w:rPr>
          <w:rFonts w:ascii="Lato" w:hAnsi="Lato"/>
          <w:sz w:val="24"/>
          <w:szCs w:val="24"/>
        </w:rPr>
        <w:t xml:space="preserve">Работодатель освобождает работников от работы на 2 (два) рабочих дня с сохранением заработной платы при вакцинации против новой коронавирусной инфекции (COVID-19) или присоединяет указанные дни к ежегодному оплачиваемому отпуску, </w:t>
      </w:r>
      <w:r w:rsidRPr="008047EF">
        <w:rPr>
          <w:rFonts w:ascii="Lato" w:hAnsi="Lato"/>
          <w:sz w:val="24"/>
          <w:szCs w:val="24"/>
        </w:rPr>
        <w:t>на основании письменного заявления работника.  Оплата производится из средств фонда оплаты труда (ОМС</w:t>
      </w:r>
      <w:r>
        <w:rPr>
          <w:rFonts w:ascii="Lato" w:hAnsi="Lato"/>
          <w:sz w:val="24"/>
          <w:szCs w:val="24"/>
        </w:rPr>
        <w:t>)</w:t>
      </w:r>
      <w:r w:rsidRPr="008047EF">
        <w:rPr>
          <w:rFonts w:ascii="Lato" w:hAnsi="Lato"/>
          <w:sz w:val="24"/>
          <w:szCs w:val="24"/>
        </w:rPr>
        <w:t xml:space="preserve">.   </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 </w:t>
      </w:r>
      <w:r w:rsidRPr="00116CC6">
        <w:rPr>
          <w:rFonts w:ascii="Lato" w:hAnsi="Lato"/>
          <w:sz w:val="24"/>
          <w:szCs w:val="24"/>
        </w:rPr>
        <w:t xml:space="preserve">Работодатель вправе принять решение о введении электронного документооборотана основании локального нормативного акта, который принимается им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гокомитета</w:t>
      </w:r>
      <w:r w:rsidRPr="00116CC6">
        <w:rPr>
          <w:rFonts w:ascii="Lato" w:hAnsi="Lato"/>
          <w:sz w:val="24"/>
          <w:szCs w:val="24"/>
        </w:rPr>
        <w:t xml:space="preserve"> в порядке, установленном статьей 372 </w:t>
      </w:r>
      <w:r>
        <w:rPr>
          <w:rFonts w:ascii="Lato" w:hAnsi="Lato"/>
          <w:sz w:val="24"/>
          <w:szCs w:val="24"/>
        </w:rPr>
        <w:t xml:space="preserve">ТК РФ, </w:t>
      </w:r>
      <w:r w:rsidRPr="00116CC6">
        <w:rPr>
          <w:rFonts w:ascii="Lato" w:hAnsi="Lato"/>
          <w:sz w:val="24"/>
          <w:szCs w:val="24"/>
        </w:rPr>
        <w:t xml:space="preserve">который </w:t>
      </w:r>
      <w:r>
        <w:rPr>
          <w:rFonts w:ascii="Lato" w:hAnsi="Lato"/>
          <w:sz w:val="24"/>
          <w:szCs w:val="24"/>
        </w:rPr>
        <w:t xml:space="preserve">должен </w:t>
      </w:r>
      <w:r w:rsidRPr="00116CC6">
        <w:rPr>
          <w:rFonts w:ascii="Lato" w:hAnsi="Lato"/>
          <w:sz w:val="24"/>
          <w:szCs w:val="24"/>
        </w:rPr>
        <w:t>содерж</w:t>
      </w:r>
      <w:r>
        <w:rPr>
          <w:rFonts w:ascii="Lato" w:hAnsi="Lato"/>
          <w:sz w:val="24"/>
          <w:szCs w:val="24"/>
        </w:rPr>
        <w:t>а</w:t>
      </w:r>
      <w:r w:rsidRPr="00116CC6">
        <w:rPr>
          <w:rFonts w:ascii="Lato" w:hAnsi="Lato"/>
          <w:sz w:val="24"/>
          <w:szCs w:val="24"/>
        </w:rPr>
        <w:t>т</w:t>
      </w:r>
      <w:r>
        <w:rPr>
          <w:rFonts w:ascii="Lato" w:hAnsi="Lato"/>
          <w:sz w:val="24"/>
          <w:szCs w:val="24"/>
        </w:rPr>
        <w:t>ь</w:t>
      </w:r>
      <w:r w:rsidRPr="00116CC6">
        <w:rPr>
          <w:rFonts w:ascii="Lato" w:hAnsi="Lato"/>
          <w:sz w:val="24"/>
          <w:szCs w:val="24"/>
        </w:rPr>
        <w:t>:</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2.5.1. </w:t>
      </w:r>
      <w:r w:rsidRPr="00116CC6">
        <w:rPr>
          <w:rFonts w:ascii="Lato" w:hAnsi="Lato"/>
          <w:sz w:val="24"/>
          <w:szCs w:val="24"/>
        </w:rPr>
        <w:t>сведения об информационной системе (информационных системах), с использованием которой работодатель будет осуществлять электронный документооборот;</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2.5.2. </w:t>
      </w:r>
      <w:r w:rsidRPr="00116CC6">
        <w:rPr>
          <w:rFonts w:ascii="Lato" w:hAnsi="Lato"/>
          <w:sz w:val="24"/>
          <w:szCs w:val="24"/>
        </w:rPr>
        <w:t>порядок доступа к информационной системе работодателя (при необходимости);</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2.5.3. </w:t>
      </w:r>
      <w:r w:rsidRPr="00116CC6">
        <w:rPr>
          <w:rFonts w:ascii="Lato" w:hAnsi="Lato"/>
          <w:sz w:val="24"/>
          <w:szCs w:val="24"/>
        </w:rPr>
        <w:t>перечень электронных документов и перечень категорий работников, в отношении которых осуществляется электронный документооборот;</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2.5.4. </w:t>
      </w:r>
      <w:r w:rsidRPr="00116CC6">
        <w:rPr>
          <w:rFonts w:ascii="Lato" w:hAnsi="Lato"/>
          <w:sz w:val="24"/>
          <w:szCs w:val="24"/>
        </w:rPr>
        <w:t>срок уведомления работников о переходе на взаимодействие с работодателем посредством электронного документооборота, а также сведения о дате введения электронного документооборота, устанавливаемой не ранее дня истечения срока указанного уведомления.</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 </w:t>
      </w:r>
      <w:r w:rsidRPr="00116CC6">
        <w:rPr>
          <w:rFonts w:ascii="Lato" w:hAnsi="Lato"/>
          <w:sz w:val="24"/>
          <w:szCs w:val="24"/>
        </w:rPr>
        <w:t xml:space="preserve">Порядок осуществления электронного документооборота утверждается работодателем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 xml:space="preserve">гокомитета </w:t>
      </w:r>
      <w:r w:rsidRPr="00116CC6">
        <w:rPr>
          <w:rFonts w:ascii="Lato" w:hAnsi="Lato"/>
          <w:sz w:val="24"/>
          <w:szCs w:val="24"/>
        </w:rPr>
        <w:t xml:space="preserve">в порядке, установленном статьей 372 </w:t>
      </w:r>
      <w:r>
        <w:rPr>
          <w:rFonts w:ascii="Lato" w:hAnsi="Lato"/>
          <w:sz w:val="24"/>
          <w:szCs w:val="24"/>
        </w:rPr>
        <w:t xml:space="preserve">ТК РФ, </w:t>
      </w:r>
      <w:r w:rsidRPr="00116CC6">
        <w:rPr>
          <w:rFonts w:ascii="Lato" w:hAnsi="Lato"/>
          <w:sz w:val="24"/>
          <w:szCs w:val="24"/>
        </w:rPr>
        <w:t xml:space="preserve">и </w:t>
      </w:r>
      <w:r>
        <w:rPr>
          <w:rFonts w:ascii="Lato" w:hAnsi="Lato"/>
          <w:sz w:val="24"/>
          <w:szCs w:val="24"/>
        </w:rPr>
        <w:t>должен</w:t>
      </w:r>
      <w:r w:rsidRPr="00116CC6">
        <w:rPr>
          <w:rFonts w:ascii="Lato" w:hAnsi="Lato"/>
          <w:sz w:val="24"/>
          <w:szCs w:val="24"/>
        </w:rPr>
        <w:t xml:space="preserve"> предусматривать:</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2.6.1 </w:t>
      </w:r>
      <w:r w:rsidRPr="00116CC6">
        <w:rPr>
          <w:rFonts w:ascii="Lato" w:hAnsi="Lato"/>
          <w:sz w:val="24"/>
          <w:szCs w:val="24"/>
        </w:rPr>
        <w:t>сроки подписания работником электронных документов и (или) ознакомления с ними с учетом рабочего времени работника, периодичность такого подписания и ознакомления;</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2.6.2. </w:t>
      </w:r>
      <w:r w:rsidRPr="00116CC6">
        <w:rPr>
          <w:rFonts w:ascii="Lato" w:hAnsi="Lato"/>
          <w:sz w:val="24"/>
          <w:szCs w:val="24"/>
        </w:rPr>
        <w:t>порядок проведения инструктажа работников по вопросам взаимодействия с работодателем посредством электронного документооборота (при необходимости);</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2.6.3. </w:t>
      </w:r>
      <w:r w:rsidRPr="00116CC6">
        <w:rPr>
          <w:rFonts w:ascii="Lato" w:hAnsi="Lato"/>
          <w:sz w:val="24"/>
          <w:szCs w:val="24"/>
        </w:rPr>
        <w:t>исключительные случаи, при которых допускается оформление документов, определенны</w:t>
      </w:r>
      <w:r>
        <w:rPr>
          <w:rFonts w:ascii="Lato" w:hAnsi="Lato"/>
          <w:sz w:val="24"/>
          <w:szCs w:val="24"/>
        </w:rPr>
        <w:t>е</w:t>
      </w:r>
      <w:r w:rsidRPr="00116CC6">
        <w:rPr>
          <w:rFonts w:ascii="Lato" w:hAnsi="Lato"/>
          <w:sz w:val="24"/>
          <w:szCs w:val="24"/>
        </w:rPr>
        <w:t xml:space="preserve"> абзацем </w:t>
      </w:r>
      <w:r>
        <w:rPr>
          <w:rFonts w:ascii="Lato" w:hAnsi="Lato"/>
          <w:sz w:val="24"/>
          <w:szCs w:val="24"/>
        </w:rPr>
        <w:t>4</w:t>
      </w:r>
      <w:r w:rsidRPr="00116CC6">
        <w:rPr>
          <w:rFonts w:ascii="Lato" w:hAnsi="Lato"/>
          <w:sz w:val="24"/>
          <w:szCs w:val="24"/>
        </w:rPr>
        <w:t xml:space="preserve"> части </w:t>
      </w:r>
      <w:r>
        <w:rPr>
          <w:rFonts w:ascii="Lato" w:hAnsi="Lato"/>
          <w:sz w:val="24"/>
          <w:szCs w:val="24"/>
        </w:rPr>
        <w:t>2 статьи 22.1ТК РФ</w:t>
      </w:r>
      <w:r w:rsidRPr="00116CC6">
        <w:rPr>
          <w:rFonts w:ascii="Lato" w:hAnsi="Lato"/>
          <w:sz w:val="24"/>
          <w:szCs w:val="24"/>
        </w:rPr>
        <w:t>, на бумажном носителе</w:t>
      </w:r>
      <w:r>
        <w:rPr>
          <w:rFonts w:ascii="Lato" w:hAnsi="Lato"/>
          <w:sz w:val="24"/>
          <w:szCs w:val="24"/>
        </w:rPr>
        <w:t xml:space="preserve"> (т</w:t>
      </w:r>
      <w:r w:rsidRPr="006C62D0">
        <w:rPr>
          <w:rFonts w:ascii="Lato" w:hAnsi="Lato"/>
          <w:sz w:val="24"/>
          <w:szCs w:val="24"/>
        </w:rPr>
        <w:t>рудовы</w:t>
      </w:r>
      <w:r>
        <w:rPr>
          <w:rFonts w:ascii="Lato" w:hAnsi="Lato"/>
          <w:sz w:val="24"/>
          <w:szCs w:val="24"/>
        </w:rPr>
        <w:t>е</w:t>
      </w:r>
      <w:r w:rsidRPr="006C62D0">
        <w:rPr>
          <w:rFonts w:ascii="Lato" w:hAnsi="Lato"/>
          <w:sz w:val="24"/>
          <w:szCs w:val="24"/>
        </w:rPr>
        <w:t xml:space="preserve"> книжки</w:t>
      </w:r>
      <w:r>
        <w:rPr>
          <w:rFonts w:ascii="Lato" w:hAnsi="Lato"/>
          <w:sz w:val="24"/>
          <w:szCs w:val="24"/>
        </w:rPr>
        <w:t xml:space="preserve">, </w:t>
      </w:r>
      <w:r w:rsidRPr="006C62D0">
        <w:rPr>
          <w:rFonts w:ascii="Lato" w:hAnsi="Lato"/>
          <w:sz w:val="24"/>
          <w:szCs w:val="24"/>
        </w:rPr>
        <w:t>формируемы</w:t>
      </w:r>
      <w:r>
        <w:rPr>
          <w:rFonts w:ascii="Lato" w:hAnsi="Lato"/>
          <w:sz w:val="24"/>
          <w:szCs w:val="24"/>
        </w:rPr>
        <w:t>е</w:t>
      </w:r>
      <w:r w:rsidRPr="006C62D0">
        <w:rPr>
          <w:rFonts w:ascii="Lato" w:hAnsi="Lato"/>
          <w:sz w:val="24"/>
          <w:szCs w:val="24"/>
        </w:rPr>
        <w:t xml:space="preserve"> в соответствии с трудовым законодательством в электронном виде сведени</w:t>
      </w:r>
      <w:r>
        <w:rPr>
          <w:rFonts w:ascii="Lato" w:hAnsi="Lato"/>
          <w:sz w:val="24"/>
          <w:szCs w:val="24"/>
        </w:rPr>
        <w:t>я</w:t>
      </w:r>
      <w:r w:rsidRPr="006C62D0">
        <w:rPr>
          <w:rFonts w:ascii="Lato" w:hAnsi="Lato"/>
          <w:sz w:val="24"/>
          <w:szCs w:val="24"/>
        </w:rPr>
        <w:t xml:space="preserve"> о трудовой деятельности работников, акт о несчастном случае на производстве по установленной форме, приказ (распоряжени</w:t>
      </w:r>
      <w:r>
        <w:rPr>
          <w:rFonts w:ascii="Lato" w:hAnsi="Lato"/>
          <w:sz w:val="24"/>
          <w:szCs w:val="24"/>
        </w:rPr>
        <w:t>е</w:t>
      </w:r>
      <w:r w:rsidRPr="006C62D0">
        <w:rPr>
          <w:rFonts w:ascii="Lato" w:hAnsi="Lato"/>
          <w:sz w:val="24"/>
          <w:szCs w:val="24"/>
        </w:rPr>
        <w:t>) об увольнении работника, документ</w:t>
      </w:r>
      <w:r>
        <w:rPr>
          <w:rFonts w:ascii="Lato" w:hAnsi="Lato"/>
          <w:sz w:val="24"/>
          <w:szCs w:val="24"/>
        </w:rPr>
        <w:t>ы</w:t>
      </w:r>
      <w:r w:rsidRPr="006C62D0">
        <w:rPr>
          <w:rFonts w:ascii="Lato" w:hAnsi="Lato"/>
          <w:sz w:val="24"/>
          <w:szCs w:val="24"/>
        </w:rPr>
        <w:t>, подтверждающи</w:t>
      </w:r>
      <w:r>
        <w:rPr>
          <w:rFonts w:ascii="Lato" w:hAnsi="Lato"/>
          <w:sz w:val="24"/>
          <w:szCs w:val="24"/>
        </w:rPr>
        <w:t>е</w:t>
      </w:r>
      <w:r w:rsidRPr="006C62D0">
        <w:rPr>
          <w:rFonts w:ascii="Lato" w:hAnsi="Lato"/>
          <w:sz w:val="24"/>
          <w:szCs w:val="24"/>
        </w:rPr>
        <w:t xml:space="preserve"> прохождение работником инструктажей по охране труда, в том числе лично подписываемых работнико</w:t>
      </w:r>
      <w:r>
        <w:rPr>
          <w:rFonts w:ascii="Lato" w:hAnsi="Lato"/>
          <w:sz w:val="24"/>
          <w:szCs w:val="24"/>
        </w:rPr>
        <w:t>м)</w:t>
      </w:r>
      <w:r w:rsidRPr="00116CC6">
        <w:rPr>
          <w:rFonts w:ascii="Lato" w:hAnsi="Lato"/>
          <w:sz w:val="24"/>
          <w:szCs w:val="24"/>
        </w:rPr>
        <w:t>;</w:t>
      </w: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2.6.4. </w:t>
      </w:r>
      <w:r w:rsidRPr="00116CC6">
        <w:rPr>
          <w:rFonts w:ascii="Lato" w:hAnsi="Lato"/>
          <w:sz w:val="24"/>
          <w:szCs w:val="24"/>
        </w:rPr>
        <w:t xml:space="preserve">процедуры взаимодействия работодателя с </w:t>
      </w:r>
      <w:r>
        <w:rPr>
          <w:rFonts w:ascii="Lato" w:hAnsi="Lato"/>
          <w:sz w:val="24"/>
          <w:szCs w:val="24"/>
        </w:rPr>
        <w:t>П</w:t>
      </w:r>
      <w:r w:rsidRPr="00116CC6">
        <w:rPr>
          <w:rFonts w:ascii="Lato" w:hAnsi="Lato"/>
          <w:sz w:val="24"/>
          <w:szCs w:val="24"/>
        </w:rPr>
        <w:t>рофсоюзн</w:t>
      </w:r>
      <w:r>
        <w:rPr>
          <w:rFonts w:ascii="Lato" w:hAnsi="Lato"/>
          <w:sz w:val="24"/>
          <w:szCs w:val="24"/>
        </w:rPr>
        <w:t xml:space="preserve">ым комитетом </w:t>
      </w:r>
      <w:r w:rsidRPr="00116CC6">
        <w:rPr>
          <w:rFonts w:ascii="Lato" w:hAnsi="Lato"/>
          <w:sz w:val="24"/>
          <w:szCs w:val="24"/>
        </w:rPr>
        <w:t>и с комиссией по трудовым спорам (при необходимости).</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2.7. </w:t>
      </w:r>
      <w:r w:rsidRPr="00116CC6">
        <w:rPr>
          <w:rFonts w:ascii="Lato" w:hAnsi="Lato"/>
          <w:sz w:val="24"/>
          <w:szCs w:val="24"/>
        </w:rPr>
        <w:t xml:space="preserve">Работодатель </w:t>
      </w:r>
      <w:r>
        <w:rPr>
          <w:rFonts w:ascii="Lato" w:hAnsi="Lato"/>
          <w:sz w:val="24"/>
          <w:szCs w:val="24"/>
        </w:rPr>
        <w:t xml:space="preserve">обязан </w:t>
      </w:r>
      <w:r w:rsidRPr="00116CC6">
        <w:rPr>
          <w:rFonts w:ascii="Lato" w:hAnsi="Lato"/>
          <w:sz w:val="24"/>
          <w:szCs w:val="24"/>
        </w:rPr>
        <w:t>уведом</w:t>
      </w:r>
      <w:r>
        <w:rPr>
          <w:rFonts w:ascii="Lato" w:hAnsi="Lato"/>
          <w:sz w:val="24"/>
          <w:szCs w:val="24"/>
        </w:rPr>
        <w:t xml:space="preserve">ить </w:t>
      </w:r>
      <w:r w:rsidRPr="00116CC6">
        <w:rPr>
          <w:rFonts w:ascii="Lato" w:hAnsi="Lato"/>
          <w:sz w:val="24"/>
          <w:szCs w:val="24"/>
        </w:rPr>
        <w:t>каждого работника в срок, установленный локальным нормативным актомо переходе на взаимодействие с работодателем посредством электронного документооборота и праве работника дать согласие на указанное взаимодействие</w:t>
      </w:r>
      <w:r>
        <w:rPr>
          <w:rFonts w:ascii="Lato" w:hAnsi="Lato"/>
          <w:color w:val="009999"/>
          <w:sz w:val="24"/>
          <w:szCs w:val="24"/>
        </w:rPr>
        <w:t>(рекомендуем прописывать 2-месячный срок уведомления по статье 74 ТК РФ).</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2.8. </w:t>
      </w:r>
      <w:r w:rsidRPr="00116CC6">
        <w:rPr>
          <w:rFonts w:ascii="Lato" w:hAnsi="Lato"/>
          <w:sz w:val="24"/>
          <w:szCs w:val="24"/>
        </w:rPr>
        <w:t xml:space="preserve">Переход на взаимодействие с работодателем посредством электронного документооборота осуществляется </w:t>
      </w:r>
      <w:r>
        <w:rPr>
          <w:rFonts w:ascii="Lato" w:hAnsi="Lato"/>
          <w:sz w:val="24"/>
          <w:szCs w:val="24"/>
        </w:rPr>
        <w:t xml:space="preserve">только </w:t>
      </w:r>
      <w:r w:rsidRPr="00116CC6">
        <w:rPr>
          <w:rFonts w:ascii="Lato" w:hAnsi="Lato"/>
          <w:sz w:val="24"/>
          <w:szCs w:val="24"/>
        </w:rPr>
        <w:t xml:space="preserve">с письменного согласия работника, за исключением </w:t>
      </w:r>
      <w:r w:rsidRPr="00E75E51">
        <w:rPr>
          <w:rFonts w:ascii="Lato" w:hAnsi="Lato"/>
          <w:sz w:val="24"/>
          <w:szCs w:val="24"/>
        </w:rPr>
        <w:t>лиц, которые приняты (принимаются) на работу после 31 декабря 2021 года и у которых по состоянию на 31 декабря 2021 года отсутствует трудовой стаж</w:t>
      </w:r>
      <w:r w:rsidRPr="00116CC6">
        <w:rPr>
          <w:rFonts w:ascii="Lato" w:hAnsi="Lato"/>
          <w:sz w:val="24"/>
          <w:szCs w:val="24"/>
        </w:rPr>
        <w:t xml:space="preserve">. </w:t>
      </w:r>
    </w:p>
    <w:p w:rsidR="00FD0BB6" w:rsidRPr="00116CC6" w:rsidRDefault="00FD0BB6" w:rsidP="00FD0BB6">
      <w:pPr>
        <w:shd w:val="clear" w:color="auto" w:fill="FFFFFF"/>
        <w:tabs>
          <w:tab w:val="left" w:pos="0"/>
        </w:tabs>
        <w:spacing w:line="276" w:lineRule="auto"/>
        <w:jc w:val="both"/>
        <w:rPr>
          <w:rFonts w:ascii="Lato" w:hAnsi="Lato"/>
          <w:sz w:val="24"/>
          <w:szCs w:val="24"/>
        </w:rPr>
      </w:pPr>
      <w:r w:rsidRPr="00116CC6">
        <w:rPr>
          <w:rFonts w:ascii="Lato" w:hAnsi="Lato"/>
          <w:sz w:val="24"/>
          <w:szCs w:val="24"/>
        </w:rPr>
        <w:t>Отсутствие согласия работника на взаимодействие с работодателем посредством электронного документооборота признается отказом работника от такого взаимодействия. При этом за работником сохраняется право дать указанное согласие в последующем.</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2.9. </w:t>
      </w:r>
      <w:r w:rsidRPr="00116CC6">
        <w:rPr>
          <w:rFonts w:ascii="Lato" w:hAnsi="Lato"/>
          <w:sz w:val="24"/>
          <w:szCs w:val="24"/>
        </w:rPr>
        <w:t>Работодатель обязан проинформировать об осуществлении электронного документооборота лицо, принимаемое на работу. При этом лицо, имеющее по состоянию на 31 декабря 2021 года трудовой стаж, при приеме на работу к работодателю, который осуществляет электронный документооборот либо принял решение о введении электронного документооборота, вправе дать согласие на взаимодействие с работодателем посредством электронного документооборота.</w:t>
      </w:r>
    </w:p>
    <w:p w:rsidR="00FD0BB6" w:rsidRDefault="00FD0BB6" w:rsidP="00FD0BB6">
      <w:pPr>
        <w:shd w:val="clear" w:color="auto" w:fill="FFFFFF"/>
        <w:tabs>
          <w:tab w:val="left" w:pos="0"/>
        </w:tabs>
        <w:spacing w:line="276" w:lineRule="auto"/>
        <w:jc w:val="both"/>
        <w:rPr>
          <w:rFonts w:ascii="Lato" w:hAnsi="Lato"/>
          <w:sz w:val="24"/>
          <w:szCs w:val="24"/>
        </w:rPr>
      </w:pPr>
      <w:r w:rsidRPr="00E75E51">
        <w:rPr>
          <w:rFonts w:ascii="Lato" w:hAnsi="Lato"/>
          <w:sz w:val="24"/>
          <w:szCs w:val="24"/>
        </w:rPr>
        <w:t xml:space="preserve">Отсутствие согласия работника или лица, принимаемого на работу, на взаимодействие с работодателем посредством электронного документооборота либо отсутствие у работника или лица, принимаемого на работу, электронной подписи не может являться основанием для отказа в приеме на работу либо увольнения работника (за исключением лиц, которые приняты (принимаются) на работу после 31 декабря 2021 года и у которых по состоянию на 31 декабря2021 года отсутствует трудовой стаж) </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2.10. </w:t>
      </w:r>
      <w:r w:rsidRPr="00116CC6">
        <w:rPr>
          <w:rFonts w:ascii="Lato" w:hAnsi="Lato"/>
          <w:sz w:val="24"/>
          <w:szCs w:val="24"/>
        </w:rPr>
        <w:t>Работодатель обязан безвозмездно предоставлять работникам, которые не дали согласия на взаимодействие с работодателем посредством электронного документооборота, документы, связанные с их работой у данного работодателя, на бумажном носителе, заверенные надлежащим образом.</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2.11. </w:t>
      </w:r>
      <w:r w:rsidRPr="00116CC6">
        <w:rPr>
          <w:rFonts w:ascii="Lato" w:hAnsi="Lato"/>
          <w:sz w:val="24"/>
          <w:szCs w:val="24"/>
        </w:rPr>
        <w:t xml:space="preserve">При заключении трудового договора документы, предусмотренные статьей 65 </w:t>
      </w:r>
      <w:r>
        <w:rPr>
          <w:rFonts w:ascii="Lato" w:hAnsi="Lato"/>
          <w:sz w:val="24"/>
          <w:szCs w:val="24"/>
        </w:rPr>
        <w:t>ТК РФ</w:t>
      </w:r>
      <w:r w:rsidRPr="00116CC6">
        <w:rPr>
          <w:rFonts w:ascii="Lato" w:hAnsi="Lato"/>
          <w:sz w:val="24"/>
          <w:szCs w:val="24"/>
        </w:rPr>
        <w:t>, могут быть предъявлены лицом, поступающим на работу, в форме, согласованной с работодателем, в том числе в форме электронных документов, если иное не предусмотрено законодательством Российской Федерации.</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2.12. </w:t>
      </w:r>
      <w:r w:rsidRPr="00116CC6">
        <w:rPr>
          <w:rFonts w:ascii="Lato" w:hAnsi="Lato"/>
          <w:sz w:val="24"/>
          <w:szCs w:val="24"/>
        </w:rPr>
        <w:t xml:space="preserve">Ознакомление лица, поступающего на работу, с документами, предусмотренными частью третьей статьи 68 </w:t>
      </w:r>
      <w:r>
        <w:rPr>
          <w:rFonts w:ascii="Lato" w:hAnsi="Lato"/>
          <w:sz w:val="24"/>
          <w:szCs w:val="24"/>
        </w:rPr>
        <w:t>ТК РФ</w:t>
      </w:r>
      <w:r w:rsidRPr="00116CC6">
        <w:rPr>
          <w:rFonts w:ascii="Lato" w:hAnsi="Lato"/>
          <w:sz w:val="24"/>
          <w:szCs w:val="24"/>
        </w:rPr>
        <w:t>, может осуществляться в электронной форме.</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Pr="00116CC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2.13. </w:t>
      </w:r>
      <w:r w:rsidRPr="00116CC6">
        <w:rPr>
          <w:rFonts w:ascii="Lato" w:hAnsi="Lato"/>
          <w:sz w:val="24"/>
          <w:szCs w:val="24"/>
        </w:rPr>
        <w:t>Работодатель несет расходы на получение работником электронной подписи (в случае ее отсутствия) и ее использование.</w:t>
      </w:r>
    </w:p>
    <w:p w:rsidR="00FD0BB6" w:rsidRDefault="00FD0BB6" w:rsidP="00FD0BB6">
      <w:pPr>
        <w:shd w:val="clear" w:color="auto" w:fill="FFFFFF"/>
        <w:tabs>
          <w:tab w:val="left" w:pos="0"/>
        </w:tabs>
        <w:spacing w:line="276" w:lineRule="auto"/>
        <w:jc w:val="both"/>
        <w:rPr>
          <w:rFonts w:ascii="Lato" w:hAnsi="Lato"/>
          <w:sz w:val="24"/>
          <w:szCs w:val="24"/>
        </w:rPr>
      </w:pPr>
    </w:p>
    <w:p w:rsidR="00FD0BB6" w:rsidRDefault="00FD0BB6" w:rsidP="00FD0BB6">
      <w:pPr>
        <w:shd w:val="clear" w:color="auto" w:fill="FFFFFF"/>
        <w:tabs>
          <w:tab w:val="left" w:pos="0"/>
        </w:tabs>
        <w:spacing w:line="276" w:lineRule="auto"/>
        <w:jc w:val="both"/>
        <w:rPr>
          <w:rFonts w:ascii="Lato" w:hAnsi="Lato"/>
          <w:sz w:val="24"/>
          <w:szCs w:val="24"/>
        </w:rPr>
      </w:pPr>
      <w:r>
        <w:rPr>
          <w:rFonts w:ascii="Lato" w:hAnsi="Lato"/>
          <w:sz w:val="24"/>
          <w:szCs w:val="24"/>
        </w:rPr>
        <w:t xml:space="preserve">2.14. </w:t>
      </w:r>
      <w:r w:rsidRPr="00116CC6">
        <w:rPr>
          <w:rFonts w:ascii="Lato" w:hAnsi="Lato"/>
          <w:sz w:val="24"/>
          <w:szCs w:val="24"/>
        </w:rPr>
        <w:t>Работник или лицо, поступающее на работу, вправе использовать ранее полученную самостоятельно усиленную квалифицированную электронную подпись.</w:t>
      </w:r>
    </w:p>
    <w:p w:rsidR="00FD0BB6" w:rsidRDefault="00FD0BB6" w:rsidP="00FD0BB6">
      <w:pPr>
        <w:shd w:val="clear" w:color="auto" w:fill="FFFFFF"/>
        <w:tabs>
          <w:tab w:val="left" w:pos="1276"/>
        </w:tabs>
        <w:spacing w:line="276" w:lineRule="auto"/>
        <w:jc w:val="center"/>
        <w:rPr>
          <w:rFonts w:ascii="Lato" w:hAnsi="Lato"/>
          <w:b/>
          <w:sz w:val="24"/>
          <w:szCs w:val="24"/>
        </w:rPr>
      </w:pPr>
      <w:r w:rsidRPr="00AF3486">
        <w:rPr>
          <w:rFonts w:ascii="Lato" w:hAnsi="Lato"/>
          <w:b/>
          <w:sz w:val="24"/>
          <w:szCs w:val="24"/>
          <w:lang w:val="en-US"/>
        </w:rPr>
        <w:t>III</w:t>
      </w:r>
      <w:r w:rsidRPr="00AF3486">
        <w:rPr>
          <w:rFonts w:ascii="Lato" w:hAnsi="Lato"/>
          <w:b/>
          <w:sz w:val="24"/>
          <w:szCs w:val="24"/>
        </w:rPr>
        <w:t>. Рабочее время</w:t>
      </w:r>
    </w:p>
    <w:p w:rsidR="00FD0BB6" w:rsidRDefault="00FD0BB6" w:rsidP="00FD0BB6">
      <w:pPr>
        <w:widowControl w:val="0"/>
        <w:shd w:val="clear" w:color="auto" w:fill="FFFFFF"/>
        <w:tabs>
          <w:tab w:val="left" w:pos="0"/>
        </w:tabs>
        <w:snapToGrid w:val="0"/>
        <w:spacing w:line="276" w:lineRule="auto"/>
        <w:jc w:val="both"/>
        <w:rPr>
          <w:rFonts w:ascii="Lato" w:hAnsi="Lato"/>
          <w:b/>
          <w:sz w:val="24"/>
          <w:szCs w:val="24"/>
        </w:rPr>
      </w:pPr>
    </w:p>
    <w:p w:rsidR="00FD0BB6" w:rsidRPr="00AF3486" w:rsidRDefault="00FD0BB6" w:rsidP="00FD0BB6">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t>3.1.</w:t>
      </w:r>
      <w:r w:rsidRPr="00613318">
        <w:rPr>
          <w:rFonts w:ascii="Lato" w:hAnsi="Lato"/>
          <w:sz w:val="24"/>
          <w:szCs w:val="24"/>
        </w:rPr>
        <w:t xml:space="preserve">Режим труда устанавливается для работников в зависимости от занимаемой ими должности (структурного подразделения) Правилами внутреннего трудового распорядка, графиками сменности в строгом соответствии с требованиями трудового законодательства и иных нормативных правовых актов Российской Федерации, с соблюдением процедуры учета мотивированного мнения </w:t>
      </w:r>
      <w:r>
        <w:rPr>
          <w:rFonts w:ascii="Lato" w:hAnsi="Lato"/>
          <w:sz w:val="24"/>
          <w:szCs w:val="24"/>
        </w:rPr>
        <w:t>Профсоюзного комитета</w:t>
      </w:r>
      <w:r w:rsidRPr="00613318">
        <w:rPr>
          <w:rFonts w:ascii="Lato" w:hAnsi="Lato"/>
          <w:sz w:val="24"/>
          <w:szCs w:val="24"/>
        </w:rPr>
        <w:t xml:space="preserve"> (статья 372 ТК РФ)</w:t>
      </w:r>
      <w:r w:rsidRPr="00AF3486">
        <w:rPr>
          <w:rFonts w:ascii="Lato" w:hAnsi="Lato"/>
          <w:sz w:val="24"/>
          <w:szCs w:val="24"/>
        </w:rPr>
        <w:t>.</w:t>
      </w:r>
    </w:p>
    <w:p w:rsidR="00FD0BB6" w:rsidRDefault="00FD0BB6" w:rsidP="00FD0BB6">
      <w:pPr>
        <w:pStyle w:val="a4"/>
        <w:widowControl w:val="0"/>
        <w:shd w:val="clear" w:color="auto" w:fill="FFFFFF"/>
        <w:tabs>
          <w:tab w:val="left" w:pos="0"/>
        </w:tabs>
        <w:snapToGrid w:val="0"/>
        <w:spacing w:line="276" w:lineRule="auto"/>
        <w:ind w:left="0"/>
        <w:rPr>
          <w:rFonts w:ascii="Lato" w:hAnsi="Lato"/>
          <w:sz w:val="24"/>
          <w:szCs w:val="24"/>
        </w:rPr>
      </w:pPr>
    </w:p>
    <w:p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3.2 Нормальная продолжительность рабочего времени работников </w:t>
      </w:r>
      <w:r>
        <w:rPr>
          <w:rFonts w:ascii="Lato" w:hAnsi="Lato"/>
          <w:sz w:val="24"/>
          <w:szCs w:val="24"/>
        </w:rPr>
        <w:t xml:space="preserve">медицинской организации </w:t>
      </w:r>
      <w:r w:rsidRPr="00AF3486">
        <w:rPr>
          <w:rFonts w:ascii="Lato" w:hAnsi="Lato"/>
          <w:sz w:val="24"/>
          <w:szCs w:val="24"/>
        </w:rPr>
        <w:t>не может превышать 40 часов в неделю (ст</w:t>
      </w:r>
      <w:r>
        <w:rPr>
          <w:rFonts w:ascii="Lato" w:hAnsi="Lato"/>
          <w:sz w:val="24"/>
          <w:szCs w:val="24"/>
        </w:rPr>
        <w:t xml:space="preserve">атья </w:t>
      </w:r>
      <w:r w:rsidRPr="00AF3486">
        <w:rPr>
          <w:rFonts w:ascii="Lato" w:hAnsi="Lato"/>
          <w:sz w:val="24"/>
          <w:szCs w:val="24"/>
        </w:rPr>
        <w:t>91 ТК РФ)</w:t>
      </w:r>
      <w:r>
        <w:rPr>
          <w:rFonts w:ascii="Lato" w:hAnsi="Lato"/>
          <w:sz w:val="24"/>
          <w:szCs w:val="24"/>
        </w:rPr>
        <w:t>.</w:t>
      </w:r>
    </w:p>
    <w:p w:rsidR="00FD0BB6" w:rsidRDefault="00FD0BB6" w:rsidP="00FD0BB6">
      <w:pPr>
        <w:jc w:val="both"/>
        <w:rPr>
          <w:rFonts w:ascii="Lato" w:hAnsi="Lato"/>
          <w:bCs/>
          <w:sz w:val="24"/>
          <w:szCs w:val="24"/>
        </w:rPr>
      </w:pPr>
    </w:p>
    <w:p w:rsidR="00FD0BB6" w:rsidRPr="00D55101" w:rsidRDefault="00FD0BB6" w:rsidP="00FD0BB6">
      <w:pPr>
        <w:jc w:val="both"/>
        <w:rPr>
          <w:rFonts w:ascii="Lato" w:hAnsi="Lato"/>
          <w:bCs/>
          <w:sz w:val="24"/>
          <w:szCs w:val="24"/>
        </w:rPr>
      </w:pPr>
      <w:r>
        <w:rPr>
          <w:rFonts w:ascii="Lato" w:hAnsi="Lato"/>
          <w:bCs/>
          <w:sz w:val="24"/>
          <w:szCs w:val="24"/>
        </w:rPr>
        <w:t xml:space="preserve">3.3. </w:t>
      </w:r>
      <w:r w:rsidRPr="00D55101">
        <w:rPr>
          <w:rFonts w:ascii="Lato" w:hAnsi="Lato"/>
          <w:bCs/>
          <w:sz w:val="24"/>
          <w:szCs w:val="24"/>
        </w:rPr>
        <w:t>Для отдельных категорий работников устанавливается сокращенная продолжительность рабочего времени вне зависимости от условий труда, установленных по результатам специальной оценки условий труда (далее – СОУТ):</w:t>
      </w:r>
    </w:p>
    <w:p w:rsidR="00FD0BB6" w:rsidRPr="00D55101" w:rsidRDefault="00FD0BB6" w:rsidP="00FD0BB6">
      <w:pPr>
        <w:jc w:val="both"/>
        <w:rPr>
          <w:rFonts w:ascii="Lato" w:hAnsi="Lato"/>
          <w:bCs/>
          <w:sz w:val="24"/>
          <w:szCs w:val="24"/>
        </w:rPr>
      </w:pPr>
      <w:r w:rsidRPr="00D55101">
        <w:rPr>
          <w:rFonts w:ascii="Lato" w:hAnsi="Lato"/>
          <w:bCs/>
          <w:sz w:val="24"/>
          <w:szCs w:val="24"/>
        </w:rPr>
        <w:t>- не более 39 часов в неделю – для медицинских работников в соответствии со статьей 350 Трудового кодекса РФ;</w:t>
      </w:r>
    </w:p>
    <w:p w:rsidR="00FD0BB6" w:rsidRPr="00D55101" w:rsidRDefault="00FD0BB6" w:rsidP="00FD0BB6">
      <w:pPr>
        <w:jc w:val="both"/>
        <w:rPr>
          <w:rFonts w:ascii="Lato" w:hAnsi="Lato"/>
          <w:bCs/>
          <w:sz w:val="24"/>
          <w:szCs w:val="24"/>
        </w:rPr>
      </w:pPr>
      <w:r w:rsidRPr="00D55101">
        <w:rPr>
          <w:rFonts w:ascii="Lato" w:hAnsi="Lato"/>
          <w:bCs/>
          <w:sz w:val="24"/>
          <w:szCs w:val="24"/>
        </w:rPr>
        <w:t>- 36, 33, 30, 24 часа в неделю – для медицинских работников в соответствии с Постановлением Правительства РФ от 14.02.2003 № 101 «О продолжительности рабочего времени медицинских работников в зависимости от занимаемой ими должности и (или) специальности»;</w:t>
      </w:r>
    </w:p>
    <w:p w:rsidR="00FD0BB6" w:rsidRDefault="00FD0BB6" w:rsidP="00FD0BB6">
      <w:pPr>
        <w:jc w:val="both"/>
        <w:rPr>
          <w:rFonts w:ascii="Lato" w:hAnsi="Lato"/>
          <w:bCs/>
          <w:sz w:val="24"/>
          <w:szCs w:val="24"/>
        </w:rPr>
      </w:pPr>
      <w:r w:rsidRPr="00D55101">
        <w:rPr>
          <w:rFonts w:ascii="Lato" w:hAnsi="Lato"/>
          <w:bCs/>
          <w:sz w:val="24"/>
          <w:szCs w:val="24"/>
        </w:rPr>
        <w:t>- 36 часов в неделю – для женщин, работающих в сельской местности в соответствии со статьей 263.1 Трудового кодекса РФ</w:t>
      </w:r>
      <w:r>
        <w:rPr>
          <w:rFonts w:ascii="Lato" w:hAnsi="Lato"/>
          <w:bCs/>
          <w:sz w:val="24"/>
          <w:szCs w:val="24"/>
        </w:rPr>
        <w:t xml:space="preserve">; </w:t>
      </w:r>
    </w:p>
    <w:p w:rsidR="00FD0BB6" w:rsidRPr="00613318" w:rsidRDefault="00FD0BB6" w:rsidP="00FD0BB6">
      <w:pPr>
        <w:jc w:val="both"/>
        <w:rPr>
          <w:rFonts w:ascii="Lato" w:hAnsi="Lato"/>
          <w:bCs/>
          <w:sz w:val="24"/>
          <w:szCs w:val="24"/>
        </w:rPr>
      </w:pPr>
      <w:r w:rsidRPr="00AF3486">
        <w:rPr>
          <w:rFonts w:ascii="Lato" w:hAnsi="Lato"/>
          <w:spacing w:val="4"/>
          <w:sz w:val="24"/>
          <w:szCs w:val="24"/>
        </w:rPr>
        <w:t xml:space="preserve">- </w:t>
      </w:r>
      <w:r w:rsidRPr="00AF3486">
        <w:rPr>
          <w:rFonts w:ascii="Lato" w:hAnsi="Lato"/>
          <w:spacing w:val="5"/>
          <w:sz w:val="24"/>
          <w:szCs w:val="24"/>
        </w:rPr>
        <w:t>для работников в возрасте до 16 лет - не более 24 часов в неделю</w:t>
      </w:r>
      <w:r>
        <w:rPr>
          <w:rFonts w:ascii="Lato" w:hAnsi="Lato"/>
          <w:spacing w:val="5"/>
          <w:sz w:val="24"/>
          <w:szCs w:val="24"/>
        </w:rPr>
        <w:t xml:space="preserve"> (статья 92 ТК РФ)</w:t>
      </w:r>
      <w:r w:rsidRPr="00AF3486">
        <w:rPr>
          <w:rFonts w:ascii="Lato" w:hAnsi="Lato"/>
          <w:spacing w:val="5"/>
          <w:sz w:val="24"/>
          <w:szCs w:val="24"/>
        </w:rPr>
        <w:t>;</w:t>
      </w:r>
    </w:p>
    <w:p w:rsidR="00FD0BB6" w:rsidRPr="00AF3486" w:rsidRDefault="00FD0BB6" w:rsidP="00FD0BB6">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4"/>
          <w:sz w:val="24"/>
          <w:szCs w:val="24"/>
        </w:rPr>
        <w:t>- для работников в возрасте от 16 до 18 лет - не более 35 часов в неделю</w:t>
      </w:r>
      <w:r>
        <w:rPr>
          <w:rFonts w:ascii="Lato" w:hAnsi="Lato"/>
          <w:spacing w:val="5"/>
          <w:sz w:val="24"/>
          <w:szCs w:val="24"/>
        </w:rPr>
        <w:t>(статья 92 ТК РФ)</w:t>
      </w:r>
      <w:r w:rsidRPr="00AF3486">
        <w:rPr>
          <w:rFonts w:ascii="Lato" w:hAnsi="Lato"/>
          <w:spacing w:val="5"/>
          <w:sz w:val="24"/>
          <w:szCs w:val="24"/>
        </w:rPr>
        <w:t>;</w:t>
      </w:r>
    </w:p>
    <w:p w:rsidR="00FD0BB6" w:rsidRPr="00AF3486" w:rsidRDefault="00FD0BB6" w:rsidP="00FD0BB6">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13"/>
          <w:sz w:val="24"/>
          <w:szCs w:val="24"/>
        </w:rPr>
        <w:t xml:space="preserve">- для инвалидов </w:t>
      </w:r>
      <w:r w:rsidRPr="00AF3486">
        <w:rPr>
          <w:rFonts w:ascii="Lato" w:hAnsi="Lato"/>
          <w:spacing w:val="13"/>
          <w:sz w:val="24"/>
          <w:szCs w:val="24"/>
          <w:lang w:val="en-US"/>
        </w:rPr>
        <w:t>I</w:t>
      </w:r>
      <w:r w:rsidRPr="00AF3486">
        <w:rPr>
          <w:rFonts w:ascii="Lato" w:hAnsi="Lato"/>
          <w:spacing w:val="13"/>
          <w:sz w:val="24"/>
          <w:szCs w:val="24"/>
        </w:rPr>
        <w:t xml:space="preserve"> или </w:t>
      </w:r>
      <w:r w:rsidRPr="00AF3486">
        <w:rPr>
          <w:rFonts w:ascii="Lato" w:hAnsi="Lato"/>
          <w:spacing w:val="13"/>
          <w:sz w:val="24"/>
          <w:szCs w:val="24"/>
          <w:lang w:val="en-US"/>
        </w:rPr>
        <w:t>II</w:t>
      </w:r>
      <w:r w:rsidRPr="00AF3486">
        <w:rPr>
          <w:rFonts w:ascii="Lato" w:hAnsi="Lato"/>
          <w:spacing w:val="13"/>
          <w:sz w:val="24"/>
          <w:szCs w:val="24"/>
        </w:rPr>
        <w:t xml:space="preserve"> групп - не более 35 часов в неделю, если они могут быть </w:t>
      </w:r>
      <w:r w:rsidRPr="00AF3486">
        <w:rPr>
          <w:rFonts w:ascii="Lato" w:hAnsi="Lato"/>
          <w:spacing w:val="4"/>
          <w:sz w:val="24"/>
          <w:szCs w:val="24"/>
        </w:rPr>
        <w:t>допущены к работе по действующим нормативам (ст</w:t>
      </w:r>
      <w:r>
        <w:rPr>
          <w:rFonts w:ascii="Lato" w:hAnsi="Lato"/>
          <w:spacing w:val="4"/>
          <w:sz w:val="24"/>
          <w:szCs w:val="24"/>
        </w:rPr>
        <w:t>атья</w:t>
      </w:r>
      <w:r w:rsidRPr="00AF3486">
        <w:rPr>
          <w:rFonts w:ascii="Lato" w:hAnsi="Lato"/>
          <w:spacing w:val="4"/>
          <w:sz w:val="24"/>
          <w:szCs w:val="24"/>
        </w:rPr>
        <w:t xml:space="preserve"> 92 ТК РФ);</w:t>
      </w:r>
    </w:p>
    <w:p w:rsidR="00FD0BB6" w:rsidRDefault="00FD0BB6" w:rsidP="00FD0BB6">
      <w:pPr>
        <w:widowControl w:val="0"/>
        <w:shd w:val="clear" w:color="auto" w:fill="FFFFFF"/>
        <w:tabs>
          <w:tab w:val="left" w:pos="851"/>
        </w:tabs>
        <w:autoSpaceDE w:val="0"/>
        <w:autoSpaceDN w:val="0"/>
        <w:adjustRightInd w:val="0"/>
        <w:spacing w:line="276" w:lineRule="auto"/>
        <w:jc w:val="both"/>
        <w:rPr>
          <w:rFonts w:ascii="Lato" w:hAnsi="Lato"/>
          <w:spacing w:val="-1"/>
          <w:sz w:val="24"/>
          <w:szCs w:val="24"/>
        </w:rPr>
      </w:pPr>
      <w:r w:rsidRPr="00AF3486">
        <w:rPr>
          <w:rFonts w:ascii="Lato" w:hAnsi="Lato"/>
          <w:spacing w:val="4"/>
          <w:sz w:val="24"/>
          <w:szCs w:val="24"/>
        </w:rPr>
        <w:t>- для женщин, работающих в районах Крайнего Севера и приравненных к ним</w:t>
      </w:r>
      <w:r w:rsidRPr="00AF3486">
        <w:rPr>
          <w:rFonts w:ascii="Lato" w:hAnsi="Lato"/>
          <w:spacing w:val="13"/>
          <w:sz w:val="24"/>
          <w:szCs w:val="24"/>
        </w:rPr>
        <w:t>местностях - 36 часов в неделю (ст</w:t>
      </w:r>
      <w:r>
        <w:rPr>
          <w:rFonts w:ascii="Lato" w:hAnsi="Lato"/>
          <w:spacing w:val="13"/>
          <w:sz w:val="24"/>
          <w:szCs w:val="24"/>
        </w:rPr>
        <w:t>атья</w:t>
      </w:r>
      <w:r w:rsidRPr="00AF3486">
        <w:rPr>
          <w:rFonts w:ascii="Lato" w:hAnsi="Lato"/>
          <w:spacing w:val="13"/>
          <w:sz w:val="24"/>
          <w:szCs w:val="24"/>
        </w:rPr>
        <w:t xml:space="preserve"> 320 ТК РФ</w:t>
      </w:r>
      <w:r w:rsidRPr="00AF3486">
        <w:rPr>
          <w:rFonts w:ascii="Lato" w:hAnsi="Lato"/>
          <w:spacing w:val="-1"/>
          <w:sz w:val="24"/>
          <w:szCs w:val="24"/>
        </w:rPr>
        <w:t>)</w:t>
      </w:r>
      <w:r>
        <w:rPr>
          <w:rFonts w:ascii="Lato" w:hAnsi="Lato"/>
          <w:spacing w:val="-1"/>
          <w:sz w:val="24"/>
          <w:szCs w:val="24"/>
        </w:rPr>
        <w:t xml:space="preserve">. </w:t>
      </w:r>
    </w:p>
    <w:p w:rsidR="00FD0BB6" w:rsidRDefault="00FD0BB6" w:rsidP="00FD0BB6">
      <w:pPr>
        <w:jc w:val="both"/>
        <w:rPr>
          <w:rFonts w:ascii="Lato" w:hAnsi="Lato"/>
          <w:bCs/>
          <w:sz w:val="24"/>
          <w:szCs w:val="24"/>
        </w:rPr>
      </w:pPr>
      <w:r w:rsidRPr="00D55101">
        <w:rPr>
          <w:rFonts w:ascii="Lato" w:hAnsi="Lato"/>
          <w:bCs/>
          <w:sz w:val="24"/>
          <w:szCs w:val="24"/>
        </w:rPr>
        <w:t xml:space="preserve">Сокращенная продолжительность рабочего времени для работников (не медицинских), условия труда, на рабочих местах которых по результатам СОУТ отнесены к вредным условиям труда 3 (подкласс 3.3 и 3.4) или опасным условиям труда (класс 4) устанавливаются - не более 36 часов в неделю. </w:t>
      </w:r>
    </w:p>
    <w:p w:rsidR="00FD0BB6" w:rsidRDefault="00FD0BB6" w:rsidP="00FD0BB6">
      <w:pPr>
        <w:jc w:val="both"/>
        <w:rPr>
          <w:rFonts w:ascii="Lato" w:hAnsi="Lato"/>
          <w:bCs/>
          <w:sz w:val="24"/>
          <w:szCs w:val="24"/>
        </w:rPr>
      </w:pPr>
    </w:p>
    <w:p w:rsidR="00FD0BB6" w:rsidRPr="00C86238" w:rsidRDefault="00FD0BB6" w:rsidP="00FD0BB6">
      <w:pPr>
        <w:jc w:val="both"/>
        <w:rPr>
          <w:rFonts w:ascii="Lato" w:hAnsi="Lato"/>
          <w:bCs/>
          <w:color w:val="009999"/>
          <w:sz w:val="24"/>
          <w:szCs w:val="24"/>
        </w:rPr>
      </w:pPr>
      <w:r>
        <w:rPr>
          <w:rFonts w:ascii="Lato" w:hAnsi="Lato"/>
          <w:bCs/>
          <w:sz w:val="24"/>
          <w:szCs w:val="24"/>
        </w:rPr>
        <w:t xml:space="preserve">3.4. </w:t>
      </w:r>
      <w:r w:rsidRPr="00A63926">
        <w:rPr>
          <w:rFonts w:ascii="Lato" w:hAnsi="Lato"/>
          <w:bCs/>
          <w:sz w:val="24"/>
          <w:szCs w:val="24"/>
        </w:rPr>
        <w:t xml:space="preserve">На основании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части </w:t>
      </w:r>
      <w:r>
        <w:rPr>
          <w:rFonts w:ascii="Lato" w:hAnsi="Lato"/>
          <w:bCs/>
          <w:sz w:val="24"/>
          <w:szCs w:val="24"/>
        </w:rPr>
        <w:t>1</w:t>
      </w:r>
      <w:r w:rsidRPr="00A63926">
        <w:rPr>
          <w:rFonts w:ascii="Lato" w:hAnsi="Lato"/>
          <w:bCs/>
          <w:sz w:val="24"/>
          <w:szCs w:val="24"/>
        </w:rPr>
        <w:t xml:space="preserve"> статьи 92 ТК РФ,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Pr>
          <w:rFonts w:ascii="Lato" w:hAnsi="Lato"/>
          <w:bCs/>
          <w:sz w:val="24"/>
          <w:szCs w:val="24"/>
        </w:rPr>
        <w:t xml:space="preserve">: </w:t>
      </w:r>
      <w:r w:rsidRPr="00C86238">
        <w:rPr>
          <w:rFonts w:ascii="Lato" w:hAnsi="Lato"/>
          <w:bCs/>
          <w:color w:val="009999"/>
          <w:sz w:val="24"/>
          <w:szCs w:val="24"/>
        </w:rPr>
        <w:t>(размер прописывает</w:t>
      </w:r>
      <w:r>
        <w:rPr>
          <w:rFonts w:ascii="Lato" w:hAnsi="Lato"/>
          <w:bCs/>
          <w:color w:val="009999"/>
          <w:sz w:val="24"/>
          <w:szCs w:val="24"/>
        </w:rPr>
        <w:t>ся</w:t>
      </w:r>
      <w:r w:rsidRPr="00C86238">
        <w:rPr>
          <w:rFonts w:ascii="Lato" w:hAnsi="Lato"/>
          <w:bCs/>
          <w:color w:val="009999"/>
          <w:sz w:val="24"/>
          <w:szCs w:val="24"/>
        </w:rPr>
        <w:t xml:space="preserve"> по договорённости Сторон, поскольку до настоящего времени </w:t>
      </w:r>
      <w:r w:rsidRPr="003D09C0">
        <w:rPr>
          <w:rFonts w:ascii="Lato" w:hAnsi="Lato"/>
          <w:bCs/>
          <w:color w:val="009999"/>
          <w:sz w:val="24"/>
          <w:szCs w:val="24"/>
        </w:rPr>
        <w:t xml:space="preserve">по данному вопросу </w:t>
      </w:r>
      <w:r w:rsidRPr="00C86238">
        <w:rPr>
          <w:rFonts w:ascii="Lato" w:hAnsi="Lato"/>
          <w:bCs/>
          <w:color w:val="009999"/>
          <w:sz w:val="24"/>
          <w:szCs w:val="24"/>
        </w:rPr>
        <w:t>не сложилась правоприменительная практика и нет официальных разъяснений Минтруда</w:t>
      </w:r>
      <w:r>
        <w:rPr>
          <w:rFonts w:ascii="Lato" w:hAnsi="Lato"/>
          <w:bCs/>
          <w:color w:val="009999"/>
          <w:sz w:val="24"/>
          <w:szCs w:val="24"/>
        </w:rPr>
        <w:t xml:space="preserve"> России</w:t>
      </w:r>
      <w:r w:rsidRPr="00C86238">
        <w:rPr>
          <w:rFonts w:ascii="Lato" w:hAnsi="Lato"/>
          <w:bCs/>
          <w:color w:val="009999"/>
          <w:sz w:val="24"/>
          <w:szCs w:val="24"/>
        </w:rPr>
        <w:t>).</w:t>
      </w:r>
    </w:p>
    <w:p w:rsidR="00FD0BB6" w:rsidRPr="00A63926" w:rsidRDefault="00FD0BB6" w:rsidP="00FD0BB6">
      <w:pPr>
        <w:jc w:val="both"/>
        <w:rPr>
          <w:rFonts w:ascii="Lato" w:hAnsi="Lato"/>
          <w:bCs/>
          <w:sz w:val="24"/>
          <w:szCs w:val="24"/>
        </w:rPr>
      </w:pPr>
      <w:r w:rsidRPr="00A63926">
        <w:rPr>
          <w:rFonts w:ascii="Lato" w:hAnsi="Lato"/>
          <w:bCs/>
          <w:sz w:val="24"/>
          <w:szCs w:val="24"/>
        </w:rPr>
        <w:t>при 36</w:t>
      </w:r>
      <w:r>
        <w:rPr>
          <w:rFonts w:ascii="Lato" w:hAnsi="Lato"/>
          <w:bCs/>
          <w:sz w:val="24"/>
          <w:szCs w:val="24"/>
        </w:rPr>
        <w:t>-</w:t>
      </w:r>
      <w:r w:rsidRPr="00A63926">
        <w:rPr>
          <w:rFonts w:ascii="Lato" w:hAnsi="Lato"/>
          <w:bCs/>
          <w:sz w:val="24"/>
          <w:szCs w:val="24"/>
        </w:rPr>
        <w:t>часовой рабочей неделе – до 12 часов;</w:t>
      </w:r>
    </w:p>
    <w:p w:rsidR="00FD0BB6" w:rsidRPr="00D55101" w:rsidRDefault="00FD0BB6" w:rsidP="00FD0BB6">
      <w:pPr>
        <w:jc w:val="both"/>
        <w:rPr>
          <w:rFonts w:ascii="Lato" w:hAnsi="Lato"/>
          <w:bCs/>
          <w:sz w:val="24"/>
          <w:szCs w:val="24"/>
        </w:rPr>
      </w:pPr>
      <w:r w:rsidRPr="00A63926">
        <w:rPr>
          <w:rFonts w:ascii="Lato" w:hAnsi="Lato"/>
          <w:bCs/>
          <w:sz w:val="24"/>
          <w:szCs w:val="24"/>
        </w:rPr>
        <w:t>при 30</w:t>
      </w:r>
      <w:r>
        <w:rPr>
          <w:rFonts w:ascii="Lato" w:hAnsi="Lato"/>
          <w:bCs/>
          <w:sz w:val="24"/>
          <w:szCs w:val="24"/>
        </w:rPr>
        <w:t>-</w:t>
      </w:r>
      <w:r w:rsidRPr="00A63926">
        <w:rPr>
          <w:rFonts w:ascii="Lato" w:hAnsi="Lato"/>
          <w:bCs/>
          <w:sz w:val="24"/>
          <w:szCs w:val="24"/>
        </w:rPr>
        <w:t>часовой рабочей недели и менее – до 8 часов.</w:t>
      </w:r>
    </w:p>
    <w:p w:rsidR="00FD0BB6" w:rsidRPr="00D55101" w:rsidRDefault="00FD0BB6" w:rsidP="00FD0BB6">
      <w:pPr>
        <w:jc w:val="both"/>
        <w:rPr>
          <w:rFonts w:ascii="Lato" w:hAnsi="Lato"/>
          <w:bCs/>
          <w:sz w:val="24"/>
          <w:szCs w:val="24"/>
        </w:rPr>
      </w:pPr>
      <w:r w:rsidRPr="00D55101">
        <w:rPr>
          <w:rFonts w:ascii="Lato" w:hAnsi="Lato"/>
          <w:bCs/>
          <w:sz w:val="24"/>
          <w:szCs w:val="24"/>
        </w:rPr>
        <w:t>Работникам, имеющим право на сокращенную продолжительность рабочего времени по нескольким основаниям, продолжительность рабочего времени устанавливается по основанию, предусматривающему наименьшую продолжительность рабочего времени.</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5</w:t>
      </w:r>
      <w:r w:rsidRPr="00AF3486">
        <w:rPr>
          <w:rFonts w:ascii="Lato" w:hAnsi="Lato"/>
          <w:sz w:val="24"/>
          <w:szCs w:val="24"/>
        </w:rPr>
        <w:t xml:space="preserve">. Рабочее время водителей </w:t>
      </w:r>
      <w:r>
        <w:rPr>
          <w:rFonts w:ascii="Lato" w:hAnsi="Lato"/>
          <w:sz w:val="24"/>
          <w:szCs w:val="24"/>
        </w:rPr>
        <w:t xml:space="preserve">медицинской </w:t>
      </w:r>
      <w:r w:rsidRPr="00AF3486">
        <w:rPr>
          <w:rFonts w:ascii="Lato" w:hAnsi="Lato"/>
          <w:sz w:val="24"/>
          <w:szCs w:val="24"/>
        </w:rPr>
        <w:t>организации регламентируется приказом Минтранса России от 16.10.2020 № 424 «Об утверждении Особенностей режима рабочего времени и времени отдыха, условий труда водителей автомобилей».</w:t>
      </w:r>
    </w:p>
    <w:p w:rsidR="00FD0BB6" w:rsidRDefault="00FD0BB6" w:rsidP="00FD0BB6">
      <w:pPr>
        <w:pStyle w:val="afe"/>
        <w:spacing w:line="276" w:lineRule="auto"/>
        <w:jc w:val="both"/>
        <w:rPr>
          <w:rFonts w:ascii="Lato" w:hAnsi="Lato" w:cs="Times New Roman"/>
        </w:rPr>
      </w:pPr>
    </w:p>
    <w:p w:rsidR="00FD0BB6" w:rsidRDefault="00FD0BB6" w:rsidP="00FD0BB6">
      <w:pPr>
        <w:pStyle w:val="afe"/>
        <w:spacing w:line="276" w:lineRule="auto"/>
        <w:jc w:val="both"/>
        <w:rPr>
          <w:rFonts w:ascii="Lato" w:hAnsi="Lato" w:cs="Times New Roman"/>
        </w:rPr>
      </w:pPr>
      <w:r w:rsidRPr="00AF3486">
        <w:rPr>
          <w:rFonts w:ascii="Lato" w:hAnsi="Lato" w:cs="Times New Roman"/>
        </w:rPr>
        <w:t>3.</w:t>
      </w:r>
      <w:r>
        <w:rPr>
          <w:rFonts w:ascii="Lato" w:hAnsi="Lato" w:cs="Times New Roman"/>
        </w:rPr>
        <w:t>6.</w:t>
      </w:r>
      <w:r w:rsidRPr="00386D1B">
        <w:rPr>
          <w:rFonts w:ascii="Lato" w:hAnsi="Lato" w:cs="Times New Roman"/>
        </w:rPr>
        <w:t>Рабочее время педагогических и иных работников регламентируется в соответствии с действующим законодательством Российской Федерации.</w:t>
      </w:r>
    </w:p>
    <w:p w:rsidR="00FD0BB6" w:rsidRDefault="00FD0BB6" w:rsidP="00FD0BB6">
      <w:pPr>
        <w:pStyle w:val="afe"/>
        <w:spacing w:line="276" w:lineRule="auto"/>
        <w:jc w:val="both"/>
        <w:rPr>
          <w:rFonts w:ascii="Lato" w:hAnsi="Lato" w:cs="Times New Roman"/>
        </w:rPr>
      </w:pPr>
    </w:p>
    <w:p w:rsidR="00FD0BB6" w:rsidRPr="00AF3486" w:rsidRDefault="00FD0BB6" w:rsidP="00FD0BB6">
      <w:pPr>
        <w:pStyle w:val="afe"/>
        <w:spacing w:line="276" w:lineRule="auto"/>
        <w:jc w:val="both"/>
        <w:rPr>
          <w:rFonts w:ascii="Lato" w:hAnsi="Lato" w:cs="Times New Roman"/>
        </w:rPr>
      </w:pPr>
      <w:r w:rsidRPr="00AF3486">
        <w:rPr>
          <w:rFonts w:ascii="Lato" w:hAnsi="Lato" w:cs="Times New Roman"/>
          <w:spacing w:val="-1"/>
        </w:rPr>
        <w:t>3.</w:t>
      </w:r>
      <w:r>
        <w:rPr>
          <w:rFonts w:ascii="Lato" w:hAnsi="Lato" w:cs="Times New Roman"/>
          <w:spacing w:val="-1"/>
        </w:rPr>
        <w:t>7.</w:t>
      </w:r>
      <w:r w:rsidRPr="00AF3486">
        <w:rPr>
          <w:rFonts w:ascii="Lato" w:hAnsi="Lato" w:cs="Times New Roman"/>
        </w:rPr>
        <w:t>В Правилах внутреннего трудового распорядка в соответствии со ст</w:t>
      </w:r>
      <w:r>
        <w:rPr>
          <w:rFonts w:ascii="Lato" w:hAnsi="Lato" w:cs="Times New Roman"/>
        </w:rPr>
        <w:t xml:space="preserve">атьями </w:t>
      </w:r>
      <w:r w:rsidRPr="00AF3486">
        <w:rPr>
          <w:rFonts w:ascii="Lato" w:hAnsi="Lato" w:cs="Times New Roman"/>
        </w:rPr>
        <w:t xml:space="preserve"> 93-95</w:t>
      </w:r>
      <w:r>
        <w:rPr>
          <w:rFonts w:ascii="Lato" w:hAnsi="Lato" w:cs="Times New Roman"/>
        </w:rPr>
        <w:t xml:space="preserve">, </w:t>
      </w:r>
      <w:r w:rsidRPr="00AF3486">
        <w:rPr>
          <w:rFonts w:ascii="Lato" w:hAnsi="Lato" w:cs="Times New Roman"/>
        </w:rPr>
        <w:t xml:space="preserve">100 - 105 </w:t>
      </w:r>
      <w:r>
        <w:rPr>
          <w:rFonts w:ascii="Lato" w:hAnsi="Lato" w:cs="Times New Roman"/>
        </w:rPr>
        <w:t>Т</w:t>
      </w:r>
      <w:r w:rsidRPr="00AF3486">
        <w:rPr>
          <w:rFonts w:ascii="Lato" w:hAnsi="Lato" w:cs="Times New Roman"/>
        </w:rPr>
        <w:t>К РФ устанавливаются:</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xml:space="preserve">- продолжительность рабочей недели (пятидневная с </w:t>
      </w:r>
      <w:r>
        <w:rPr>
          <w:rFonts w:ascii="Lato" w:hAnsi="Lato"/>
          <w:spacing w:val="5"/>
          <w:sz w:val="24"/>
          <w:szCs w:val="24"/>
        </w:rPr>
        <w:t>двумя</w:t>
      </w:r>
      <w:r w:rsidRPr="00AF3486">
        <w:rPr>
          <w:rFonts w:ascii="Lato" w:hAnsi="Lato"/>
          <w:spacing w:val="5"/>
          <w:sz w:val="24"/>
          <w:szCs w:val="24"/>
        </w:rPr>
        <w:t xml:space="preserve"> выходными днями; шестидневная с одним выходным днем, рабочая неделя с предоставлением выходных дней по скользящему графику) (</w:t>
      </w:r>
      <w:r w:rsidRPr="00AF3486">
        <w:rPr>
          <w:rFonts w:ascii="Lato" w:hAnsi="Lato"/>
          <w:i/>
          <w:spacing w:val="5"/>
          <w:sz w:val="24"/>
          <w:szCs w:val="24"/>
        </w:rPr>
        <w:t>необходимо выбрать нужное</w:t>
      </w:r>
      <w:r w:rsidRPr="00AF3486">
        <w:rPr>
          <w:rFonts w:ascii="Lato" w:hAnsi="Lato"/>
          <w:spacing w:val="5"/>
          <w:sz w:val="24"/>
          <w:szCs w:val="24"/>
        </w:rPr>
        <w:t>);</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продолжительность ежедневной работы (смены);</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время начала и окончания работы;</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составление графиков сменности;</w:t>
      </w:r>
      <w:r w:rsidRPr="00AF3486">
        <w:rPr>
          <w:rFonts w:ascii="Lato" w:hAnsi="Lato"/>
          <w:spacing w:val="5"/>
          <w:sz w:val="24"/>
          <w:szCs w:val="24"/>
        </w:rPr>
        <w:tab/>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чередование рабочих и нерабочих дней;</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разделение рабочего дня на части на тех работах, где это необходимо вследствие особого характера труда;</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порядок применения суммированного учета рабочего времени и сверхурочных работ;</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гибкое рабочее время для отдельных категорий работников;</w:t>
      </w:r>
    </w:p>
    <w:p w:rsidR="00FD0BB6" w:rsidRPr="00AF3486" w:rsidRDefault="00FD0BB6" w:rsidP="00FD0BB6">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дежурство на дому для отдельных категорий работников.</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8.</w:t>
      </w:r>
      <w:r w:rsidRPr="00AF3486">
        <w:rPr>
          <w:rFonts w:ascii="Lato" w:hAnsi="Lato"/>
          <w:sz w:val="24"/>
          <w:szCs w:val="24"/>
        </w:rPr>
        <w:t xml:space="preserve"> Дополнительная работа (увеличение объема выполняемой работы, исполнение обязанностей временно отсутствующего работника, расширение зоны обслуживания и др.) регулируется статьей 60² ТК РФ и не может рассматриваться как обязанность Работодателя по </w:t>
      </w:r>
      <w:r>
        <w:rPr>
          <w:rFonts w:ascii="Lato" w:hAnsi="Lato"/>
          <w:sz w:val="24"/>
          <w:szCs w:val="24"/>
        </w:rPr>
        <w:t>ее</w:t>
      </w:r>
      <w:r w:rsidRPr="00AF3486">
        <w:rPr>
          <w:rFonts w:ascii="Lato" w:hAnsi="Lato"/>
          <w:sz w:val="24"/>
          <w:szCs w:val="24"/>
        </w:rPr>
        <w:t xml:space="preserve"> предоставлению </w:t>
      </w:r>
      <w:r w:rsidRPr="00386D1B">
        <w:rPr>
          <w:rFonts w:ascii="Lato" w:hAnsi="Lato"/>
          <w:sz w:val="24"/>
          <w:szCs w:val="24"/>
        </w:rPr>
        <w:t xml:space="preserve">и расцениваться  </w:t>
      </w:r>
      <w:r w:rsidRPr="00AF3486">
        <w:rPr>
          <w:rFonts w:ascii="Lato" w:hAnsi="Lato"/>
          <w:sz w:val="24"/>
          <w:szCs w:val="24"/>
        </w:rPr>
        <w:t>как определённые сторонами условия трудового договора.</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9</w:t>
      </w:r>
      <w:r w:rsidRPr="00AF3486">
        <w:rPr>
          <w:rFonts w:ascii="Lato" w:hAnsi="Lato"/>
          <w:sz w:val="24"/>
          <w:szCs w:val="24"/>
        </w:rPr>
        <w:t>.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(ст</w:t>
      </w:r>
      <w:r>
        <w:rPr>
          <w:rFonts w:ascii="Lato" w:hAnsi="Lato"/>
          <w:sz w:val="24"/>
          <w:szCs w:val="24"/>
        </w:rPr>
        <w:t xml:space="preserve">атья </w:t>
      </w:r>
      <w:r w:rsidRPr="00AF3486">
        <w:rPr>
          <w:rFonts w:ascii="Lato" w:hAnsi="Lato"/>
          <w:sz w:val="24"/>
          <w:szCs w:val="24"/>
        </w:rPr>
        <w:t>93 ТК РФ).</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w:t>
      </w:r>
      <w:r>
        <w:rPr>
          <w:rFonts w:ascii="Lato" w:hAnsi="Lato"/>
          <w:sz w:val="24"/>
          <w:szCs w:val="24"/>
        </w:rPr>
        <w:t>10.</w:t>
      </w:r>
      <w:r w:rsidRPr="00AF3486">
        <w:rPr>
          <w:rFonts w:ascii="Lato" w:hAnsi="Lato"/>
          <w:sz w:val="24"/>
          <w:szCs w:val="24"/>
        </w:rPr>
        <w:t xml:space="preserve"> Графики сменности доводятся до сведения работников не позднее, чем за один месяц до введения их в действие и принимаются с</w:t>
      </w:r>
      <w:r>
        <w:rPr>
          <w:rFonts w:ascii="Lato" w:hAnsi="Lato"/>
          <w:sz w:val="24"/>
          <w:szCs w:val="24"/>
        </w:rPr>
        <w:t xml:space="preserve"> учетом мнения (согласования) Профсоюзного</w:t>
      </w:r>
      <w:r w:rsidRPr="00AF3486">
        <w:rPr>
          <w:rFonts w:ascii="Lato" w:hAnsi="Lato"/>
          <w:sz w:val="24"/>
          <w:szCs w:val="24"/>
        </w:rPr>
        <w:t xml:space="preserve"> комитет</w:t>
      </w:r>
      <w:r>
        <w:rPr>
          <w:rFonts w:ascii="Lato" w:hAnsi="Lato"/>
          <w:sz w:val="24"/>
          <w:szCs w:val="24"/>
        </w:rPr>
        <w:t>а</w:t>
      </w:r>
      <w:r w:rsidRPr="00AF3486">
        <w:rPr>
          <w:rFonts w:ascii="Lato" w:hAnsi="Lato"/>
          <w:sz w:val="24"/>
          <w:szCs w:val="24"/>
        </w:rPr>
        <w:t xml:space="preserve">.  Утвержденный график вывешивается  в структурных подразделениях в доступном для ознакомления месте. При этом нежелание работника ознакомиться с графиком своевременно, отказ от подписи не снимает с него обязанности его выполнения. Работа в течение двух смен подряд запрещается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103 ТК РФ).</w:t>
      </w:r>
    </w:p>
    <w:p w:rsidR="00FD0BB6" w:rsidRDefault="00FD0BB6" w:rsidP="00FD0BB6">
      <w:pPr>
        <w:widowControl w:val="0"/>
        <w:shd w:val="clear" w:color="auto" w:fill="FFFFFF"/>
        <w:tabs>
          <w:tab w:val="left" w:pos="1147"/>
        </w:tabs>
        <w:spacing w:line="276" w:lineRule="auto"/>
        <w:jc w:val="both"/>
        <w:rPr>
          <w:rFonts w:ascii="Lato" w:hAnsi="Lato"/>
          <w:sz w:val="24"/>
          <w:szCs w:val="24"/>
        </w:rPr>
      </w:pPr>
    </w:p>
    <w:p w:rsidR="00FD0BB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1.</w:t>
      </w:r>
      <w:r w:rsidRPr="00AF3486">
        <w:rPr>
          <w:rFonts w:ascii="Lato" w:hAnsi="Lato"/>
          <w:sz w:val="24"/>
          <w:szCs w:val="24"/>
        </w:rPr>
        <w:t xml:space="preserve"> Порядок работы в ночное время регламентируется ст</w:t>
      </w:r>
      <w:r>
        <w:rPr>
          <w:rFonts w:ascii="Lato" w:hAnsi="Lato"/>
          <w:sz w:val="24"/>
          <w:szCs w:val="24"/>
        </w:rPr>
        <w:t xml:space="preserve">атьей </w:t>
      </w:r>
      <w:r w:rsidRPr="00AF3486">
        <w:rPr>
          <w:rFonts w:ascii="Lato" w:hAnsi="Lato"/>
          <w:sz w:val="24"/>
          <w:szCs w:val="24"/>
        </w:rPr>
        <w:t>96 ТК РФ</w:t>
      </w:r>
      <w:r>
        <w:rPr>
          <w:rFonts w:ascii="Lato" w:hAnsi="Lato"/>
          <w:sz w:val="24"/>
          <w:szCs w:val="24"/>
        </w:rPr>
        <w:t>.</w:t>
      </w:r>
    </w:p>
    <w:p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386D1B">
        <w:rPr>
          <w:rFonts w:ascii="Lato" w:hAnsi="Lato"/>
          <w:sz w:val="24"/>
          <w:szCs w:val="24"/>
        </w:rPr>
        <w:t>Ночн</w:t>
      </w:r>
      <w:r>
        <w:rPr>
          <w:rFonts w:ascii="Lato" w:hAnsi="Lato"/>
          <w:sz w:val="24"/>
          <w:szCs w:val="24"/>
        </w:rPr>
        <w:t xml:space="preserve">ым признается </w:t>
      </w:r>
      <w:r w:rsidRPr="00386D1B">
        <w:rPr>
          <w:rFonts w:ascii="Lato" w:hAnsi="Lato"/>
          <w:sz w:val="24"/>
          <w:szCs w:val="24"/>
        </w:rPr>
        <w:t xml:space="preserve">время </w:t>
      </w:r>
      <w:r>
        <w:rPr>
          <w:rFonts w:ascii="Lato" w:hAnsi="Lato"/>
          <w:sz w:val="24"/>
          <w:szCs w:val="24"/>
        </w:rPr>
        <w:t xml:space="preserve">- </w:t>
      </w:r>
      <w:r w:rsidRPr="00386D1B">
        <w:rPr>
          <w:rFonts w:ascii="Lato" w:hAnsi="Lato"/>
          <w:sz w:val="24"/>
          <w:szCs w:val="24"/>
        </w:rPr>
        <w:t>с 22 часов до 6 часов.Продолжительность работы (смены) в ночное время сокращается на один час без последующей отработки</w:t>
      </w:r>
      <w:r>
        <w:rPr>
          <w:rFonts w:ascii="Lato" w:hAnsi="Lato"/>
          <w:sz w:val="24"/>
          <w:szCs w:val="24"/>
        </w:rPr>
        <w:t xml:space="preserve">, за исключением </w:t>
      </w:r>
      <w:r w:rsidRPr="00386D1B">
        <w:rPr>
          <w:rFonts w:ascii="Lato" w:hAnsi="Lato"/>
          <w:sz w:val="24"/>
          <w:szCs w:val="24"/>
        </w:rPr>
        <w:t>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FD0BB6" w:rsidRDefault="00FD0BB6" w:rsidP="00FD0BB6">
      <w:pPr>
        <w:widowControl w:val="0"/>
        <w:shd w:val="clear" w:color="auto" w:fill="FFFFFF"/>
        <w:tabs>
          <w:tab w:val="left" w:pos="1147"/>
        </w:tabs>
        <w:spacing w:line="276" w:lineRule="auto"/>
        <w:jc w:val="both"/>
        <w:rPr>
          <w:rFonts w:ascii="Lato" w:hAnsi="Lato"/>
          <w:sz w:val="24"/>
          <w:szCs w:val="24"/>
        </w:rPr>
      </w:pPr>
    </w:p>
    <w:p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2.</w:t>
      </w:r>
      <w:r w:rsidRPr="00AF3486">
        <w:rPr>
          <w:rFonts w:ascii="Lato" w:hAnsi="Lato"/>
          <w:spacing w:val="-3"/>
          <w:sz w:val="24"/>
          <w:szCs w:val="24"/>
        </w:rPr>
        <w:t xml:space="preserve">Женщины, имеющие  детей до 3 лет, работники, имеющие детей — инвалидов, а также </w:t>
      </w:r>
      <w:r w:rsidRPr="00AF3486">
        <w:rPr>
          <w:rFonts w:ascii="Lato" w:hAnsi="Lato"/>
          <w:spacing w:val="9"/>
          <w:sz w:val="24"/>
          <w:szCs w:val="24"/>
        </w:rPr>
        <w:t xml:space="preserve">работники, осуществляющие уход за больными членами их семей в соответствии с </w:t>
      </w:r>
      <w:r w:rsidRPr="00AF3486">
        <w:rPr>
          <w:rFonts w:ascii="Lato" w:hAnsi="Lato"/>
          <w:spacing w:val="3"/>
          <w:sz w:val="24"/>
          <w:szCs w:val="24"/>
        </w:rPr>
        <w:t xml:space="preserve">медицинским заключением, матери и отцы, воспитывающие без супруга (супруги) детей в </w:t>
      </w:r>
      <w:r w:rsidRPr="00AF3486">
        <w:rPr>
          <w:rFonts w:ascii="Lato" w:hAnsi="Lato"/>
          <w:spacing w:val="1"/>
          <w:sz w:val="24"/>
          <w:szCs w:val="24"/>
        </w:rPr>
        <w:t xml:space="preserve">возрасте до 5 лет, а также опекуны детей указанного возраста могут привлекаться к работе в ночное время, выходные  и нерабочие праздничные дни, при направление в служебные командировки, привлечении к сверхурочной работе только с их письменного согласия и при условии, что такая работа не запрещена </w:t>
      </w:r>
      <w:r w:rsidRPr="00AF3486">
        <w:rPr>
          <w:rFonts w:ascii="Lato" w:hAnsi="Lato"/>
          <w:sz w:val="24"/>
          <w:szCs w:val="24"/>
        </w:rPr>
        <w:t>им по состоянию здоровья в соответствии с медицинским заключением (ст</w:t>
      </w:r>
      <w:r>
        <w:rPr>
          <w:rFonts w:ascii="Lato" w:hAnsi="Lato"/>
          <w:sz w:val="24"/>
          <w:szCs w:val="24"/>
        </w:rPr>
        <w:t xml:space="preserve">атья </w:t>
      </w:r>
      <w:r w:rsidRPr="00AF3486">
        <w:rPr>
          <w:rFonts w:ascii="Lato" w:hAnsi="Lato"/>
          <w:sz w:val="24"/>
          <w:szCs w:val="24"/>
        </w:rPr>
        <w:t xml:space="preserve"> 259 ТК РФ).</w:t>
      </w:r>
    </w:p>
    <w:p w:rsidR="00FD0BB6" w:rsidRDefault="00FD0BB6" w:rsidP="00FD0BB6">
      <w:pPr>
        <w:widowControl w:val="0"/>
        <w:shd w:val="clear" w:color="auto" w:fill="FFFFFF"/>
        <w:tabs>
          <w:tab w:val="left" w:pos="1147"/>
        </w:tabs>
        <w:spacing w:line="276" w:lineRule="auto"/>
        <w:jc w:val="both"/>
        <w:rPr>
          <w:rFonts w:ascii="Lato" w:hAnsi="Lato"/>
          <w:sz w:val="24"/>
          <w:szCs w:val="24"/>
        </w:rPr>
      </w:pPr>
    </w:p>
    <w:p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3.</w:t>
      </w:r>
      <w:r w:rsidRPr="00AF3486">
        <w:rPr>
          <w:rFonts w:ascii="Lato" w:hAnsi="Lato"/>
          <w:sz w:val="24"/>
          <w:szCs w:val="24"/>
        </w:rPr>
        <w:t xml:space="preserve"> Привлечение работника к работе за пределами нормальной продолжительности рабочего времени, установленного для данного работника, осуществляется только в случаях:</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выполнения сверхурочной работы;</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если работник работает на условиях ненормированного рабочего дня (ст</w:t>
      </w:r>
      <w:r>
        <w:rPr>
          <w:rFonts w:ascii="Lato" w:hAnsi="Lato"/>
          <w:sz w:val="24"/>
          <w:szCs w:val="24"/>
        </w:rPr>
        <w:t>атья</w:t>
      </w:r>
      <w:r w:rsidRPr="00AF3486">
        <w:rPr>
          <w:rFonts w:ascii="Lato" w:hAnsi="Lato"/>
          <w:sz w:val="24"/>
          <w:szCs w:val="24"/>
        </w:rPr>
        <w:t xml:space="preserve"> 97 ТК РФ)</w:t>
      </w:r>
      <w:r>
        <w:rPr>
          <w:rFonts w:ascii="Lato" w:hAnsi="Lato"/>
          <w:sz w:val="24"/>
          <w:szCs w:val="24"/>
        </w:rPr>
        <w:t xml:space="preserve">; </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работы в выходные и праздничные дни (ст</w:t>
      </w:r>
      <w:r>
        <w:rPr>
          <w:rFonts w:ascii="Lato" w:hAnsi="Lato"/>
          <w:sz w:val="24"/>
          <w:szCs w:val="24"/>
        </w:rPr>
        <w:t xml:space="preserve">атья </w:t>
      </w:r>
      <w:r w:rsidRPr="00AF3486">
        <w:rPr>
          <w:rFonts w:ascii="Lato" w:hAnsi="Lato"/>
          <w:sz w:val="24"/>
          <w:szCs w:val="24"/>
        </w:rPr>
        <w:t>153 ТК РФ).</w:t>
      </w:r>
    </w:p>
    <w:p w:rsidR="00FD0BB6" w:rsidRDefault="00FD0BB6" w:rsidP="00FD0BB6">
      <w:pPr>
        <w:widowControl w:val="0"/>
        <w:shd w:val="clear" w:color="auto" w:fill="FFFFFF"/>
        <w:snapToGrid w:val="0"/>
        <w:spacing w:line="276" w:lineRule="auto"/>
        <w:jc w:val="both"/>
        <w:rPr>
          <w:rFonts w:ascii="Lato" w:hAnsi="Lato"/>
          <w:sz w:val="24"/>
          <w:szCs w:val="24"/>
        </w:rPr>
      </w:pP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3.1</w:t>
      </w:r>
      <w:r>
        <w:rPr>
          <w:rFonts w:ascii="Lato" w:hAnsi="Lato"/>
          <w:sz w:val="24"/>
          <w:szCs w:val="24"/>
        </w:rPr>
        <w:t>4.</w:t>
      </w:r>
      <w:r w:rsidRPr="00AF3486">
        <w:rPr>
          <w:rFonts w:ascii="Lato" w:hAnsi="Lato"/>
          <w:sz w:val="24"/>
          <w:szCs w:val="24"/>
        </w:rPr>
        <w:t xml:space="preserve"> Продолжительность рабочего дня или смены, непосредственно предше</w:t>
      </w:r>
      <w:r w:rsidRPr="00AF3486">
        <w:rPr>
          <w:rFonts w:ascii="Lato" w:hAnsi="Lato"/>
          <w:sz w:val="24"/>
          <w:szCs w:val="24"/>
        </w:rPr>
        <w:softHyphen/>
        <w:t>ствующих нерабочему праздничному дню, уменьшается на один час. Исчисленная в таком порядке норма рабочего времени распространяется на все режимы труда и отдыха, в том числе и на работников, работающих по совместительству.</w:t>
      </w:r>
    </w:p>
    <w:p w:rsidR="00FD0BB6" w:rsidRDefault="00FD0BB6" w:rsidP="00FD0BB6">
      <w:pPr>
        <w:widowControl w:val="0"/>
        <w:shd w:val="clear" w:color="auto" w:fill="FFFFFF"/>
        <w:tabs>
          <w:tab w:val="left" w:pos="1147"/>
        </w:tabs>
        <w:spacing w:line="276" w:lineRule="auto"/>
        <w:jc w:val="both"/>
        <w:rPr>
          <w:rFonts w:ascii="Lato" w:hAnsi="Lato"/>
          <w:sz w:val="24"/>
          <w:szCs w:val="24"/>
        </w:rPr>
      </w:pPr>
    </w:p>
    <w:p w:rsidR="00FD0BB6" w:rsidRPr="00AF3486" w:rsidRDefault="00FD0BB6" w:rsidP="00FD0BB6">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5.</w:t>
      </w:r>
      <w:r w:rsidRPr="00AF3486">
        <w:rPr>
          <w:rFonts w:ascii="Lato" w:hAnsi="Lato"/>
          <w:sz w:val="24"/>
          <w:szCs w:val="24"/>
        </w:rPr>
        <w:t xml:space="preserve"> Продолжительность работы по совместительству (норма рабочего времени в неделю) медицинских и фармацевтических работников устанавливается по соглашению между работником и Работодателем в трудовом договоре по совместительству. По каждому трудовому договору по совместительству она не может превышать</w:t>
      </w:r>
      <w:r>
        <w:rPr>
          <w:rFonts w:ascii="Lato" w:hAnsi="Lato"/>
          <w:sz w:val="24"/>
          <w:szCs w:val="24"/>
        </w:rPr>
        <w:t xml:space="preserve"> (п</w:t>
      </w:r>
      <w:r w:rsidRPr="00E61BE5">
        <w:rPr>
          <w:rFonts w:ascii="Lato" w:hAnsi="Lato"/>
          <w:sz w:val="24"/>
          <w:szCs w:val="24"/>
        </w:rPr>
        <w:t xml:space="preserve">остановление Минтруда РФ от 30.06.2003 </w:t>
      </w:r>
      <w:r>
        <w:rPr>
          <w:rFonts w:ascii="Lato" w:hAnsi="Lato"/>
          <w:sz w:val="24"/>
          <w:szCs w:val="24"/>
        </w:rPr>
        <w:t>№</w:t>
      </w:r>
      <w:r w:rsidRPr="00E61BE5">
        <w:rPr>
          <w:rFonts w:ascii="Lato" w:hAnsi="Lato"/>
          <w:sz w:val="24"/>
          <w:szCs w:val="24"/>
        </w:rPr>
        <w:t xml:space="preserve"> 41</w:t>
      </w:r>
      <w:r>
        <w:rPr>
          <w:rFonts w:ascii="Lato" w:hAnsi="Lato"/>
          <w:sz w:val="24"/>
          <w:szCs w:val="24"/>
        </w:rPr>
        <w:t>)</w:t>
      </w:r>
      <w:r w:rsidRPr="00AF3486">
        <w:rPr>
          <w:rFonts w:ascii="Lato" w:hAnsi="Lato"/>
          <w:sz w:val="24"/>
          <w:szCs w:val="24"/>
        </w:rPr>
        <w:t>:</w:t>
      </w:r>
    </w:p>
    <w:p w:rsidR="00FD0BB6" w:rsidRDefault="00FD0BB6" w:rsidP="00FD0BB6">
      <w:pPr>
        <w:widowControl w:val="0"/>
        <w:adjustRightInd w:val="0"/>
        <w:snapToGrid w:val="0"/>
        <w:spacing w:line="276" w:lineRule="auto"/>
        <w:jc w:val="both"/>
        <w:rPr>
          <w:rFonts w:ascii="Lato" w:hAnsi="Lato"/>
          <w:sz w:val="24"/>
          <w:szCs w:val="24"/>
        </w:rPr>
      </w:pPr>
      <w:r w:rsidRPr="00AF3486">
        <w:rPr>
          <w:rFonts w:ascii="Lato" w:hAnsi="Lato"/>
          <w:sz w:val="24"/>
          <w:szCs w:val="24"/>
        </w:rPr>
        <w:t xml:space="preserve">- </w:t>
      </w:r>
      <w:r w:rsidRPr="00E61BE5">
        <w:rPr>
          <w:rFonts w:ascii="Lato" w:hAnsi="Lato"/>
          <w:sz w:val="24"/>
          <w:szCs w:val="24"/>
        </w:rPr>
        <w:t xml:space="preserve">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w:t>
      </w:r>
    </w:p>
    <w:p w:rsidR="00FD0BB6" w:rsidRDefault="00FD0BB6" w:rsidP="00FD0BB6">
      <w:pPr>
        <w:widowControl w:val="0"/>
        <w:adjustRightInd w:val="0"/>
        <w:snapToGrid w:val="0"/>
        <w:spacing w:line="276" w:lineRule="auto"/>
        <w:jc w:val="both"/>
        <w:rPr>
          <w:rFonts w:ascii="Lato" w:hAnsi="Lato"/>
          <w:sz w:val="24"/>
          <w:szCs w:val="24"/>
        </w:rPr>
      </w:pPr>
      <w:r>
        <w:rPr>
          <w:rFonts w:ascii="Lato" w:hAnsi="Lato"/>
          <w:sz w:val="24"/>
          <w:szCs w:val="24"/>
        </w:rPr>
        <w:t xml:space="preserve">- </w:t>
      </w:r>
      <w:r w:rsidRPr="00E61BE5">
        <w:rPr>
          <w:rFonts w:ascii="Lato" w:hAnsi="Lato"/>
          <w:sz w:val="24"/>
          <w:szCs w:val="24"/>
        </w:rPr>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r>
        <w:rPr>
          <w:rFonts w:ascii="Lato" w:hAnsi="Lato"/>
          <w:sz w:val="24"/>
          <w:szCs w:val="24"/>
        </w:rPr>
        <w:t xml:space="preserve">. </w:t>
      </w:r>
    </w:p>
    <w:p w:rsidR="00FD0BB6" w:rsidRPr="00AF3486" w:rsidRDefault="00FD0BB6" w:rsidP="00FD0BB6">
      <w:pPr>
        <w:pStyle w:val="a4"/>
        <w:widowControl w:val="0"/>
        <w:shd w:val="clear" w:color="auto" w:fill="FFFFFF"/>
        <w:snapToGrid w:val="0"/>
        <w:spacing w:line="276" w:lineRule="auto"/>
        <w:ind w:left="0"/>
        <w:jc w:val="center"/>
        <w:rPr>
          <w:rFonts w:ascii="Lato" w:hAnsi="Lato"/>
          <w:b/>
          <w:sz w:val="24"/>
          <w:szCs w:val="24"/>
        </w:rPr>
      </w:pPr>
      <w:r w:rsidRPr="00AF3486">
        <w:rPr>
          <w:rFonts w:ascii="Lato" w:hAnsi="Lato"/>
          <w:b/>
          <w:spacing w:val="-9"/>
          <w:sz w:val="24"/>
          <w:szCs w:val="24"/>
          <w:lang w:val="en-US"/>
        </w:rPr>
        <w:t>IV</w:t>
      </w:r>
      <w:r w:rsidRPr="00AF3486">
        <w:rPr>
          <w:rFonts w:ascii="Lato" w:hAnsi="Lato"/>
          <w:b/>
          <w:spacing w:val="-9"/>
          <w:sz w:val="24"/>
          <w:szCs w:val="24"/>
        </w:rPr>
        <w:t xml:space="preserve">. </w:t>
      </w:r>
      <w:r w:rsidRPr="00AF3486">
        <w:rPr>
          <w:rFonts w:ascii="Lato" w:hAnsi="Lato"/>
          <w:b/>
          <w:sz w:val="24"/>
          <w:szCs w:val="24"/>
        </w:rPr>
        <w:t>Время отдыха.  Отпуска.</w:t>
      </w:r>
    </w:p>
    <w:p w:rsidR="00FD0BB6" w:rsidRPr="00AF3486" w:rsidRDefault="00FD0BB6" w:rsidP="00FD0BB6">
      <w:pPr>
        <w:pStyle w:val="a4"/>
        <w:widowControl w:val="0"/>
        <w:shd w:val="clear" w:color="auto" w:fill="FFFFFF"/>
        <w:tabs>
          <w:tab w:val="left" w:pos="9498"/>
        </w:tabs>
        <w:snapToGrid w:val="0"/>
        <w:spacing w:line="276" w:lineRule="auto"/>
        <w:ind w:left="0"/>
        <w:rPr>
          <w:rFonts w:ascii="Lato" w:hAnsi="Lato"/>
          <w:b/>
          <w:sz w:val="24"/>
          <w:szCs w:val="24"/>
        </w:rPr>
      </w:pPr>
    </w:p>
    <w:p w:rsidR="00FD0BB6" w:rsidRDefault="00FD0BB6" w:rsidP="00FD0BB6">
      <w:pPr>
        <w:widowControl w:val="0"/>
        <w:shd w:val="clear" w:color="auto" w:fill="FFFFFF"/>
        <w:tabs>
          <w:tab w:val="left" w:pos="0"/>
          <w:tab w:val="left" w:pos="142"/>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w:t>
      </w:r>
      <w:r w:rsidRPr="00AF3486">
        <w:rPr>
          <w:rFonts w:ascii="Lato" w:hAnsi="Lato"/>
          <w:sz w:val="24"/>
          <w:szCs w:val="24"/>
        </w:rPr>
        <w:t xml:space="preserve"> Всем работникам </w:t>
      </w:r>
      <w:r>
        <w:rPr>
          <w:rFonts w:ascii="Lato" w:hAnsi="Lato"/>
          <w:sz w:val="24"/>
          <w:szCs w:val="24"/>
        </w:rPr>
        <w:t>медицинской организации</w:t>
      </w:r>
      <w:r w:rsidRPr="00AF3486">
        <w:rPr>
          <w:rFonts w:ascii="Lato" w:hAnsi="Lato"/>
          <w:sz w:val="24"/>
          <w:szCs w:val="24"/>
        </w:rPr>
        <w:t xml:space="preserve"> предоставля</w:t>
      </w:r>
      <w:r>
        <w:rPr>
          <w:rFonts w:ascii="Lato" w:hAnsi="Lato"/>
          <w:sz w:val="24"/>
          <w:szCs w:val="24"/>
        </w:rPr>
        <w:t>ется</w:t>
      </w:r>
      <w:r w:rsidRPr="00AF3486">
        <w:rPr>
          <w:rFonts w:ascii="Lato" w:hAnsi="Lato"/>
          <w:sz w:val="24"/>
          <w:szCs w:val="24"/>
        </w:rPr>
        <w:t xml:space="preserve"> ежегодный основной оплачиваемый отпуск продолжительностью 28 календарных дней с сохранением места работы (должности) и среднего заработка (ст</w:t>
      </w:r>
      <w:r>
        <w:rPr>
          <w:rFonts w:ascii="Lato" w:hAnsi="Lato"/>
          <w:sz w:val="24"/>
          <w:szCs w:val="24"/>
        </w:rPr>
        <w:t>атьи</w:t>
      </w:r>
      <w:r w:rsidRPr="00AF3486">
        <w:rPr>
          <w:rFonts w:ascii="Lato" w:hAnsi="Lato"/>
          <w:sz w:val="24"/>
          <w:szCs w:val="24"/>
        </w:rPr>
        <w:t xml:space="preserve"> 114, 115 ТК РФ). </w:t>
      </w:r>
    </w:p>
    <w:p w:rsidR="00FD0BB6" w:rsidRPr="00AF3486" w:rsidRDefault="00FD0BB6" w:rsidP="00FD0BB6">
      <w:pPr>
        <w:widowControl w:val="0"/>
        <w:shd w:val="clear" w:color="auto" w:fill="FFFFFF"/>
        <w:tabs>
          <w:tab w:val="left" w:pos="0"/>
          <w:tab w:val="left" w:pos="142"/>
        </w:tabs>
        <w:snapToGrid w:val="0"/>
        <w:spacing w:line="276" w:lineRule="auto"/>
        <w:jc w:val="both"/>
        <w:rPr>
          <w:rFonts w:ascii="Lato" w:hAnsi="Lato"/>
          <w:sz w:val="24"/>
          <w:szCs w:val="24"/>
        </w:rPr>
      </w:pPr>
      <w:r w:rsidRPr="009847DE">
        <w:rPr>
          <w:rFonts w:ascii="Lato" w:hAnsi="Lato"/>
          <w:sz w:val="24"/>
          <w:szCs w:val="24"/>
        </w:rPr>
        <w:t xml:space="preserve">Стаж работы, дающий право на ежегодный оплачиваемый отпуск, определяется в календарном исчислении и отсчитывается со дня начала работы </w:t>
      </w:r>
      <w:r w:rsidRPr="00F423DD">
        <w:rPr>
          <w:rFonts w:ascii="Lato" w:hAnsi="Lato"/>
          <w:color w:val="009999"/>
          <w:sz w:val="24"/>
          <w:szCs w:val="24"/>
        </w:rPr>
        <w:t>(письма Минтруда России от 09.04.2020 № 14-2/В-395, от 31.10.2019 № 14-2/ООГ-8456).</w:t>
      </w:r>
      <w:r w:rsidRPr="009847DE">
        <w:rPr>
          <w:rFonts w:ascii="Lato" w:hAnsi="Lato"/>
          <w:sz w:val="24"/>
          <w:szCs w:val="24"/>
        </w:rPr>
        <w:t xml:space="preserve"> Если какие-либо периоды времени (в соответствии с ч. 2 ст. 121 ТК РФ) не включаются в стаж работы для отпуска, то окончание рабочего года отодвигается на число дней отсутствия работника, исключенных из стажа работы для отпуска (с 01.02.2002 по настоящее время – в календарных днях)</w:t>
      </w:r>
      <w:r>
        <w:rPr>
          <w:rFonts w:ascii="Lato" w:hAnsi="Lato"/>
          <w:sz w:val="24"/>
          <w:szCs w:val="24"/>
        </w:rPr>
        <w:t>.</w:t>
      </w:r>
    </w:p>
    <w:p w:rsidR="00FD0BB6" w:rsidRDefault="00FD0BB6" w:rsidP="00FD0BB6">
      <w:pPr>
        <w:shd w:val="clear" w:color="auto" w:fill="FFFFFF"/>
        <w:tabs>
          <w:tab w:val="left" w:pos="0"/>
          <w:tab w:val="left" w:pos="142"/>
        </w:tabs>
        <w:spacing w:line="276" w:lineRule="auto"/>
        <w:jc w:val="both"/>
        <w:rPr>
          <w:rFonts w:ascii="Lato" w:hAnsi="Lato"/>
          <w:sz w:val="24"/>
          <w:szCs w:val="24"/>
        </w:rPr>
      </w:pPr>
      <w:r w:rsidRPr="00AF3486">
        <w:rPr>
          <w:rFonts w:ascii="Lato" w:hAnsi="Lato"/>
          <w:sz w:val="24"/>
          <w:szCs w:val="24"/>
        </w:rPr>
        <w:tab/>
      </w:r>
    </w:p>
    <w:p w:rsidR="00FD0BB6" w:rsidRPr="00AF3486" w:rsidRDefault="00FD0BB6" w:rsidP="00FD0BB6">
      <w:pPr>
        <w:shd w:val="clear" w:color="auto" w:fill="FFFFFF"/>
        <w:tabs>
          <w:tab w:val="left" w:pos="0"/>
          <w:tab w:val="left" w:pos="142"/>
        </w:tabs>
        <w:spacing w:line="276" w:lineRule="auto"/>
        <w:jc w:val="both"/>
        <w:rPr>
          <w:rFonts w:ascii="Lato" w:hAnsi="Lato"/>
          <w:iCs/>
          <w:sz w:val="24"/>
          <w:szCs w:val="24"/>
        </w:rPr>
      </w:pPr>
      <w:r w:rsidRPr="00AF3486">
        <w:rPr>
          <w:rFonts w:ascii="Lato" w:hAnsi="Lato"/>
          <w:sz w:val="24"/>
          <w:szCs w:val="24"/>
        </w:rPr>
        <w:t>4.2</w:t>
      </w:r>
      <w:r>
        <w:rPr>
          <w:rFonts w:ascii="Lato" w:hAnsi="Lato"/>
          <w:sz w:val="24"/>
          <w:szCs w:val="24"/>
        </w:rPr>
        <w:t>.</w:t>
      </w:r>
      <w:r w:rsidRPr="00AF3486">
        <w:rPr>
          <w:rFonts w:ascii="Lato" w:hAnsi="Lato"/>
          <w:sz w:val="24"/>
          <w:szCs w:val="24"/>
        </w:rPr>
        <w:t xml:space="preserve"> Работникам в возрасте до 18 лет ежегодный основной оплачиваемый отпуск устанавливать продолжительностью 31 календарный день, который мо</w:t>
      </w:r>
      <w:r w:rsidRPr="00AF3486">
        <w:rPr>
          <w:rFonts w:ascii="Lato" w:hAnsi="Lato"/>
          <w:sz w:val="24"/>
          <w:szCs w:val="24"/>
        </w:rPr>
        <w:softHyphen/>
        <w:t xml:space="preserve">жет быть использован ими в любое удобное для них время года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267 ТК РФ).</w:t>
      </w:r>
    </w:p>
    <w:p w:rsidR="00FD0BB6" w:rsidRDefault="00FD0BB6" w:rsidP="00FD0BB6">
      <w:pPr>
        <w:shd w:val="clear" w:color="auto" w:fill="FFFFFF"/>
        <w:tabs>
          <w:tab w:val="left" w:pos="0"/>
          <w:tab w:val="left" w:pos="142"/>
        </w:tabs>
        <w:spacing w:line="276" w:lineRule="auto"/>
        <w:jc w:val="both"/>
        <w:rPr>
          <w:rFonts w:ascii="Lato" w:hAnsi="Lato"/>
          <w:iCs/>
          <w:sz w:val="24"/>
          <w:szCs w:val="24"/>
        </w:rPr>
      </w:pPr>
      <w:r w:rsidRPr="00AF3486">
        <w:rPr>
          <w:rFonts w:ascii="Lato" w:hAnsi="Lato"/>
          <w:iCs/>
          <w:sz w:val="24"/>
          <w:szCs w:val="24"/>
        </w:rPr>
        <w:tab/>
      </w:r>
    </w:p>
    <w:p w:rsidR="00FD0BB6" w:rsidRPr="00AF3486" w:rsidRDefault="00FD0BB6" w:rsidP="00FD0BB6">
      <w:pPr>
        <w:shd w:val="clear" w:color="auto" w:fill="FFFFFF"/>
        <w:tabs>
          <w:tab w:val="left" w:pos="0"/>
          <w:tab w:val="left" w:pos="142"/>
        </w:tabs>
        <w:spacing w:line="276" w:lineRule="auto"/>
        <w:jc w:val="both"/>
        <w:rPr>
          <w:rFonts w:ascii="Lato" w:hAnsi="Lato"/>
          <w:sz w:val="24"/>
          <w:szCs w:val="24"/>
        </w:rPr>
      </w:pPr>
      <w:r w:rsidRPr="00AF3486">
        <w:rPr>
          <w:rFonts w:ascii="Lato" w:hAnsi="Lato"/>
          <w:iCs/>
          <w:sz w:val="24"/>
          <w:szCs w:val="24"/>
        </w:rPr>
        <w:t>4.3</w:t>
      </w:r>
      <w:r>
        <w:rPr>
          <w:rFonts w:ascii="Lato" w:hAnsi="Lato"/>
          <w:iCs/>
          <w:sz w:val="24"/>
          <w:szCs w:val="24"/>
        </w:rPr>
        <w:t>.</w:t>
      </w:r>
      <w:r w:rsidRPr="00AF3486">
        <w:rPr>
          <w:rFonts w:ascii="Lato" w:hAnsi="Lato"/>
          <w:iCs/>
          <w:sz w:val="24"/>
          <w:szCs w:val="24"/>
        </w:rPr>
        <w:t xml:space="preserve"> Работающим инвалидам ежегодный оплачиваемый отпуск устанавливается в размере 30 календарных дней </w:t>
      </w:r>
      <w:r w:rsidRPr="00F423DD">
        <w:rPr>
          <w:rFonts w:ascii="Lato" w:hAnsi="Lato"/>
          <w:iCs/>
          <w:color w:val="009999"/>
          <w:sz w:val="24"/>
          <w:szCs w:val="24"/>
        </w:rPr>
        <w:t>(статья 23 Федеральный закона от 24.11.1995 № 181 –ФЗ «О социальной защите инвалидов в Российской федерации»)</w:t>
      </w:r>
      <w:r w:rsidRPr="00AF3486">
        <w:rPr>
          <w:rFonts w:ascii="Lato" w:hAnsi="Lato"/>
          <w:iCs/>
          <w:sz w:val="24"/>
          <w:szCs w:val="24"/>
        </w:rPr>
        <w:t>.</w:t>
      </w:r>
    </w:p>
    <w:p w:rsidR="00FD0BB6" w:rsidRDefault="00FD0BB6" w:rsidP="00FD0BB6">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rsidR="00FD0BB6" w:rsidRPr="00AF3486" w:rsidRDefault="00FD0BB6" w:rsidP="00FD0BB6">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4.4</w:t>
      </w:r>
      <w:r>
        <w:rPr>
          <w:rFonts w:ascii="Lato" w:hAnsi="Lato"/>
          <w:sz w:val="24"/>
          <w:szCs w:val="24"/>
        </w:rPr>
        <w:t xml:space="preserve">. </w:t>
      </w:r>
      <w:r w:rsidRPr="00AF3486">
        <w:rPr>
          <w:rFonts w:ascii="Lato" w:hAnsi="Lato"/>
          <w:sz w:val="24"/>
          <w:szCs w:val="24"/>
        </w:rPr>
        <w:t xml:space="preserve"> Отпуск за первый год работы предоставляется работникам по истечении шести месяцев непрерывной работы в данно</w:t>
      </w:r>
      <w:r>
        <w:rPr>
          <w:rFonts w:ascii="Lato" w:hAnsi="Lato"/>
          <w:sz w:val="24"/>
          <w:szCs w:val="24"/>
        </w:rPr>
        <w:t>ймедицинской организации</w:t>
      </w:r>
      <w:r w:rsidRPr="00AF3486">
        <w:rPr>
          <w:rFonts w:ascii="Lato" w:hAnsi="Lato"/>
          <w:sz w:val="24"/>
          <w:szCs w:val="24"/>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работнику может быть предоставлен и до истечения шести месяцев.</w:t>
      </w:r>
    </w:p>
    <w:p w:rsidR="00FD0BB6" w:rsidRPr="00AF3486" w:rsidRDefault="00FD0BB6" w:rsidP="00FD0BB6">
      <w:pPr>
        <w:widowControl w:val="0"/>
        <w:shd w:val="clear" w:color="auto" w:fill="FFFFFF"/>
        <w:tabs>
          <w:tab w:val="left" w:pos="142"/>
        </w:tabs>
        <w:snapToGrid w:val="0"/>
        <w:spacing w:line="276" w:lineRule="auto"/>
        <w:jc w:val="both"/>
        <w:rPr>
          <w:rFonts w:ascii="Lato" w:hAnsi="Lato"/>
          <w:sz w:val="24"/>
          <w:szCs w:val="24"/>
        </w:rPr>
      </w:pPr>
      <w:r w:rsidRPr="00AF3486">
        <w:rPr>
          <w:rFonts w:ascii="Lato" w:hAnsi="Lato"/>
          <w:sz w:val="24"/>
          <w:szCs w:val="24"/>
        </w:rPr>
        <w:t>До истечения шести месяцев непрерывной работы оплачиваемый отпуск по заявлению работника должен быть предоставлен: (ст</w:t>
      </w:r>
      <w:r>
        <w:rPr>
          <w:rFonts w:ascii="Lato" w:hAnsi="Lato"/>
          <w:sz w:val="24"/>
          <w:szCs w:val="24"/>
        </w:rPr>
        <w:t xml:space="preserve">атья </w:t>
      </w:r>
      <w:r w:rsidRPr="00AF3486">
        <w:rPr>
          <w:rFonts w:ascii="Lato" w:hAnsi="Lato"/>
          <w:sz w:val="24"/>
          <w:szCs w:val="24"/>
        </w:rPr>
        <w:t xml:space="preserve">122 ТК РФ). </w:t>
      </w:r>
    </w:p>
    <w:p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женщинам - перед отпуском по беременности и родам или непосредственно после него;</w:t>
      </w:r>
    </w:p>
    <w:p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в возрасте до восемнадцати лет;</w:t>
      </w:r>
    </w:p>
    <w:p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усыновившим ребенка (детей) в возрасте до трех месяцев;</w:t>
      </w:r>
    </w:p>
    <w:p w:rsidR="00FD0BB6" w:rsidRPr="004F15EC"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xml:space="preserve">- в других случаях, предусмотренных федеральными </w:t>
      </w:r>
      <w:hyperlink r:id="rId15" w:history="1">
        <w:r w:rsidRPr="004F15EC">
          <w:rPr>
            <w:rStyle w:val="afd"/>
            <w:rFonts w:ascii="Lato" w:hAnsi="Lato"/>
            <w:color w:val="auto"/>
            <w:sz w:val="24"/>
            <w:szCs w:val="24"/>
            <w:u w:val="none"/>
          </w:rPr>
          <w:t>законами</w:t>
        </w:r>
      </w:hyperlink>
      <w:r w:rsidRPr="004F15EC">
        <w:rPr>
          <w:rFonts w:ascii="Lato" w:hAnsi="Lato"/>
          <w:sz w:val="24"/>
          <w:szCs w:val="24"/>
        </w:rPr>
        <w:t>.</w:t>
      </w:r>
    </w:p>
    <w:p w:rsidR="00FD0BB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4.5</w:t>
      </w:r>
      <w:r>
        <w:rPr>
          <w:rFonts w:ascii="Lato" w:hAnsi="Lato"/>
          <w:sz w:val="24"/>
          <w:szCs w:val="24"/>
        </w:rPr>
        <w:t>.</w:t>
      </w:r>
      <w:r w:rsidRPr="00AF3486">
        <w:rPr>
          <w:rFonts w:ascii="Lato" w:hAnsi="Lato"/>
          <w:sz w:val="24"/>
          <w:szCs w:val="24"/>
        </w:rPr>
        <w:t xml:space="preserve"> Очередность предоставления оплачиваемых отпусков определя</w:t>
      </w:r>
      <w:r>
        <w:rPr>
          <w:rFonts w:ascii="Lato" w:hAnsi="Lato"/>
          <w:sz w:val="24"/>
          <w:szCs w:val="24"/>
        </w:rPr>
        <w:t>ется</w:t>
      </w:r>
      <w:r w:rsidRPr="00AF3486">
        <w:rPr>
          <w:rFonts w:ascii="Lato" w:hAnsi="Lato"/>
          <w:sz w:val="24"/>
          <w:szCs w:val="24"/>
        </w:rPr>
        <w:t xml:space="preserve"> ежегодно в соответствии с графиком отпусков, утверждаемым с учетом мотивированного мнения не позднее, чем за 2 недели до наступления календарного года (ст</w:t>
      </w:r>
      <w:r>
        <w:rPr>
          <w:rFonts w:ascii="Lato" w:hAnsi="Lato"/>
          <w:sz w:val="24"/>
          <w:szCs w:val="24"/>
        </w:rPr>
        <w:t>атья</w:t>
      </w:r>
      <w:r w:rsidRPr="00AF3486">
        <w:rPr>
          <w:rFonts w:ascii="Lato" w:hAnsi="Lato"/>
          <w:sz w:val="24"/>
          <w:szCs w:val="24"/>
        </w:rPr>
        <w:t xml:space="preserve"> 123 ТК РФ). С момента утверждения графика отпусков он становится обязательным к исполнениюкак для Работодателя, так и для работник</w:t>
      </w:r>
      <w:r>
        <w:rPr>
          <w:rFonts w:ascii="Lato" w:hAnsi="Lato"/>
          <w:sz w:val="24"/>
          <w:szCs w:val="24"/>
        </w:rPr>
        <w:t>ов</w:t>
      </w:r>
      <w:r w:rsidRPr="00AF3486">
        <w:rPr>
          <w:rFonts w:ascii="Lato" w:hAnsi="Lato"/>
          <w:sz w:val="24"/>
          <w:szCs w:val="24"/>
        </w:rPr>
        <w:t xml:space="preserve">. </w:t>
      </w:r>
    </w:p>
    <w:p w:rsidR="00FD0BB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p>
    <w:p w:rsidR="00FD0BB6" w:rsidRPr="00AF3486" w:rsidRDefault="00FD0BB6" w:rsidP="00FD0BB6">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4.6</w:t>
      </w:r>
      <w:r>
        <w:rPr>
          <w:rFonts w:ascii="Lato" w:hAnsi="Lato"/>
          <w:sz w:val="24"/>
          <w:szCs w:val="24"/>
        </w:rPr>
        <w:t>.</w:t>
      </w:r>
      <w:r w:rsidRPr="00AF3486">
        <w:rPr>
          <w:rFonts w:ascii="Lato" w:hAnsi="Lato"/>
          <w:sz w:val="24"/>
          <w:szCs w:val="24"/>
        </w:rPr>
        <w:t xml:space="preserve"> Отдельным категориям работников устанавливается ежегодные дополнительные оплачиваемые отпуска (ст</w:t>
      </w:r>
      <w:r>
        <w:rPr>
          <w:rFonts w:ascii="Lato" w:hAnsi="Lato"/>
          <w:sz w:val="24"/>
          <w:szCs w:val="24"/>
        </w:rPr>
        <w:t>атьи</w:t>
      </w:r>
      <w:r w:rsidRPr="00AF3486">
        <w:rPr>
          <w:rFonts w:ascii="Lato" w:hAnsi="Lato"/>
          <w:sz w:val="24"/>
          <w:szCs w:val="24"/>
        </w:rPr>
        <w:t xml:space="preserve"> 117-119, 321 ТК РФ), удлиненные оплачиваемые отпуска (</w:t>
      </w:r>
      <w:r>
        <w:rPr>
          <w:rFonts w:ascii="Lato" w:hAnsi="Lato"/>
          <w:b/>
          <w:color w:val="009999"/>
          <w:sz w:val="24"/>
          <w:szCs w:val="24"/>
        </w:rPr>
        <w:t>могут быть отражены в отдельном приложении к Договору)</w:t>
      </w:r>
      <w:r w:rsidRPr="00AF3486">
        <w:rPr>
          <w:rFonts w:ascii="Lato" w:hAnsi="Lato"/>
          <w:b/>
          <w:sz w:val="24"/>
          <w:szCs w:val="24"/>
        </w:rPr>
        <w:t>.</w:t>
      </w:r>
    </w:p>
    <w:p w:rsidR="00FD0BB6" w:rsidRDefault="00FD0BB6" w:rsidP="00FD0BB6">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ab/>
      </w:r>
    </w:p>
    <w:p w:rsidR="00FD0BB6" w:rsidRPr="00AF3486" w:rsidRDefault="00FD0BB6" w:rsidP="00FD0BB6">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 xml:space="preserve">4.7. В соответствии с законодательством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116 ТК РФ)</w:t>
      </w:r>
      <w:r w:rsidRPr="004F15EC">
        <w:rPr>
          <w:rFonts w:ascii="Lato" w:hAnsi="Lato"/>
          <w:sz w:val="24"/>
          <w:szCs w:val="24"/>
        </w:rPr>
        <w:t xml:space="preserve">ежегодные дополнительные оплачиваемые отпуска </w:t>
      </w:r>
      <w:r>
        <w:rPr>
          <w:rFonts w:ascii="Lato" w:hAnsi="Lato"/>
          <w:sz w:val="24"/>
          <w:szCs w:val="24"/>
        </w:rPr>
        <w:t xml:space="preserve">предоставляются следующим категориям работников: </w:t>
      </w:r>
    </w:p>
    <w:p w:rsidR="00FD0BB6" w:rsidRPr="00AF3486" w:rsidRDefault="00FD0BB6" w:rsidP="00FD0BB6">
      <w:pPr>
        <w:widowControl w:val="0"/>
        <w:shd w:val="clear" w:color="auto" w:fill="FFFFFF"/>
        <w:tabs>
          <w:tab w:val="left" w:pos="142"/>
          <w:tab w:val="left" w:pos="851"/>
          <w:tab w:val="left" w:pos="993"/>
          <w:tab w:val="left" w:pos="1267"/>
        </w:tabs>
        <w:spacing w:line="276" w:lineRule="auto"/>
        <w:jc w:val="both"/>
        <w:rPr>
          <w:rFonts w:ascii="Lato" w:hAnsi="Lato"/>
          <w:b/>
          <w:sz w:val="24"/>
          <w:szCs w:val="24"/>
        </w:rPr>
      </w:pPr>
      <w:r w:rsidRPr="00AF3486">
        <w:rPr>
          <w:rFonts w:ascii="Lato" w:hAnsi="Lato"/>
          <w:sz w:val="24"/>
          <w:szCs w:val="24"/>
        </w:rPr>
        <w:t>4.7.1</w:t>
      </w:r>
      <w:r>
        <w:rPr>
          <w:rFonts w:ascii="Lato" w:hAnsi="Lato"/>
          <w:sz w:val="24"/>
          <w:szCs w:val="24"/>
        </w:rPr>
        <w:t>. р</w:t>
      </w:r>
      <w:r w:rsidRPr="00AF3486">
        <w:rPr>
          <w:rFonts w:ascii="Lato" w:hAnsi="Lato"/>
          <w:sz w:val="24"/>
          <w:szCs w:val="24"/>
        </w:rPr>
        <w:t>аботающим в районах Крайнего Севера, продолжительностью 24 календарных дня</w:t>
      </w:r>
      <w:r>
        <w:rPr>
          <w:rFonts w:ascii="Lato" w:hAnsi="Lato"/>
          <w:sz w:val="24"/>
          <w:szCs w:val="24"/>
        </w:rPr>
        <w:t xml:space="preserve">, </w:t>
      </w:r>
      <w:r w:rsidRPr="004F15EC">
        <w:rPr>
          <w:rFonts w:ascii="Lato" w:hAnsi="Lato"/>
          <w:sz w:val="24"/>
          <w:szCs w:val="24"/>
        </w:rPr>
        <w:t xml:space="preserve">работающим в местностях, приравненных к районам Крайнего Севера, - 16 календарных дней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321 ТК РФ</w:t>
      </w:r>
      <w:r>
        <w:rPr>
          <w:rFonts w:ascii="Lato" w:hAnsi="Lato"/>
          <w:sz w:val="24"/>
          <w:szCs w:val="24"/>
        </w:rPr>
        <w:t>)</w:t>
      </w:r>
      <w:r w:rsidRPr="00AF3486">
        <w:rPr>
          <w:rFonts w:ascii="Lato" w:hAnsi="Lato"/>
          <w:b/>
          <w:sz w:val="24"/>
          <w:szCs w:val="24"/>
        </w:rPr>
        <w:t>;</w:t>
      </w:r>
    </w:p>
    <w:p w:rsidR="00FD0BB6" w:rsidRPr="00AF3486" w:rsidRDefault="00FD0BB6" w:rsidP="00FD0BB6">
      <w:pPr>
        <w:tabs>
          <w:tab w:val="left" w:pos="142"/>
        </w:tabs>
        <w:spacing w:line="276" w:lineRule="auto"/>
        <w:jc w:val="both"/>
        <w:rPr>
          <w:rFonts w:ascii="Lato" w:hAnsi="Lato"/>
          <w:sz w:val="24"/>
          <w:szCs w:val="24"/>
        </w:rPr>
      </w:pPr>
      <w:r w:rsidRPr="00AF3486">
        <w:rPr>
          <w:rFonts w:ascii="Lato" w:hAnsi="Lato"/>
          <w:sz w:val="24"/>
          <w:szCs w:val="24"/>
        </w:rPr>
        <w:t>4.7.2</w:t>
      </w:r>
      <w:r>
        <w:rPr>
          <w:rFonts w:ascii="Lato" w:hAnsi="Lato"/>
          <w:sz w:val="24"/>
          <w:szCs w:val="24"/>
        </w:rPr>
        <w:t xml:space="preserve">. </w:t>
      </w:r>
      <w:r w:rsidRPr="00AF3486">
        <w:rPr>
          <w:rFonts w:ascii="Lato" w:hAnsi="Lato"/>
          <w:sz w:val="24"/>
          <w:szCs w:val="24"/>
        </w:rPr>
        <w:t>за работу с вредными и (или) опасными условиями труда</w:t>
      </w:r>
      <w:r>
        <w:rPr>
          <w:rFonts w:ascii="Lato" w:hAnsi="Lato"/>
          <w:sz w:val="24"/>
          <w:szCs w:val="24"/>
        </w:rPr>
        <w:t xml:space="preserve"> в</w:t>
      </w:r>
      <w:r w:rsidRPr="009847DE">
        <w:rPr>
          <w:rFonts w:ascii="Lato" w:hAnsi="Lato"/>
          <w:sz w:val="24"/>
          <w:szCs w:val="24"/>
        </w:rPr>
        <w:t xml:space="preserve">соответствии с приложением к </w:t>
      </w:r>
      <w:r>
        <w:rPr>
          <w:rFonts w:ascii="Lato" w:hAnsi="Lato"/>
          <w:sz w:val="24"/>
          <w:szCs w:val="24"/>
        </w:rPr>
        <w:t>Д</w:t>
      </w:r>
      <w:r w:rsidRPr="009847DE">
        <w:rPr>
          <w:rFonts w:ascii="Lato" w:hAnsi="Lato"/>
          <w:sz w:val="24"/>
          <w:szCs w:val="24"/>
        </w:rPr>
        <w:t>оговору, разработанным с учетом</w:t>
      </w:r>
      <w:r w:rsidRPr="00AF3486">
        <w:rPr>
          <w:rFonts w:ascii="Lato" w:hAnsi="Lato"/>
          <w:sz w:val="24"/>
          <w:szCs w:val="24"/>
        </w:rPr>
        <w:t>:</w:t>
      </w:r>
    </w:p>
    <w:p w:rsidR="00FD0BB6" w:rsidRPr="009847DE" w:rsidRDefault="00FD0BB6" w:rsidP="00FD0BB6">
      <w:pPr>
        <w:tabs>
          <w:tab w:val="left" w:pos="142"/>
        </w:tabs>
        <w:spacing w:line="276" w:lineRule="auto"/>
        <w:jc w:val="both"/>
        <w:rPr>
          <w:rFonts w:ascii="Lato" w:hAnsi="Lato"/>
          <w:sz w:val="24"/>
          <w:szCs w:val="24"/>
        </w:rPr>
      </w:pPr>
      <w:r w:rsidRPr="00AF3486">
        <w:rPr>
          <w:rFonts w:ascii="Lato" w:hAnsi="Lato"/>
          <w:sz w:val="24"/>
          <w:szCs w:val="24"/>
        </w:rPr>
        <w:tab/>
        <w:t xml:space="preserve">- </w:t>
      </w:r>
      <w:r w:rsidRPr="009847DE">
        <w:rPr>
          <w:rFonts w:ascii="Lato" w:hAnsi="Lato"/>
          <w:sz w:val="24"/>
          <w:szCs w:val="24"/>
        </w:rPr>
        <w:t xml:space="preserve">постановления Правительства Российской Федерации от </w:t>
      </w:r>
      <w:r>
        <w:rPr>
          <w:rFonts w:ascii="Lato" w:hAnsi="Lato"/>
          <w:sz w:val="24"/>
          <w:szCs w:val="24"/>
        </w:rPr>
        <w:t>0</w:t>
      </w:r>
      <w:r w:rsidRPr="009847DE">
        <w:rPr>
          <w:rFonts w:ascii="Lato" w:hAnsi="Lato"/>
          <w:sz w:val="24"/>
          <w:szCs w:val="24"/>
        </w:rPr>
        <w:t>6</w:t>
      </w:r>
      <w:r>
        <w:rPr>
          <w:rFonts w:ascii="Lato" w:hAnsi="Lato"/>
          <w:sz w:val="24"/>
          <w:szCs w:val="24"/>
        </w:rPr>
        <w:t>.06.</w:t>
      </w:r>
      <w:r w:rsidRPr="009847DE">
        <w:rPr>
          <w:rFonts w:ascii="Lato" w:hAnsi="Lato"/>
          <w:sz w:val="24"/>
          <w:szCs w:val="24"/>
        </w:rPr>
        <w:t>2013 №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r>
        <w:rPr>
          <w:rFonts w:ascii="Lato" w:hAnsi="Lato"/>
          <w:sz w:val="24"/>
          <w:szCs w:val="24"/>
        </w:rPr>
        <w:t xml:space="preserve">. Дополнительный оплачиваемый отпуск предоставляется </w:t>
      </w:r>
      <w:r w:rsidRPr="006E1F81">
        <w:rPr>
          <w:rFonts w:ascii="Lato" w:hAnsi="Lato"/>
          <w:sz w:val="24"/>
          <w:szCs w:val="24"/>
        </w:rPr>
        <w:t>независимо от результатов проведенной специальной оценки условий труда</w:t>
      </w:r>
      <w:r w:rsidRPr="009847DE">
        <w:rPr>
          <w:rFonts w:ascii="Lato" w:hAnsi="Lato"/>
          <w:sz w:val="24"/>
          <w:szCs w:val="24"/>
        </w:rPr>
        <w:t>;</w:t>
      </w:r>
    </w:p>
    <w:p w:rsidR="00FD0BB6" w:rsidRDefault="00FD0BB6" w:rsidP="00FD0BB6">
      <w:pPr>
        <w:tabs>
          <w:tab w:val="left" w:pos="142"/>
        </w:tabs>
        <w:spacing w:line="276" w:lineRule="auto"/>
        <w:jc w:val="both"/>
        <w:rPr>
          <w:rFonts w:ascii="Lato" w:hAnsi="Lato"/>
          <w:sz w:val="24"/>
          <w:szCs w:val="24"/>
        </w:rPr>
      </w:pPr>
      <w:r w:rsidRPr="009847DE">
        <w:rPr>
          <w:rFonts w:ascii="Lato" w:hAnsi="Lato"/>
          <w:sz w:val="24"/>
          <w:szCs w:val="24"/>
        </w:rPr>
        <w:t>- постановления Госкомтруда СССР и Президиума ВЦСПС от 25 октября 1974 г. № 298/П-22 «Об утверждении Списка производств, цехов, профессий и должностей с вредными условиями труда, работа в которых дает право на ежегодный дополнительный отпуск и сокращенный рабочий день».</w:t>
      </w:r>
      <w:r w:rsidRPr="00AF3486">
        <w:rPr>
          <w:rFonts w:ascii="Lato" w:hAnsi="Lato"/>
          <w:sz w:val="24"/>
          <w:szCs w:val="24"/>
        </w:rPr>
        <w:tab/>
      </w:r>
    </w:p>
    <w:p w:rsidR="00FD0BB6" w:rsidRPr="00D55101" w:rsidRDefault="00FD0BB6" w:rsidP="00FD0BB6">
      <w:pPr>
        <w:jc w:val="both"/>
        <w:rPr>
          <w:rFonts w:ascii="Lato" w:hAnsi="Lato"/>
          <w:sz w:val="24"/>
          <w:szCs w:val="24"/>
        </w:rPr>
      </w:pPr>
      <w:bookmarkStart w:id="21" w:name="_Hlk105140478"/>
      <w:r w:rsidRPr="00D55101">
        <w:rPr>
          <w:rFonts w:ascii="Lato" w:hAnsi="Lato"/>
          <w:sz w:val="24"/>
          <w:szCs w:val="24"/>
        </w:rPr>
        <w:t>Ежегодный дополнительный оплачиваемый отпуск работникам, занятым на работах с вредными условиями труда, предоставляется по результатам специальной оценки условий труда. Минимальная продолжительность отпуска,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rsidR="00FD0BB6" w:rsidRDefault="00FD0BB6" w:rsidP="00FD0BB6">
      <w:pPr>
        <w:jc w:val="both"/>
        <w:rPr>
          <w:rFonts w:ascii="Lato" w:hAnsi="Lato"/>
          <w:sz w:val="24"/>
          <w:szCs w:val="24"/>
        </w:rPr>
      </w:pPr>
    </w:p>
    <w:p w:rsidR="00FD0BB6" w:rsidRPr="00D55101" w:rsidRDefault="00FD0BB6" w:rsidP="00FD0BB6">
      <w:pPr>
        <w:jc w:val="both"/>
        <w:rPr>
          <w:rFonts w:ascii="Lato" w:hAnsi="Lato"/>
          <w:sz w:val="24"/>
          <w:szCs w:val="24"/>
        </w:rPr>
      </w:pPr>
      <w:r w:rsidRPr="00D55101">
        <w:rPr>
          <w:rFonts w:ascii="Lato" w:hAnsi="Lato"/>
          <w:sz w:val="24"/>
          <w:szCs w:val="24"/>
        </w:rPr>
        <w:t xml:space="preserve">Работникам, принятым на работу </w:t>
      </w:r>
      <w:bookmarkStart w:id="22" w:name="_Hlk118704047"/>
      <w:r w:rsidRPr="00D55101">
        <w:rPr>
          <w:rFonts w:ascii="Lato" w:hAnsi="Lato"/>
          <w:sz w:val="24"/>
          <w:szCs w:val="24"/>
        </w:rPr>
        <w:t xml:space="preserve">после вступления в силу Федерального закона от 28.12.2013 года № 426-ФЗ "О специальной оценке условий труда", </w:t>
      </w:r>
      <w:bookmarkEnd w:id="22"/>
      <w:r w:rsidRPr="00D55101">
        <w:rPr>
          <w:rFonts w:ascii="Lato" w:hAnsi="Lato"/>
          <w:sz w:val="24"/>
          <w:szCs w:val="24"/>
        </w:rPr>
        <w:t>предоставляется ежегодный дополнительный оплачиваемый отпуск за работу с вредными и (или) опасными условиями в зависимости от установленного по результатам специальной оценки условий труда на рабочих местах итогового класса (подкласса) вредных условий труда по степени вредности или опасных условий труда:</w:t>
      </w:r>
    </w:p>
    <w:p w:rsidR="00FD0BB6" w:rsidRPr="00D55101" w:rsidRDefault="00FD0BB6" w:rsidP="00FD0BB6">
      <w:pPr>
        <w:jc w:val="both"/>
        <w:rPr>
          <w:rFonts w:ascii="Lato" w:hAnsi="Lato"/>
          <w:sz w:val="24"/>
          <w:szCs w:val="24"/>
        </w:rPr>
      </w:pPr>
      <w:r w:rsidRPr="00D55101">
        <w:rPr>
          <w:rFonts w:ascii="Lato" w:hAnsi="Lato"/>
          <w:sz w:val="24"/>
          <w:szCs w:val="24"/>
        </w:rPr>
        <w:t>подкласс 3.2. – не менее 7 календарных дней;</w:t>
      </w:r>
    </w:p>
    <w:p w:rsidR="00FD0BB6" w:rsidRPr="00D55101" w:rsidRDefault="00FD0BB6" w:rsidP="00FD0BB6">
      <w:pPr>
        <w:jc w:val="both"/>
        <w:rPr>
          <w:rFonts w:ascii="Lato" w:hAnsi="Lato"/>
          <w:sz w:val="24"/>
          <w:szCs w:val="24"/>
        </w:rPr>
      </w:pPr>
      <w:r w:rsidRPr="00D55101">
        <w:rPr>
          <w:rFonts w:ascii="Lato" w:hAnsi="Lato"/>
          <w:sz w:val="24"/>
          <w:szCs w:val="24"/>
        </w:rPr>
        <w:t>подкласс 3.3. – не менее 8 календарных дней;</w:t>
      </w:r>
    </w:p>
    <w:p w:rsidR="00FD0BB6" w:rsidRPr="00D55101" w:rsidRDefault="00FD0BB6" w:rsidP="00FD0BB6">
      <w:pPr>
        <w:jc w:val="both"/>
        <w:rPr>
          <w:rFonts w:ascii="Lato" w:hAnsi="Lato"/>
          <w:sz w:val="24"/>
          <w:szCs w:val="24"/>
        </w:rPr>
      </w:pPr>
      <w:r w:rsidRPr="00D55101">
        <w:rPr>
          <w:rFonts w:ascii="Lato" w:hAnsi="Lato"/>
          <w:sz w:val="24"/>
          <w:szCs w:val="24"/>
        </w:rPr>
        <w:t>подкласс 3.4. – не менее 10 календарных дней;</w:t>
      </w:r>
    </w:p>
    <w:p w:rsidR="00FD0BB6" w:rsidRPr="00D55101" w:rsidRDefault="00FD0BB6" w:rsidP="00FD0BB6">
      <w:pPr>
        <w:jc w:val="both"/>
        <w:rPr>
          <w:rFonts w:ascii="Lato" w:hAnsi="Lato"/>
          <w:sz w:val="24"/>
          <w:szCs w:val="24"/>
        </w:rPr>
      </w:pPr>
      <w:r w:rsidRPr="00D55101">
        <w:rPr>
          <w:rFonts w:ascii="Lato" w:hAnsi="Lato"/>
          <w:sz w:val="24"/>
          <w:szCs w:val="24"/>
        </w:rPr>
        <w:t xml:space="preserve">класс 4 (опасный) – не менее 12 календарных. </w:t>
      </w:r>
    </w:p>
    <w:p w:rsidR="00FD0BB6" w:rsidRDefault="00FD0BB6" w:rsidP="00FD0BB6">
      <w:pPr>
        <w:jc w:val="both"/>
        <w:rPr>
          <w:rFonts w:ascii="Lato" w:hAnsi="Lato"/>
          <w:sz w:val="24"/>
          <w:szCs w:val="24"/>
        </w:rPr>
      </w:pPr>
    </w:p>
    <w:p w:rsidR="00FD0BB6" w:rsidRPr="00D55101" w:rsidRDefault="00FD0BB6" w:rsidP="00FD0BB6">
      <w:pPr>
        <w:jc w:val="both"/>
        <w:rPr>
          <w:rFonts w:ascii="Lato" w:hAnsi="Lato"/>
          <w:sz w:val="24"/>
          <w:szCs w:val="24"/>
        </w:rPr>
      </w:pPr>
      <w:r w:rsidRPr="00D55101">
        <w:rPr>
          <w:rFonts w:ascii="Lato" w:hAnsi="Lato"/>
          <w:sz w:val="24"/>
          <w:szCs w:val="24"/>
        </w:rPr>
        <w:t>Ежегодный дополнительный оплачиваемый отпуск для работников, принятых на работу до вступления в силу Федерального закона от 28.12.2013 года № 426-ФЗ "О специальной оценке условий труда", условия труда которых по результатам ранее проведенной аттестации рабочих мест являлись вредными и (или) опасными, предоставляется в ранее установленных размерах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года N 298/П-22 и иными нормативными правовыми актами. Если профессия или должность работника, который имеет право на компенсацию, включена в Список и указанная в нем продолжительность отпуска больше семи календарных дней, то при определении размера компенсации необходимо руководствоваться Списком (Решение Верховного Суда РФ от 14.01.2013 № АКПИ12-1570).</w:t>
      </w:r>
    </w:p>
    <w:p w:rsidR="00FD0BB6" w:rsidRPr="00D55101" w:rsidRDefault="00FD0BB6" w:rsidP="00FD0BB6">
      <w:pPr>
        <w:jc w:val="both"/>
        <w:rPr>
          <w:rFonts w:ascii="Lato" w:hAnsi="Lato"/>
          <w:sz w:val="24"/>
          <w:szCs w:val="24"/>
        </w:rPr>
      </w:pPr>
      <w:r w:rsidRPr="00D55101">
        <w:rPr>
          <w:rFonts w:ascii="Lato" w:hAnsi="Lato"/>
          <w:sz w:val="24"/>
          <w:szCs w:val="24"/>
        </w:rPr>
        <w:t>К данной категории работников, условия труда на рабочих местах которых по результатам специальной оценки условий труда отнесены к вредным условиям труда 2, 3, 4 степени вредности или опасным условиям труда, предоставляется ежегодный дополнительный оплачиваемый отпуск следующей продолжительности:</w:t>
      </w:r>
    </w:p>
    <w:p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3.2 - 14 календарных дней;</w:t>
      </w:r>
    </w:p>
    <w:p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3.3 - 21 календарный день;</w:t>
      </w:r>
    </w:p>
    <w:p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3.4 - 25 календарных дней;</w:t>
      </w:r>
    </w:p>
    <w:p w:rsidR="00FD0BB6" w:rsidRPr="00D55101" w:rsidRDefault="00FD0BB6" w:rsidP="00FD0BB6">
      <w:pPr>
        <w:jc w:val="both"/>
        <w:rPr>
          <w:rFonts w:ascii="Lato" w:hAnsi="Lato"/>
          <w:sz w:val="24"/>
          <w:szCs w:val="24"/>
        </w:rPr>
      </w:pPr>
      <w:r w:rsidRPr="00D55101">
        <w:rPr>
          <w:rFonts w:ascii="Lato" w:hAnsi="Lato"/>
          <w:sz w:val="24"/>
          <w:szCs w:val="24"/>
        </w:rPr>
        <w:t>при установлении класса 4.0 - 35 календарных дней.</w:t>
      </w:r>
    </w:p>
    <w:p w:rsidR="00FD0BB6" w:rsidRDefault="00FD0BB6" w:rsidP="00FD0BB6">
      <w:pPr>
        <w:jc w:val="both"/>
        <w:rPr>
          <w:rFonts w:ascii="Lato" w:hAnsi="Lato"/>
          <w:sz w:val="24"/>
          <w:szCs w:val="24"/>
        </w:rPr>
      </w:pPr>
    </w:p>
    <w:p w:rsidR="00FD0BB6" w:rsidRPr="00D55101" w:rsidRDefault="00FD0BB6" w:rsidP="00FD0BB6">
      <w:pPr>
        <w:jc w:val="both"/>
        <w:rPr>
          <w:rFonts w:ascii="Lato" w:hAnsi="Lato"/>
          <w:sz w:val="24"/>
          <w:szCs w:val="24"/>
        </w:rPr>
      </w:pPr>
      <w:r w:rsidRPr="00D55101">
        <w:rPr>
          <w:rFonts w:ascii="Lato" w:hAnsi="Lato"/>
          <w:sz w:val="24"/>
          <w:szCs w:val="24"/>
        </w:rPr>
        <w:t>При подтверждении результатами специальной оценки условий труда вредного класса условий труда любой степени вредности, порядок и условия осуществления компенсационных мер не могут быть ухудшены, а размеры снижены в соответствии с частью 3 статьи 15 Федерального закона от 28.12.2013 N 421-ФЗ.</w:t>
      </w:r>
    </w:p>
    <w:bookmarkEnd w:id="21"/>
    <w:p w:rsidR="00FD0BB6" w:rsidRPr="00AF3486" w:rsidRDefault="00FD0BB6" w:rsidP="00FD0BB6">
      <w:pPr>
        <w:tabs>
          <w:tab w:val="left" w:pos="142"/>
        </w:tabs>
        <w:spacing w:line="276" w:lineRule="auto"/>
        <w:jc w:val="both"/>
        <w:rPr>
          <w:rFonts w:ascii="Lato" w:hAnsi="Lato"/>
          <w:sz w:val="24"/>
          <w:szCs w:val="24"/>
        </w:rPr>
      </w:pPr>
      <w:r w:rsidRPr="00AF3486">
        <w:rPr>
          <w:rFonts w:ascii="Lato" w:hAnsi="Lato"/>
          <w:sz w:val="24"/>
          <w:szCs w:val="24"/>
        </w:rPr>
        <w:tab/>
      </w:r>
    </w:p>
    <w:p w:rsidR="00FD0BB6" w:rsidRPr="00AF3486" w:rsidRDefault="00FD0BB6" w:rsidP="00FD0BB6">
      <w:pPr>
        <w:tabs>
          <w:tab w:val="left" w:pos="142"/>
        </w:tabs>
        <w:spacing w:line="276" w:lineRule="auto"/>
        <w:jc w:val="both"/>
        <w:rPr>
          <w:rFonts w:ascii="Lato" w:hAnsi="Lato"/>
          <w:iCs/>
          <w:sz w:val="24"/>
          <w:szCs w:val="24"/>
        </w:rPr>
      </w:pPr>
      <w:r>
        <w:rPr>
          <w:rFonts w:ascii="Lato" w:hAnsi="Lato"/>
          <w:sz w:val="24"/>
          <w:szCs w:val="24"/>
        </w:rPr>
        <w:t>4</w:t>
      </w:r>
      <w:r w:rsidRPr="00AF3486">
        <w:rPr>
          <w:rFonts w:ascii="Lato" w:hAnsi="Lato"/>
          <w:sz w:val="24"/>
          <w:szCs w:val="24"/>
        </w:rPr>
        <w:t>.7.3</w:t>
      </w:r>
      <w:r>
        <w:rPr>
          <w:rFonts w:ascii="Lato" w:hAnsi="Lato"/>
          <w:sz w:val="24"/>
          <w:szCs w:val="24"/>
        </w:rPr>
        <w:t>.</w:t>
      </w:r>
      <w:r w:rsidRPr="00AF3486">
        <w:rPr>
          <w:rFonts w:ascii="Lato" w:hAnsi="Lato"/>
          <w:sz w:val="24"/>
          <w:szCs w:val="24"/>
        </w:rPr>
        <w:t xml:space="preserve"> за ненормированный рабочий день продолжительностью от 3 календарных дней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119 ТК РФ)</w:t>
      </w:r>
      <w:r>
        <w:rPr>
          <w:rFonts w:ascii="Lato" w:hAnsi="Lato"/>
          <w:iCs/>
          <w:sz w:val="24"/>
          <w:szCs w:val="24"/>
        </w:rPr>
        <w:t xml:space="preserve"> (приложение № ___)</w:t>
      </w:r>
      <w:r w:rsidRPr="00AF3486">
        <w:rPr>
          <w:rFonts w:ascii="Lato" w:hAnsi="Lato"/>
          <w:iCs/>
          <w:sz w:val="24"/>
          <w:szCs w:val="24"/>
        </w:rPr>
        <w:t xml:space="preserve">; </w:t>
      </w:r>
    </w:p>
    <w:p w:rsidR="00FD0BB6" w:rsidRPr="009847DE" w:rsidRDefault="00FD0BB6" w:rsidP="00FD0BB6">
      <w:pPr>
        <w:pStyle w:val="afe"/>
        <w:tabs>
          <w:tab w:val="left" w:pos="142"/>
        </w:tabs>
        <w:spacing w:line="276" w:lineRule="auto"/>
        <w:jc w:val="both"/>
        <w:rPr>
          <w:rFonts w:ascii="Lato" w:hAnsi="Lato" w:cs="Times New Roman"/>
        </w:rPr>
      </w:pPr>
      <w:r w:rsidRPr="00AF3486">
        <w:rPr>
          <w:rFonts w:ascii="Lato" w:hAnsi="Lato" w:cs="Times New Roman"/>
        </w:rPr>
        <w:t xml:space="preserve">4.7.4 </w:t>
      </w:r>
      <w:r w:rsidRPr="009847DE">
        <w:rPr>
          <w:rFonts w:ascii="Lato" w:hAnsi="Lato" w:cs="Times New Roman"/>
        </w:rPr>
        <w:t>за непрерывный стаж работы (свыше 3 лет), предоставляется отпуск продолжительностью 3 дня</w:t>
      </w:r>
      <w:r w:rsidRPr="00F423DD">
        <w:rPr>
          <w:rFonts w:ascii="Lato" w:hAnsi="Lato" w:cs="Times New Roman"/>
          <w:color w:val="009999"/>
        </w:rPr>
        <w:t>(постановление Правительства РФ от 20.12.2021 № 2365)</w:t>
      </w:r>
      <w:r w:rsidRPr="009847DE">
        <w:rPr>
          <w:rFonts w:ascii="Lato" w:hAnsi="Lato" w:cs="Times New Roman"/>
        </w:rPr>
        <w:t>, в том числе:</w:t>
      </w:r>
    </w:p>
    <w:p w:rsidR="00FD0BB6" w:rsidRDefault="00FD0BB6" w:rsidP="00FD0BB6">
      <w:pPr>
        <w:pStyle w:val="afe"/>
        <w:tabs>
          <w:tab w:val="left" w:pos="142"/>
        </w:tabs>
        <w:spacing w:line="276" w:lineRule="auto"/>
        <w:jc w:val="both"/>
        <w:rPr>
          <w:rFonts w:ascii="Lato" w:hAnsi="Lato" w:cs="Times New Roman"/>
        </w:rPr>
      </w:pPr>
      <w:r>
        <w:rPr>
          <w:rFonts w:ascii="Lato" w:hAnsi="Lato" w:cs="Times New Roman"/>
        </w:rPr>
        <w:t>- в</w:t>
      </w:r>
      <w:r w:rsidRPr="0043417C">
        <w:rPr>
          <w:rFonts w:ascii="Lato" w:hAnsi="Lato" w:cs="Times New Roman"/>
        </w:rPr>
        <w:t>рач-специалист</w:t>
      </w:r>
      <w:r>
        <w:rPr>
          <w:rFonts w:ascii="Lato" w:hAnsi="Lato" w:cs="Times New Roman"/>
        </w:rPr>
        <w:t xml:space="preserve"> у</w:t>
      </w:r>
      <w:r w:rsidRPr="0043417C">
        <w:rPr>
          <w:rFonts w:ascii="Lato" w:hAnsi="Lato" w:cs="Times New Roman"/>
        </w:rPr>
        <w:t>частков</w:t>
      </w:r>
      <w:r>
        <w:rPr>
          <w:rFonts w:ascii="Lato" w:hAnsi="Lato" w:cs="Times New Roman"/>
        </w:rPr>
        <w:t>ых</w:t>
      </w:r>
      <w:r w:rsidRPr="0043417C">
        <w:rPr>
          <w:rFonts w:ascii="Lato" w:hAnsi="Lato" w:cs="Times New Roman"/>
        </w:rPr>
        <w:t xml:space="preserve"> больниц, расположенн</w:t>
      </w:r>
      <w:r>
        <w:rPr>
          <w:rFonts w:ascii="Lato" w:hAnsi="Lato" w:cs="Times New Roman"/>
        </w:rPr>
        <w:t>ых</w:t>
      </w:r>
      <w:r w:rsidRPr="0043417C">
        <w:rPr>
          <w:rFonts w:ascii="Lato" w:hAnsi="Lato" w:cs="Times New Roman"/>
        </w:rPr>
        <w:t xml:space="preserve"> в сельской местности</w:t>
      </w:r>
      <w:r>
        <w:rPr>
          <w:rFonts w:ascii="Lato" w:hAnsi="Lato" w:cs="Times New Roman"/>
        </w:rPr>
        <w:t xml:space="preserve">; </w:t>
      </w:r>
    </w:p>
    <w:p w:rsidR="00FD0BB6" w:rsidRDefault="00FD0BB6" w:rsidP="00FD0BB6">
      <w:pPr>
        <w:spacing w:line="276" w:lineRule="auto"/>
        <w:jc w:val="both"/>
        <w:rPr>
          <w:rFonts w:ascii="Lato" w:hAnsi="Lato"/>
          <w:sz w:val="24"/>
          <w:szCs w:val="24"/>
        </w:rPr>
      </w:pPr>
      <w:r>
        <w:t xml:space="preserve">- </w:t>
      </w:r>
      <w:r w:rsidRPr="0043417C">
        <w:rPr>
          <w:rFonts w:ascii="Lato" w:hAnsi="Lato"/>
          <w:sz w:val="24"/>
          <w:szCs w:val="24"/>
        </w:rPr>
        <w:t>средний медицинский персоналучастков</w:t>
      </w:r>
      <w:r>
        <w:rPr>
          <w:rFonts w:ascii="Lato" w:hAnsi="Lato"/>
          <w:sz w:val="24"/>
          <w:szCs w:val="24"/>
        </w:rPr>
        <w:t>ых</w:t>
      </w:r>
      <w:r w:rsidRPr="0043417C">
        <w:rPr>
          <w:rFonts w:ascii="Lato" w:hAnsi="Lato"/>
          <w:sz w:val="24"/>
          <w:szCs w:val="24"/>
        </w:rPr>
        <w:t xml:space="preserve"> больниц, расположенн</w:t>
      </w:r>
      <w:r>
        <w:rPr>
          <w:rFonts w:ascii="Lato" w:hAnsi="Lato"/>
          <w:sz w:val="24"/>
          <w:szCs w:val="24"/>
        </w:rPr>
        <w:t>ых</w:t>
      </w:r>
      <w:r w:rsidRPr="0043417C">
        <w:rPr>
          <w:rFonts w:ascii="Lato" w:hAnsi="Lato"/>
          <w:sz w:val="24"/>
          <w:szCs w:val="24"/>
        </w:rPr>
        <w:t xml:space="preserve"> в сельской местности;амбулатори</w:t>
      </w:r>
      <w:r>
        <w:rPr>
          <w:rFonts w:ascii="Lato" w:hAnsi="Lato"/>
          <w:sz w:val="24"/>
          <w:szCs w:val="24"/>
        </w:rPr>
        <w:t>й</w:t>
      </w:r>
      <w:r w:rsidRPr="0043417C">
        <w:rPr>
          <w:rFonts w:ascii="Lato" w:hAnsi="Lato"/>
          <w:sz w:val="24"/>
          <w:szCs w:val="24"/>
        </w:rPr>
        <w:t xml:space="preserve"> (в том числе врачебн</w:t>
      </w:r>
      <w:r>
        <w:rPr>
          <w:rFonts w:ascii="Lato" w:hAnsi="Lato"/>
          <w:sz w:val="24"/>
          <w:szCs w:val="24"/>
        </w:rPr>
        <w:t>ых</w:t>
      </w:r>
      <w:r w:rsidRPr="0043417C">
        <w:rPr>
          <w:rFonts w:ascii="Lato" w:hAnsi="Lato"/>
          <w:sz w:val="24"/>
          <w:szCs w:val="24"/>
        </w:rPr>
        <w:t>), 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ов</w:t>
      </w:r>
      <w:r w:rsidRPr="0043417C">
        <w:rPr>
          <w:rFonts w:ascii="Lato" w:hAnsi="Lato"/>
          <w:sz w:val="24"/>
          <w:szCs w:val="24"/>
        </w:rPr>
        <w:t>, расположенны</w:t>
      </w:r>
      <w:r>
        <w:rPr>
          <w:rFonts w:ascii="Lato" w:hAnsi="Lato"/>
          <w:sz w:val="24"/>
          <w:szCs w:val="24"/>
        </w:rPr>
        <w:t xml:space="preserve">х </w:t>
      </w:r>
      <w:r w:rsidRPr="0043417C">
        <w:rPr>
          <w:rFonts w:ascii="Lato" w:hAnsi="Lato"/>
          <w:sz w:val="24"/>
          <w:szCs w:val="24"/>
        </w:rPr>
        <w:t>в сельской местности</w:t>
      </w:r>
      <w:r>
        <w:rPr>
          <w:rFonts w:ascii="Lato" w:hAnsi="Lato"/>
          <w:sz w:val="24"/>
          <w:szCs w:val="24"/>
        </w:rPr>
        <w:t xml:space="preserve">; </w:t>
      </w:r>
    </w:p>
    <w:p w:rsidR="00FD0BB6" w:rsidRPr="0043417C" w:rsidRDefault="00FD0BB6" w:rsidP="00FD0BB6">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рач-терапевт участковый, врач-педиатр участковый, в том числе заведующие терапевтическими и педиатрическими отделениями поликлиник</w:t>
      </w:r>
      <w:r>
        <w:rPr>
          <w:rFonts w:ascii="Lato" w:hAnsi="Lato"/>
          <w:sz w:val="24"/>
          <w:szCs w:val="24"/>
        </w:rPr>
        <w:t xml:space="preserve">, </w:t>
      </w:r>
      <w:r w:rsidRPr="0043417C">
        <w:rPr>
          <w:rFonts w:ascii="Lato" w:hAnsi="Lato"/>
          <w:sz w:val="24"/>
          <w:szCs w:val="24"/>
        </w:rPr>
        <w:t>территориальны</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городских поликлиник (в том числе детских), поликлинических отделений (в том числе детских), кабинет</w:t>
      </w:r>
      <w:r>
        <w:rPr>
          <w:rFonts w:ascii="Lato" w:hAnsi="Lato"/>
          <w:sz w:val="24"/>
          <w:szCs w:val="24"/>
        </w:rPr>
        <w:t>а</w:t>
      </w:r>
      <w:r w:rsidRPr="0043417C">
        <w:rPr>
          <w:rFonts w:ascii="Lato" w:hAnsi="Lato"/>
          <w:sz w:val="24"/>
          <w:szCs w:val="24"/>
        </w:rPr>
        <w:t xml:space="preserve"> врача-педиатра участкового</w:t>
      </w:r>
      <w:r>
        <w:rPr>
          <w:rFonts w:ascii="Lato" w:hAnsi="Lato"/>
          <w:sz w:val="24"/>
          <w:szCs w:val="24"/>
        </w:rPr>
        <w:t xml:space="preserve">; </w:t>
      </w:r>
    </w:p>
    <w:p w:rsidR="00FD0BB6" w:rsidRDefault="00FD0BB6" w:rsidP="00FD0BB6">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едицинские сестры участковые терапевтических и педиатрических территориальных участков</w:t>
      </w:r>
      <w:r>
        <w:rPr>
          <w:rFonts w:ascii="Lato" w:hAnsi="Lato"/>
          <w:sz w:val="24"/>
          <w:szCs w:val="24"/>
        </w:rPr>
        <w:t xml:space="preserve">; </w:t>
      </w:r>
    </w:p>
    <w:p w:rsidR="00FD0BB6" w:rsidRPr="0043417C" w:rsidRDefault="00FD0BB6" w:rsidP="00FD0BB6">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 скорой медицинской помощивыездн</w:t>
      </w:r>
      <w:r>
        <w:rPr>
          <w:rFonts w:ascii="Lato" w:hAnsi="Lato"/>
          <w:sz w:val="24"/>
          <w:szCs w:val="24"/>
        </w:rPr>
        <w:t>ых</w:t>
      </w:r>
      <w:r w:rsidRPr="0043417C">
        <w:rPr>
          <w:rFonts w:ascii="Lato" w:hAnsi="Lato"/>
          <w:sz w:val="24"/>
          <w:szCs w:val="24"/>
        </w:rPr>
        <w:t xml:space="preserve"> бригад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rsidR="00FD0BB6" w:rsidRPr="0043417C" w:rsidRDefault="00FD0BB6" w:rsidP="00FD0BB6">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 xml:space="preserve">редний медицинский персонал (фельдшер скорой медицинской помощи, медицинская сестра - </w:t>
      </w:r>
      <w:proofErr w:type="spellStart"/>
      <w:r w:rsidRPr="0043417C">
        <w:rPr>
          <w:rFonts w:ascii="Lato" w:hAnsi="Lato"/>
          <w:sz w:val="24"/>
          <w:szCs w:val="24"/>
        </w:rPr>
        <w:t>анестезист</w:t>
      </w:r>
      <w:proofErr w:type="spellEnd"/>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брига</w:t>
      </w:r>
      <w:r>
        <w:rPr>
          <w:rFonts w:ascii="Lato" w:hAnsi="Lato"/>
          <w:sz w:val="24"/>
          <w:szCs w:val="24"/>
        </w:rPr>
        <w:t>д</w:t>
      </w:r>
      <w:r w:rsidRPr="0043417C">
        <w:rPr>
          <w:rFonts w:ascii="Lato" w:hAnsi="Lato"/>
          <w:sz w:val="24"/>
          <w:szCs w:val="24"/>
        </w:rPr>
        <w:t xml:space="preserve">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 осуществляющ</w:t>
      </w:r>
      <w:r>
        <w:rPr>
          <w:rFonts w:ascii="Lato" w:hAnsi="Lato"/>
          <w:sz w:val="24"/>
          <w:szCs w:val="24"/>
        </w:rPr>
        <w:t>их</w:t>
      </w:r>
      <w:r w:rsidRPr="0043417C">
        <w:rPr>
          <w:rFonts w:ascii="Lato" w:hAnsi="Lato"/>
          <w:sz w:val="24"/>
          <w:szCs w:val="24"/>
        </w:rPr>
        <w:t xml:space="preserve"> санитарно-авиационную эвакуацию воздушными судами</w:t>
      </w:r>
      <w:r>
        <w:rPr>
          <w:rFonts w:ascii="Lato" w:hAnsi="Lato"/>
          <w:sz w:val="24"/>
          <w:szCs w:val="24"/>
        </w:rPr>
        <w:t xml:space="preserve">, </w:t>
      </w:r>
      <w:r w:rsidRPr="0043417C">
        <w:rPr>
          <w:rFonts w:ascii="Lato" w:hAnsi="Lato"/>
          <w:sz w:val="24"/>
          <w:szCs w:val="24"/>
        </w:rPr>
        <w:t>наземным, водным и другими видами транспорта;выездн</w:t>
      </w:r>
      <w:r>
        <w:rPr>
          <w:rFonts w:ascii="Lato" w:hAnsi="Lato"/>
          <w:sz w:val="24"/>
          <w:szCs w:val="24"/>
        </w:rPr>
        <w:t>ых</w:t>
      </w:r>
      <w:r w:rsidRPr="0043417C">
        <w:rPr>
          <w:rFonts w:ascii="Lato" w:hAnsi="Lato"/>
          <w:sz w:val="24"/>
          <w:szCs w:val="24"/>
        </w:rPr>
        <w:t xml:space="preserve"> экстренн</w:t>
      </w:r>
      <w:r>
        <w:rPr>
          <w:rFonts w:ascii="Lato" w:hAnsi="Lato"/>
          <w:sz w:val="24"/>
          <w:szCs w:val="24"/>
        </w:rPr>
        <w:t>ых</w:t>
      </w:r>
      <w:r w:rsidRPr="0043417C">
        <w:rPr>
          <w:rFonts w:ascii="Lato" w:hAnsi="Lato"/>
          <w:sz w:val="24"/>
          <w:szCs w:val="24"/>
        </w:rPr>
        <w:t xml:space="preserve"> консультативн</w:t>
      </w:r>
      <w:r>
        <w:rPr>
          <w:rFonts w:ascii="Lato" w:hAnsi="Lato"/>
          <w:sz w:val="24"/>
          <w:szCs w:val="24"/>
        </w:rPr>
        <w:t>ых</w:t>
      </w:r>
      <w:r w:rsidRPr="0043417C">
        <w:rPr>
          <w:rFonts w:ascii="Lato" w:hAnsi="Lato"/>
          <w:sz w:val="24"/>
          <w:szCs w:val="24"/>
        </w:rPr>
        <w:t xml:space="preserve"> бригад скорой медицинской помощи</w:t>
      </w:r>
      <w:r>
        <w:rPr>
          <w:rFonts w:ascii="Lato" w:hAnsi="Lato"/>
          <w:sz w:val="24"/>
          <w:szCs w:val="24"/>
        </w:rPr>
        <w:t xml:space="preserve">; </w:t>
      </w:r>
    </w:p>
    <w:p w:rsidR="00FD0BB6" w:rsidRDefault="00FD0BB6" w:rsidP="00FD0BB6">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тарший врачстанци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rsidR="00FD0BB6" w:rsidRPr="0043417C" w:rsidRDefault="00FD0BB6" w:rsidP="00FD0BB6">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едицинская сестра (фельдшер) по приему вызовов скорой медицинской помощи и передаче их выездным бригадам скорой медицинской помощи, старший фельдшер подстанции скорой медицинской помощи, перешедшие на указанные должности из среднего медицинского персонала выездных бригад станций, подстанций (отделений) скорой медицинской помощ</w:t>
      </w:r>
      <w:r>
        <w:rPr>
          <w:rFonts w:ascii="Lato" w:hAnsi="Lato"/>
          <w:sz w:val="24"/>
          <w:szCs w:val="24"/>
        </w:rPr>
        <w:t xml:space="preserve">и, </w:t>
      </w:r>
      <w:r w:rsidRPr="0043417C">
        <w:rPr>
          <w:rFonts w:ascii="Lato" w:hAnsi="Lato"/>
          <w:sz w:val="24"/>
          <w:szCs w:val="24"/>
        </w:rPr>
        <w:t>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rsidR="00FD0BB6" w:rsidRPr="0043417C" w:rsidRDefault="00FD0BB6" w:rsidP="00FD0BB6">
      <w:pPr>
        <w:spacing w:line="276" w:lineRule="auto"/>
        <w:jc w:val="both"/>
        <w:rPr>
          <w:rFonts w:ascii="Lato" w:hAnsi="Lato"/>
          <w:sz w:val="24"/>
          <w:szCs w:val="24"/>
        </w:rPr>
      </w:pPr>
      <w:r>
        <w:rPr>
          <w:rFonts w:ascii="Lato" w:hAnsi="Lato"/>
          <w:sz w:val="24"/>
          <w:szCs w:val="24"/>
        </w:rPr>
        <w:t>- ф</w:t>
      </w:r>
      <w:r w:rsidRPr="0043417C">
        <w:rPr>
          <w:rFonts w:ascii="Lato" w:hAnsi="Lato"/>
          <w:sz w:val="24"/>
          <w:szCs w:val="24"/>
        </w:rPr>
        <w:t>ельдшерврачебн</w:t>
      </w:r>
      <w:r>
        <w:rPr>
          <w:rFonts w:ascii="Lato" w:hAnsi="Lato"/>
          <w:sz w:val="24"/>
          <w:szCs w:val="24"/>
        </w:rPr>
        <w:t>ых</w:t>
      </w:r>
      <w:r w:rsidRPr="0043417C">
        <w:rPr>
          <w:rFonts w:ascii="Lato" w:hAnsi="Lato"/>
          <w:sz w:val="24"/>
          <w:szCs w:val="24"/>
        </w:rPr>
        <w:t xml:space="preserve"> амбулатори</w:t>
      </w:r>
      <w:r>
        <w:rPr>
          <w:rFonts w:ascii="Lato" w:hAnsi="Lato"/>
          <w:sz w:val="24"/>
          <w:szCs w:val="24"/>
        </w:rPr>
        <w:t xml:space="preserve">й, </w:t>
      </w:r>
      <w:r w:rsidRPr="0043417C">
        <w:rPr>
          <w:rFonts w:ascii="Lato" w:hAnsi="Lato"/>
          <w:sz w:val="24"/>
          <w:szCs w:val="24"/>
        </w:rPr>
        <w:t>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 xml:space="preserve">ов; </w:t>
      </w:r>
    </w:p>
    <w:p w:rsidR="00FD0BB6" w:rsidRPr="0043417C" w:rsidRDefault="00FD0BB6" w:rsidP="00FD0BB6">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 средний медицинский персоналдом</w:t>
      </w:r>
      <w:r>
        <w:rPr>
          <w:rFonts w:ascii="Lato" w:hAnsi="Lato"/>
          <w:sz w:val="24"/>
          <w:szCs w:val="24"/>
        </w:rPr>
        <w:t>ов</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сестринского ухода, хоспис</w:t>
      </w:r>
      <w:r>
        <w:rPr>
          <w:rFonts w:ascii="Lato" w:hAnsi="Lato"/>
          <w:sz w:val="24"/>
          <w:szCs w:val="24"/>
        </w:rPr>
        <w:t>ов</w:t>
      </w:r>
      <w:r w:rsidRPr="0043417C">
        <w:rPr>
          <w:rFonts w:ascii="Lato" w:hAnsi="Lato"/>
          <w:sz w:val="24"/>
          <w:szCs w:val="24"/>
        </w:rPr>
        <w:t>, расположенны</w:t>
      </w:r>
      <w:r>
        <w:rPr>
          <w:rFonts w:ascii="Lato" w:hAnsi="Lato"/>
          <w:sz w:val="24"/>
          <w:szCs w:val="24"/>
        </w:rPr>
        <w:t>х</w:t>
      </w:r>
      <w:r w:rsidRPr="0043417C">
        <w:rPr>
          <w:rFonts w:ascii="Lato" w:hAnsi="Lato"/>
          <w:sz w:val="24"/>
          <w:szCs w:val="24"/>
        </w:rPr>
        <w:t xml:space="preserve"> в сельской местности</w:t>
      </w:r>
      <w:r>
        <w:rPr>
          <w:rFonts w:ascii="Lato" w:hAnsi="Lato"/>
          <w:sz w:val="24"/>
          <w:szCs w:val="24"/>
        </w:rPr>
        <w:t xml:space="preserve">; </w:t>
      </w:r>
    </w:p>
    <w:p w:rsidR="00FD0BB6" w:rsidRPr="0043417C" w:rsidRDefault="00FD0BB6" w:rsidP="00FD0BB6">
      <w:pPr>
        <w:spacing w:line="276" w:lineRule="auto"/>
        <w:jc w:val="both"/>
        <w:rPr>
          <w:rFonts w:ascii="Lato" w:hAnsi="Lato"/>
          <w:sz w:val="24"/>
          <w:szCs w:val="24"/>
        </w:rPr>
      </w:pPr>
      <w:r>
        <w:t>- в</w:t>
      </w:r>
      <w:r w:rsidRPr="0043417C">
        <w:rPr>
          <w:rFonts w:ascii="Lato" w:hAnsi="Lato"/>
          <w:sz w:val="24"/>
          <w:szCs w:val="24"/>
        </w:rPr>
        <w:t>рач общей практики (семейный врач), медицинская сестра врача общей практики (семейного врача)терапевтически</w:t>
      </w:r>
      <w:r>
        <w:rPr>
          <w:rFonts w:ascii="Lato" w:hAnsi="Lato"/>
          <w:sz w:val="24"/>
          <w:szCs w:val="24"/>
        </w:rPr>
        <w:t>х</w:t>
      </w:r>
      <w:r w:rsidRPr="0043417C">
        <w:rPr>
          <w:rFonts w:ascii="Lato" w:hAnsi="Lato"/>
          <w:sz w:val="24"/>
          <w:szCs w:val="24"/>
        </w:rPr>
        <w:t xml:space="preserve"> и педиатрически</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в поликлиниках (поликлинических отделениях)</w:t>
      </w:r>
      <w:r>
        <w:rPr>
          <w:rFonts w:ascii="Lato" w:hAnsi="Lato"/>
          <w:sz w:val="24"/>
          <w:szCs w:val="24"/>
        </w:rPr>
        <w:t xml:space="preserve">; </w:t>
      </w:r>
    </w:p>
    <w:p w:rsidR="00FD0BB6" w:rsidRPr="00AF3486" w:rsidRDefault="00FD0BB6" w:rsidP="00FD0BB6">
      <w:pPr>
        <w:pStyle w:val="afe"/>
        <w:tabs>
          <w:tab w:val="left" w:pos="142"/>
        </w:tabs>
        <w:spacing w:line="276" w:lineRule="auto"/>
        <w:jc w:val="both"/>
        <w:rPr>
          <w:rFonts w:ascii="Lato" w:hAnsi="Lato" w:cs="Times New Roman"/>
        </w:rPr>
      </w:pPr>
      <w:r w:rsidRPr="009847DE">
        <w:rPr>
          <w:rFonts w:ascii="Lato" w:hAnsi="Lato" w:cs="Times New Roman"/>
        </w:rPr>
        <w:t>- водителям выездных бригад станций (отделений) скорой медицинской помощи</w:t>
      </w:r>
      <w:r>
        <w:rPr>
          <w:rFonts w:ascii="Lato" w:hAnsi="Lato" w:cs="Times New Roman"/>
        </w:rPr>
        <w:t xml:space="preserve"> (на основании (п</w:t>
      </w:r>
      <w:r w:rsidRPr="00A4140F">
        <w:rPr>
          <w:rFonts w:ascii="Lato" w:hAnsi="Lato" w:cs="Times New Roman"/>
        </w:rPr>
        <w:t xml:space="preserve">остановление Совмина РСФСР от 23.02.1991 </w:t>
      </w:r>
      <w:r>
        <w:rPr>
          <w:rFonts w:ascii="Lato" w:hAnsi="Lato" w:cs="Times New Roman"/>
        </w:rPr>
        <w:t>№</w:t>
      </w:r>
      <w:r w:rsidRPr="00A4140F">
        <w:rPr>
          <w:rFonts w:ascii="Lato" w:hAnsi="Lato" w:cs="Times New Roman"/>
        </w:rPr>
        <w:t xml:space="preserve"> 116</w:t>
      </w:r>
      <w:r>
        <w:rPr>
          <w:rFonts w:ascii="Lato" w:hAnsi="Lato" w:cs="Times New Roman"/>
        </w:rPr>
        <w:t xml:space="preserve">).  </w:t>
      </w:r>
    </w:p>
    <w:p w:rsidR="00FD0BB6" w:rsidRPr="00AF3486" w:rsidRDefault="00FD0BB6" w:rsidP="00FD0BB6">
      <w:pPr>
        <w:spacing w:line="276" w:lineRule="auto"/>
        <w:jc w:val="both"/>
        <w:rPr>
          <w:rFonts w:ascii="Lato" w:hAnsi="Lato"/>
          <w:sz w:val="24"/>
          <w:szCs w:val="24"/>
        </w:rPr>
      </w:pPr>
      <w:r>
        <w:rPr>
          <w:rFonts w:ascii="Lato" w:hAnsi="Lato"/>
          <w:sz w:val="24"/>
          <w:szCs w:val="24"/>
        </w:rPr>
        <w:t>4.7.5.</w:t>
      </w:r>
      <w:r w:rsidRPr="00AF3486">
        <w:rPr>
          <w:rFonts w:ascii="Lato" w:hAnsi="Lato"/>
          <w:sz w:val="24"/>
          <w:szCs w:val="24"/>
        </w:rPr>
        <w:t xml:space="preserve"> работникам, подвергшимся воздействию радиации вследствие катастрофы на Чернобыльской АЭС предоставляются дополнительные оплачиваемые отпуска в соответствии с пунктом 5 части 1 статьи 14, пунктом 2 части 1 статьи 18, пунктом 4 части 2 статьи 19, пунктом 2 части второй статьи 20 Закона РФ № 1244-1 от 15.05.1991 г. «О социальной защите граждан, подвергшихся воздействию радиации вследствие катастрофы на Чернобыльской АЭС. </w:t>
      </w:r>
    </w:p>
    <w:p w:rsidR="00FD0BB6" w:rsidRDefault="00FD0BB6" w:rsidP="00FD0BB6">
      <w:pPr>
        <w:autoSpaceDE w:val="0"/>
        <w:autoSpaceDN w:val="0"/>
        <w:adjustRightInd w:val="0"/>
        <w:spacing w:line="276" w:lineRule="auto"/>
        <w:jc w:val="both"/>
        <w:rPr>
          <w:rFonts w:ascii="Lato" w:hAnsi="Lato"/>
          <w:sz w:val="24"/>
          <w:szCs w:val="24"/>
        </w:rPr>
      </w:pPr>
      <w:r>
        <w:rPr>
          <w:rFonts w:ascii="Lato" w:hAnsi="Lato"/>
          <w:sz w:val="24"/>
          <w:szCs w:val="24"/>
        </w:rPr>
        <w:t>4.7.6. п</w:t>
      </w:r>
      <w:r w:rsidRPr="006D11CF">
        <w:rPr>
          <w:rFonts w:ascii="Lato" w:hAnsi="Lato"/>
          <w:sz w:val="24"/>
          <w:szCs w:val="24"/>
        </w:rPr>
        <w:t xml:space="preserve">едагогическим работникам, осуществляющих образовательную деятельность, предоставляется ежегодный основной удлиненный оплачиваемый отпуск продолжительностью 56 календарных дней </w:t>
      </w:r>
      <w:r>
        <w:rPr>
          <w:rFonts w:ascii="Lato" w:hAnsi="Lato"/>
          <w:sz w:val="24"/>
          <w:szCs w:val="24"/>
        </w:rPr>
        <w:t>(</w:t>
      </w:r>
      <w:r w:rsidRPr="006D11CF">
        <w:rPr>
          <w:rFonts w:ascii="Lato" w:hAnsi="Lato"/>
          <w:sz w:val="24"/>
          <w:szCs w:val="24"/>
        </w:rPr>
        <w:t>постановление Правительства РФ от 14.05.2015 № 466</w:t>
      </w:r>
      <w:r>
        <w:rPr>
          <w:rFonts w:ascii="Lato" w:hAnsi="Lato"/>
          <w:sz w:val="24"/>
          <w:szCs w:val="24"/>
        </w:rPr>
        <w:t>)</w:t>
      </w:r>
      <w:r w:rsidRPr="006D11CF">
        <w:rPr>
          <w:rFonts w:ascii="Lato" w:hAnsi="Lato"/>
          <w:sz w:val="24"/>
          <w:szCs w:val="24"/>
        </w:rPr>
        <w:t>.</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4.8</w:t>
      </w:r>
      <w:r>
        <w:rPr>
          <w:rFonts w:ascii="Lato" w:hAnsi="Lato"/>
          <w:sz w:val="24"/>
          <w:szCs w:val="24"/>
        </w:rPr>
        <w:t>.</w:t>
      </w:r>
      <w:r w:rsidRPr="00AF3486">
        <w:rPr>
          <w:rFonts w:ascii="Lato" w:hAnsi="Lato"/>
          <w:sz w:val="24"/>
          <w:szCs w:val="24"/>
        </w:rPr>
        <w:t xml:space="preserve"> При исчислении обшей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FD0BB6" w:rsidRDefault="00FD0BB6" w:rsidP="00FD0BB6">
      <w:pPr>
        <w:autoSpaceDE w:val="0"/>
        <w:autoSpaceDN w:val="0"/>
        <w:adjustRightInd w:val="0"/>
        <w:spacing w:line="276" w:lineRule="auto"/>
        <w:jc w:val="both"/>
        <w:rPr>
          <w:rFonts w:ascii="Lato" w:hAnsi="Lato"/>
          <w:sz w:val="24"/>
          <w:szCs w:val="24"/>
        </w:rPr>
      </w:pPr>
    </w:p>
    <w:p w:rsidR="00FD0BB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4.9</w:t>
      </w:r>
      <w:r>
        <w:rPr>
          <w:rFonts w:ascii="Lato" w:hAnsi="Lato"/>
          <w:sz w:val="24"/>
          <w:szCs w:val="24"/>
        </w:rPr>
        <w:t>.</w:t>
      </w:r>
      <w:r w:rsidRPr="00AF3486">
        <w:rPr>
          <w:rFonts w:ascii="Lato" w:hAnsi="Lato"/>
          <w:sz w:val="24"/>
          <w:szCs w:val="24"/>
        </w:rPr>
        <w:t xml:space="preserve"> Работодатели с учетом своих производственных и финансовых возможностей могут самостоятельно устанавливать дополнительные отпуска, если иное не предусмотрено ТК РФ и иными федеральными законами, в том числе в целях сохранения права медицинских работников на отдых, сохранения кадрового потенциала.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w:t>
      </w:r>
      <w:r>
        <w:rPr>
          <w:rFonts w:ascii="Lato" w:hAnsi="Lato"/>
          <w:sz w:val="24"/>
          <w:szCs w:val="24"/>
        </w:rPr>
        <w:t>П</w:t>
      </w:r>
      <w:r w:rsidRPr="00AF3486">
        <w:rPr>
          <w:rFonts w:ascii="Lato" w:hAnsi="Lato"/>
          <w:sz w:val="24"/>
          <w:szCs w:val="24"/>
        </w:rPr>
        <w:t>рофсоюзно</w:t>
      </w:r>
      <w:r>
        <w:rPr>
          <w:rFonts w:ascii="Lato" w:hAnsi="Lato"/>
          <w:sz w:val="24"/>
          <w:szCs w:val="24"/>
        </w:rPr>
        <w:t xml:space="preserve">гокомитета. </w:t>
      </w:r>
    </w:p>
    <w:p w:rsidR="00FD0BB6" w:rsidRPr="00AF348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4.10</w:t>
      </w:r>
      <w:r>
        <w:rPr>
          <w:rFonts w:ascii="Lato" w:hAnsi="Lato"/>
          <w:sz w:val="24"/>
          <w:szCs w:val="24"/>
        </w:rPr>
        <w:t>.</w:t>
      </w:r>
      <w:r w:rsidRPr="00AF3486">
        <w:rPr>
          <w:rFonts w:ascii="Lato" w:hAnsi="Lato"/>
          <w:sz w:val="24"/>
          <w:szCs w:val="24"/>
        </w:rPr>
        <w:t xml:space="preserve"> Продолжительность ежегодных основного и дополнительного отпусков работников исчисляется в календарных днях. Нерабочие праздничные дни, приходящиеся на период данных отпусков, в число календарных дней отпуска не включаются.</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1.</w:t>
      </w:r>
      <w:r w:rsidRPr="00AF3486">
        <w:rPr>
          <w:rFonts w:ascii="Lato" w:hAnsi="Lato"/>
          <w:sz w:val="24"/>
          <w:szCs w:val="24"/>
        </w:rPr>
        <w:t xml:space="preserve"> В соответствии со ст</w:t>
      </w:r>
      <w:r>
        <w:rPr>
          <w:rFonts w:ascii="Lato" w:hAnsi="Lato"/>
          <w:sz w:val="24"/>
          <w:szCs w:val="24"/>
        </w:rPr>
        <w:t>атьей</w:t>
      </w:r>
      <w:r w:rsidRPr="00AF3486">
        <w:rPr>
          <w:rFonts w:ascii="Lato" w:hAnsi="Lato"/>
          <w:sz w:val="24"/>
          <w:szCs w:val="24"/>
        </w:rPr>
        <w:t xml:space="preserve"> 128 ТК РФ, работнику </w:t>
      </w:r>
      <w:r>
        <w:rPr>
          <w:rFonts w:ascii="Lato" w:hAnsi="Lato"/>
          <w:sz w:val="24"/>
          <w:szCs w:val="24"/>
        </w:rPr>
        <w:t>медицинской организации</w:t>
      </w:r>
      <w:r w:rsidRPr="00AF3486">
        <w:rPr>
          <w:rFonts w:ascii="Lato" w:hAnsi="Lato"/>
          <w:sz w:val="24"/>
          <w:szCs w:val="24"/>
        </w:rPr>
        <w:t xml:space="preserve"> по семейным обстоятельствам и другим уважительным причинам по его письменному заявлению и с учетом производственной возможности, может быть предоставлен отпуск без сохранения заработной платы. Отдельным категориям работников на основании письменного заявления предоставляется отпуск без сохранения заработной платы в удобное для них время, с уведомлением работодателя не менее чем за три рабочих дня (ст</w:t>
      </w:r>
      <w:r>
        <w:rPr>
          <w:rFonts w:ascii="Lato" w:hAnsi="Lato"/>
          <w:sz w:val="24"/>
          <w:szCs w:val="24"/>
        </w:rPr>
        <w:t>атьи</w:t>
      </w:r>
      <w:r w:rsidRPr="00AF3486">
        <w:rPr>
          <w:rFonts w:ascii="Lato" w:hAnsi="Lato"/>
          <w:sz w:val="24"/>
          <w:szCs w:val="24"/>
        </w:rPr>
        <w:t xml:space="preserve"> 128, 262 ТК РФ):</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2-х и более детей в возрасте до 14 лет - до 14 к. д.;</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ребенка-инвалида в возрасте до 18 лет, - до 14 к. д.;</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одиноким матерям, воспитывающим ребенка в возрасте до 14 лет, - до 14 к. д.;</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отцу, воспитывающему ребенка в возрасте до 14 лет без матери. - до 14 к. д.; </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ветеранам боевых действий на территории других государств - до 35 к. д.; </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пенсионерам по старости - до 14 к. д.; </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инвалидам - до 60 к. д. в году; </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работникам в случае рождения ребенка и по случаю бракосочетания - до 5 к. д.; </w:t>
      </w:r>
    </w:p>
    <w:p w:rsidR="00FD0BB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смерти близких родственников - до 10 к. д.</w:t>
      </w:r>
    </w:p>
    <w:p w:rsidR="00FD0BB6" w:rsidRPr="00AF3486" w:rsidRDefault="00FD0BB6" w:rsidP="00FD0BB6">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их болезни до 3-х дней в году без документального подтверждения факта болезни.</w:t>
      </w: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В случае, если работник имеет право на отпуск без сохранения заработной платы по нескольким основаниям, отпуска не суммируются и предоставляются по выбору работника.</w:t>
      </w:r>
    </w:p>
    <w:p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2.</w:t>
      </w:r>
      <w:r w:rsidRPr="00AF3486">
        <w:rPr>
          <w:rFonts w:ascii="Lato" w:hAnsi="Lato"/>
          <w:sz w:val="24"/>
          <w:szCs w:val="24"/>
        </w:rPr>
        <w:t xml:space="preserve"> Предоставление отпусков по уходу за ребенком осуществляется в соответствии со ст</w:t>
      </w:r>
      <w:r>
        <w:rPr>
          <w:rFonts w:ascii="Lato" w:hAnsi="Lato"/>
          <w:sz w:val="24"/>
          <w:szCs w:val="24"/>
        </w:rPr>
        <w:t xml:space="preserve">атьей </w:t>
      </w:r>
      <w:r w:rsidRPr="00AF3486">
        <w:rPr>
          <w:rFonts w:ascii="Lato" w:hAnsi="Lato"/>
          <w:sz w:val="24"/>
          <w:szCs w:val="24"/>
        </w:rPr>
        <w:t>256 ТК РФ. Работник вправе, письменно известив работодателя за две недели, прервать отпуск по уходу за ребенком и досрочно выйти на работу. Досрочный выход на работу не лишает работника права на предоставление оставшейся части отпуска по уходу за ребенком.</w:t>
      </w:r>
    </w:p>
    <w:p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3.</w:t>
      </w:r>
      <w:r w:rsidRPr="00AF3486">
        <w:rPr>
          <w:rFonts w:ascii="Lato" w:hAnsi="Lato"/>
          <w:sz w:val="24"/>
          <w:szCs w:val="24"/>
        </w:rPr>
        <w:t xml:space="preserve"> Отпуска работникам, усыновившим ребенка, предоставляются согласно ст</w:t>
      </w:r>
      <w:r>
        <w:rPr>
          <w:rFonts w:ascii="Lato" w:hAnsi="Lato"/>
          <w:sz w:val="24"/>
          <w:szCs w:val="24"/>
        </w:rPr>
        <w:t>атье</w:t>
      </w:r>
      <w:r w:rsidRPr="00AF3486">
        <w:rPr>
          <w:rFonts w:ascii="Lato" w:hAnsi="Lato"/>
          <w:sz w:val="24"/>
          <w:szCs w:val="24"/>
        </w:rPr>
        <w:t xml:space="preserve"> 257 ТК РФ.</w:t>
      </w:r>
    </w:p>
    <w:p w:rsidR="00FD0BB6" w:rsidRDefault="00FD0BB6" w:rsidP="00FD0BB6">
      <w:pPr>
        <w:widowControl w:val="0"/>
        <w:shd w:val="clear" w:color="auto" w:fill="FFFFFF"/>
        <w:tabs>
          <w:tab w:val="left" w:pos="1134"/>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4.</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262 ТК РФ предоставляются дополнительные выходные дни:</w:t>
      </w:r>
    </w:p>
    <w:p w:rsidR="00FD0BB6" w:rsidRPr="00AF3486" w:rsidRDefault="00FD0BB6" w:rsidP="00FD0BB6">
      <w:pPr>
        <w:widowControl w:val="0"/>
        <w:shd w:val="clear" w:color="auto" w:fill="FFFFFF"/>
        <w:tabs>
          <w:tab w:val="center" w:pos="0"/>
          <w:tab w:val="left" w:pos="1134"/>
        </w:tabs>
        <w:snapToGrid w:val="0"/>
        <w:spacing w:line="276" w:lineRule="auto"/>
        <w:jc w:val="both"/>
        <w:rPr>
          <w:rFonts w:ascii="Lato" w:hAnsi="Lato"/>
          <w:sz w:val="24"/>
          <w:szCs w:val="24"/>
        </w:rPr>
      </w:pPr>
      <w:r w:rsidRPr="00AF3486">
        <w:rPr>
          <w:rFonts w:ascii="Lato" w:hAnsi="Lato"/>
          <w:sz w:val="24"/>
          <w:szCs w:val="24"/>
        </w:rPr>
        <w:t>- одному из работающих родителей (опекуну, попечителю) для ухода за детьми- инвалидами и инвалидами с детства до достижения ими возраста 18 лет - 4 дополнительных оплачиваемых выходных дня в месяц, которые могут быть использованы одним из названных лиц, либо разделены ими между собой по своему усмотрению;</w:t>
      </w:r>
    </w:p>
    <w:p w:rsidR="00FD0BB6" w:rsidRPr="00AF348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 женщинам, работающим в сельской местности, предоставлять по их желанию один дополнительный выходной день в месяц без сохранения заработной платы.</w:t>
      </w:r>
    </w:p>
    <w:p w:rsidR="00FD0BB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5.</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 xml:space="preserve"> 186 ТК РФ работнику предоставляется выходной день за работу в день сдачи крови и дополнительный день отдыха после каждого дня сдачи крови и ее компонентов.</w:t>
      </w:r>
    </w:p>
    <w:p w:rsidR="00FD0BB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6. П</w:t>
      </w:r>
      <w:r w:rsidRPr="00AF3486">
        <w:rPr>
          <w:rFonts w:ascii="Lato" w:hAnsi="Lato"/>
          <w:sz w:val="24"/>
          <w:szCs w:val="24"/>
        </w:rPr>
        <w:t>о соглашению с работником ежегодный оплачиваемый отпуск может быть разделен на части, при этом одна из частей этого отпуска должна быть не менее 14 календарных дней. Отзыв работника из отпуска допуска</w:t>
      </w:r>
      <w:r>
        <w:rPr>
          <w:rFonts w:ascii="Lato" w:hAnsi="Lato"/>
          <w:sz w:val="24"/>
          <w:szCs w:val="24"/>
        </w:rPr>
        <w:t xml:space="preserve">ется </w:t>
      </w:r>
      <w:r w:rsidRPr="00AF3486">
        <w:rPr>
          <w:rFonts w:ascii="Lato" w:hAnsi="Lato"/>
          <w:sz w:val="24"/>
          <w:szCs w:val="24"/>
        </w:rPr>
        <w:t xml:space="preserve"> только с его согласия (ст</w:t>
      </w:r>
      <w:r>
        <w:rPr>
          <w:rFonts w:ascii="Lato" w:hAnsi="Lato"/>
          <w:sz w:val="24"/>
          <w:szCs w:val="24"/>
        </w:rPr>
        <w:t>атья</w:t>
      </w:r>
      <w:r w:rsidRPr="00AF3486">
        <w:rPr>
          <w:rFonts w:ascii="Lato" w:hAnsi="Lato"/>
          <w:sz w:val="24"/>
          <w:szCs w:val="24"/>
        </w:rPr>
        <w:t xml:space="preserve"> 125 ТК РФ). </w:t>
      </w:r>
    </w:p>
    <w:p w:rsidR="00FD0BB6" w:rsidRPr="00AF3486" w:rsidRDefault="00FD0BB6" w:rsidP="00FD0BB6">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7.</w:t>
      </w:r>
      <w:r w:rsidRPr="00AF3486">
        <w:rPr>
          <w:rFonts w:ascii="Lato" w:hAnsi="Lato"/>
          <w:sz w:val="24"/>
          <w:szCs w:val="24"/>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FD0BB6" w:rsidRPr="00AF3486" w:rsidRDefault="00FD0BB6" w:rsidP="00FD0BB6">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 в случае временной нетрудоспособности работника, подтвержденной документально (ст</w:t>
      </w:r>
      <w:r>
        <w:rPr>
          <w:rFonts w:ascii="Lato" w:hAnsi="Lato"/>
          <w:sz w:val="24"/>
          <w:szCs w:val="24"/>
        </w:rPr>
        <w:t xml:space="preserve">атья </w:t>
      </w:r>
      <w:r w:rsidRPr="00AF3486">
        <w:rPr>
          <w:rFonts w:ascii="Lato" w:hAnsi="Lato"/>
          <w:sz w:val="24"/>
          <w:szCs w:val="24"/>
        </w:rPr>
        <w:t>124 ТК РФ). При этом работник обязан уведомить работодателя о продлении отпуска, о причинах задержки выхода из отпуска в течении трех календарных дней с момента их возникновения, с указанием координат его места нахождения.</w:t>
      </w:r>
    </w:p>
    <w:p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18.</w:t>
      </w:r>
      <w:r w:rsidRPr="00AF3486">
        <w:rPr>
          <w:rFonts w:ascii="Lato" w:hAnsi="Lato"/>
          <w:sz w:val="24"/>
          <w:szCs w:val="24"/>
        </w:rPr>
        <w:t xml:space="preserve"> Часть отпуска, превышающая 28 календарных дней, с письменного согласия работника мож</w:t>
      </w:r>
      <w:r>
        <w:rPr>
          <w:rFonts w:ascii="Lato" w:hAnsi="Lato"/>
          <w:sz w:val="24"/>
          <w:szCs w:val="24"/>
        </w:rPr>
        <w:t xml:space="preserve">ет быть </w:t>
      </w:r>
      <w:r w:rsidRPr="00AF3486">
        <w:rPr>
          <w:rFonts w:ascii="Lato" w:hAnsi="Lato"/>
          <w:sz w:val="24"/>
          <w:szCs w:val="24"/>
        </w:rPr>
        <w:t>замен</w:t>
      </w:r>
      <w:r>
        <w:rPr>
          <w:rFonts w:ascii="Lato" w:hAnsi="Lato"/>
          <w:sz w:val="24"/>
          <w:szCs w:val="24"/>
        </w:rPr>
        <w:t>ена</w:t>
      </w:r>
      <w:r w:rsidRPr="00AF3486">
        <w:rPr>
          <w:rFonts w:ascii="Lato" w:hAnsi="Lato"/>
          <w:sz w:val="24"/>
          <w:szCs w:val="24"/>
        </w:rPr>
        <w:t xml:space="preserve"> денежной компенсацией, за исключением беременных женщин, работников в возрасте до 18 лет, а также работников, занятых на тяжелых работах, работах с вредными и (или) опасными условиями труда (ст</w:t>
      </w:r>
      <w:r>
        <w:rPr>
          <w:rFonts w:ascii="Lato" w:hAnsi="Lato"/>
          <w:sz w:val="24"/>
          <w:szCs w:val="24"/>
        </w:rPr>
        <w:t>атья</w:t>
      </w:r>
      <w:r w:rsidRPr="00AF3486">
        <w:rPr>
          <w:rFonts w:ascii="Lato" w:hAnsi="Lato"/>
          <w:sz w:val="24"/>
          <w:szCs w:val="24"/>
        </w:rPr>
        <w:t xml:space="preserve"> 126 ТК РФ). При этом </w:t>
      </w:r>
      <w:r>
        <w:rPr>
          <w:rFonts w:ascii="Lato" w:hAnsi="Lato"/>
          <w:sz w:val="24"/>
          <w:szCs w:val="24"/>
        </w:rPr>
        <w:t xml:space="preserve">замена </w:t>
      </w:r>
      <w:r w:rsidRPr="00AF3486">
        <w:rPr>
          <w:rFonts w:ascii="Lato" w:hAnsi="Lato"/>
          <w:sz w:val="24"/>
          <w:szCs w:val="24"/>
        </w:rPr>
        <w:t>денежная компенсаци</w:t>
      </w:r>
      <w:r>
        <w:rPr>
          <w:rFonts w:ascii="Lato" w:hAnsi="Lato"/>
          <w:sz w:val="24"/>
          <w:szCs w:val="24"/>
        </w:rPr>
        <w:t>ей</w:t>
      </w:r>
      <w:r w:rsidRPr="00AF3486">
        <w:rPr>
          <w:rFonts w:ascii="Lato" w:hAnsi="Lato"/>
          <w:sz w:val="24"/>
          <w:szCs w:val="24"/>
        </w:rPr>
        <w:t xml:space="preserve"> является правом, а не обязанностью работодателя.</w:t>
      </w:r>
    </w:p>
    <w:p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его минимальную продолжительность (7 календарных дней), может быть заменена денежной компенсацией, рассчитываемой в соответствии со статьей 139 ТК РФ.  </w:t>
      </w:r>
    </w:p>
    <w:p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В этом случае устанавливается отдельная денежная компенсация, размер которой  не может быть менее 50% дневной части  оклада (должностного оклада) за каждый день отпуска, замененного денежной компенсацией.</w:t>
      </w:r>
    </w:p>
    <w:p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19.</w:t>
      </w:r>
      <w:r w:rsidRPr="00AF3486">
        <w:rPr>
          <w:rFonts w:ascii="Lato" w:hAnsi="Lato"/>
          <w:sz w:val="24"/>
          <w:szCs w:val="24"/>
        </w:rPr>
        <w:t xml:space="preserve"> В течение рабочего дня (смены) работнику должен быть представлен перерыв для отдыха и питания продолжительностью не более двух часов и не менее 30 минут, который в рабочее время не включается. Время предоставления перерыва и его конкретная продолжительность устанавливаются правила внутреннего трудового распорядка </w:t>
      </w:r>
      <w:r>
        <w:rPr>
          <w:rFonts w:ascii="Lato" w:hAnsi="Lato"/>
          <w:sz w:val="24"/>
          <w:szCs w:val="24"/>
        </w:rPr>
        <w:t>медицинской организации</w:t>
      </w:r>
      <w:r w:rsidRPr="00AF3486">
        <w:rPr>
          <w:rFonts w:ascii="Lato" w:hAnsi="Lato"/>
          <w:sz w:val="24"/>
          <w:szCs w:val="24"/>
        </w:rPr>
        <w:t xml:space="preserve"> или по соглашению между работником и работодателем.</w:t>
      </w:r>
    </w:p>
    <w:p w:rsidR="00FD0BB6" w:rsidRDefault="00FD0BB6" w:rsidP="00FD0BB6">
      <w:pPr>
        <w:pStyle w:val="ConsNormal"/>
        <w:widowControl/>
        <w:spacing w:line="276" w:lineRule="auto"/>
        <w:ind w:firstLine="0"/>
        <w:jc w:val="both"/>
        <w:rPr>
          <w:rFonts w:ascii="Lato" w:hAnsi="Lato"/>
          <w:sz w:val="24"/>
          <w:szCs w:val="24"/>
        </w:rPr>
      </w:pPr>
    </w:p>
    <w:p w:rsidR="00FD0BB6" w:rsidRPr="00AF3486" w:rsidRDefault="00FD0BB6" w:rsidP="00FD0BB6">
      <w:pPr>
        <w:pStyle w:val="ConsNormal"/>
        <w:widowControl/>
        <w:spacing w:line="276" w:lineRule="auto"/>
        <w:ind w:firstLine="0"/>
        <w:jc w:val="both"/>
        <w:rPr>
          <w:rFonts w:ascii="Lato" w:hAnsi="Lato"/>
          <w:sz w:val="24"/>
          <w:szCs w:val="24"/>
        </w:rPr>
      </w:pPr>
      <w:r w:rsidRPr="00AF3486">
        <w:rPr>
          <w:rFonts w:ascii="Lato" w:hAnsi="Lato"/>
          <w:sz w:val="24"/>
          <w:szCs w:val="24"/>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устанавливается правилами внутреннего трудового распорядка.</w:t>
      </w:r>
    </w:p>
    <w:p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4.2</w:t>
      </w:r>
      <w:r>
        <w:rPr>
          <w:rFonts w:ascii="Lato" w:hAnsi="Lato"/>
          <w:sz w:val="24"/>
          <w:szCs w:val="24"/>
        </w:rPr>
        <w:t>0.</w:t>
      </w:r>
      <w:r w:rsidRPr="00AF3486">
        <w:rPr>
          <w:rFonts w:ascii="Lato" w:hAnsi="Lato"/>
          <w:sz w:val="24"/>
          <w:szCs w:val="24"/>
        </w:rPr>
        <w:t xml:space="preserve"> Работающим женщинам, имеющим детей в возрасте до полутора лет, предоставля</w:t>
      </w:r>
      <w:r>
        <w:rPr>
          <w:rFonts w:ascii="Lato" w:hAnsi="Lato"/>
          <w:sz w:val="24"/>
          <w:szCs w:val="24"/>
        </w:rPr>
        <w:t>ются</w:t>
      </w:r>
      <w:r w:rsidRPr="00AF3486">
        <w:rPr>
          <w:rFonts w:ascii="Lato" w:hAnsi="Lato"/>
          <w:sz w:val="24"/>
          <w:szCs w:val="24"/>
        </w:rPr>
        <w:t xml:space="preserve"> помимо перерыва для отдыха и питания дополнительные перерывы для кормления ребенка (детей) не реже чем через каждые три часа непрерывной работы</w:t>
      </w:r>
      <w:r>
        <w:rPr>
          <w:rFonts w:ascii="Lato" w:hAnsi="Lato"/>
          <w:sz w:val="24"/>
          <w:szCs w:val="24"/>
        </w:rPr>
        <w:t>,</w:t>
      </w:r>
      <w:r w:rsidRPr="00AF3486">
        <w:rPr>
          <w:rFonts w:ascii="Lato" w:hAnsi="Lato"/>
          <w:sz w:val="24"/>
          <w:szCs w:val="24"/>
        </w:rPr>
        <w:t xml:space="preserve"> продолжительностью не менее 30 минут каждый. Перерывы для кормления ребенка (детей) включаются в рабочее время и оплачиваются в размере среднего заработка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258 ТК РФ).</w:t>
      </w:r>
    </w:p>
    <w:p w:rsidR="00FD0BB6" w:rsidRDefault="00FD0BB6" w:rsidP="00FD0BB6">
      <w:pPr>
        <w:widowControl w:val="0"/>
        <w:shd w:val="clear" w:color="auto" w:fill="FFFFFF"/>
        <w:tabs>
          <w:tab w:val="left" w:pos="993"/>
          <w:tab w:val="left" w:pos="1134"/>
        </w:tabs>
        <w:snapToGrid w:val="0"/>
        <w:spacing w:line="276" w:lineRule="auto"/>
        <w:jc w:val="both"/>
        <w:rPr>
          <w:rFonts w:ascii="Lato" w:hAnsi="Lato"/>
          <w:b/>
          <w:bCs/>
          <w:spacing w:val="-4"/>
          <w:sz w:val="24"/>
          <w:szCs w:val="24"/>
        </w:rPr>
      </w:pPr>
    </w:p>
    <w:p w:rsidR="00FD0BB6" w:rsidRPr="006E1F81" w:rsidRDefault="00FD0BB6" w:rsidP="00FD0BB6">
      <w:pPr>
        <w:widowControl w:val="0"/>
        <w:shd w:val="clear" w:color="auto" w:fill="FFFFFF"/>
        <w:tabs>
          <w:tab w:val="left" w:pos="993"/>
          <w:tab w:val="left" w:pos="1134"/>
        </w:tabs>
        <w:snapToGrid w:val="0"/>
        <w:spacing w:line="276" w:lineRule="auto"/>
        <w:jc w:val="both"/>
        <w:rPr>
          <w:rFonts w:ascii="Lato" w:hAnsi="Lato"/>
          <w:b/>
          <w:bCs/>
          <w:sz w:val="24"/>
          <w:szCs w:val="24"/>
        </w:rPr>
      </w:pPr>
      <w:r w:rsidRPr="006E1F81">
        <w:rPr>
          <w:rFonts w:ascii="Lato" w:hAnsi="Lato"/>
          <w:b/>
          <w:bCs/>
          <w:spacing w:val="-4"/>
          <w:sz w:val="24"/>
          <w:szCs w:val="24"/>
        </w:rPr>
        <w:t>4.21. Профсоюзный комитет обязуется:</w:t>
      </w:r>
    </w:p>
    <w:p w:rsidR="00FD0BB6" w:rsidRPr="002C28C2" w:rsidRDefault="00FD0BB6" w:rsidP="00FD0BB6">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pacing w:val="-4"/>
          <w:sz w:val="24"/>
          <w:szCs w:val="24"/>
        </w:rPr>
        <w:t>- осуществлять общественный контроль за соблюдением Работодателем обязательств, предусмотренных Правилами внутреннего трудового распорядка, выполнением условий настоящего Договора, соглашений (ст</w:t>
      </w:r>
      <w:r>
        <w:rPr>
          <w:rFonts w:ascii="Lato" w:hAnsi="Lato"/>
          <w:spacing w:val="-4"/>
          <w:sz w:val="24"/>
          <w:szCs w:val="24"/>
        </w:rPr>
        <w:t xml:space="preserve">атья </w:t>
      </w:r>
      <w:r w:rsidRPr="00AF3486">
        <w:rPr>
          <w:rFonts w:ascii="Lato" w:hAnsi="Lato"/>
          <w:spacing w:val="-4"/>
          <w:sz w:val="24"/>
          <w:szCs w:val="24"/>
        </w:rPr>
        <w:t>370 ТК РФ);</w:t>
      </w:r>
    </w:p>
    <w:p w:rsidR="00FD0BB6" w:rsidRDefault="00FD0BB6" w:rsidP="00FD0BB6">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предоставлять мотивированное мнение при утверждении графика отпусков</w:t>
      </w:r>
      <w:r>
        <w:rPr>
          <w:rFonts w:ascii="Lato" w:hAnsi="Lato"/>
          <w:spacing w:val="-4"/>
          <w:sz w:val="24"/>
          <w:szCs w:val="24"/>
        </w:rPr>
        <w:t>, при</w:t>
      </w:r>
      <w:r w:rsidRPr="00AF3486">
        <w:rPr>
          <w:rFonts w:ascii="Lato" w:hAnsi="Lato"/>
          <w:spacing w:val="-4"/>
          <w:sz w:val="24"/>
          <w:szCs w:val="24"/>
        </w:rPr>
        <w:t xml:space="preserve"> привлечении к работе в выходные и нерабочие праздничные дни;</w:t>
      </w:r>
    </w:p>
    <w:p w:rsidR="00FD0BB6" w:rsidRPr="00AF3486" w:rsidRDefault="00FD0BB6" w:rsidP="00FD0BB6">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уделять особое внимание соблюдению Работодателем режима времени отдыха в отношении женщин, имеющих малолетних детей, а также инвалидов, работников, занятых на работах с вредными и (или) опасными условиями труда и т.п.;</w:t>
      </w:r>
    </w:p>
    <w:p w:rsidR="00FD0BB6" w:rsidRPr="00AF3486" w:rsidRDefault="00FD0BB6" w:rsidP="00FD0BB6">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xml:space="preserve">- осуществлять представление и защиту законных прав и интересов работников – членов Профсоюза </w:t>
      </w:r>
      <w:r>
        <w:rPr>
          <w:rFonts w:ascii="Lato" w:hAnsi="Lato"/>
          <w:spacing w:val="-4"/>
          <w:sz w:val="24"/>
          <w:szCs w:val="24"/>
        </w:rPr>
        <w:t xml:space="preserve">по вопросам предоставления </w:t>
      </w:r>
      <w:r w:rsidRPr="00AF3486">
        <w:rPr>
          <w:rFonts w:ascii="Lato" w:hAnsi="Lato"/>
          <w:spacing w:val="-4"/>
          <w:sz w:val="24"/>
          <w:szCs w:val="24"/>
        </w:rPr>
        <w:t>времени отдыха, отпуск</w:t>
      </w:r>
      <w:r>
        <w:rPr>
          <w:rFonts w:ascii="Lato" w:hAnsi="Lato"/>
          <w:spacing w:val="-4"/>
          <w:sz w:val="24"/>
          <w:szCs w:val="24"/>
        </w:rPr>
        <w:t>ов</w:t>
      </w:r>
      <w:r w:rsidRPr="00AF3486">
        <w:rPr>
          <w:rFonts w:ascii="Lato" w:hAnsi="Lato"/>
          <w:spacing w:val="-4"/>
          <w:sz w:val="24"/>
          <w:szCs w:val="24"/>
        </w:rPr>
        <w:t>.</w:t>
      </w:r>
    </w:p>
    <w:p w:rsidR="00FD0BB6" w:rsidRPr="00AF3486" w:rsidRDefault="00FD0BB6" w:rsidP="00FD0BB6">
      <w:pPr>
        <w:pStyle w:val="a4"/>
        <w:shd w:val="clear" w:color="auto" w:fill="FFFFFF"/>
        <w:spacing w:line="276" w:lineRule="auto"/>
        <w:ind w:left="0" w:firstLine="567"/>
        <w:rPr>
          <w:rFonts w:ascii="Lato" w:hAnsi="Lato"/>
          <w:b/>
          <w:spacing w:val="-9"/>
          <w:sz w:val="24"/>
          <w:szCs w:val="24"/>
        </w:rPr>
      </w:pPr>
    </w:p>
    <w:p w:rsidR="00FD0BB6" w:rsidRPr="00AF3486" w:rsidRDefault="00FD0BB6" w:rsidP="00FD0BB6">
      <w:pPr>
        <w:shd w:val="clear" w:color="auto" w:fill="FFFFFF"/>
        <w:spacing w:line="276" w:lineRule="auto"/>
        <w:jc w:val="center"/>
        <w:rPr>
          <w:rFonts w:ascii="Lato" w:hAnsi="Lato"/>
          <w:b/>
          <w:spacing w:val="-9"/>
          <w:sz w:val="24"/>
          <w:szCs w:val="24"/>
        </w:rPr>
      </w:pPr>
      <w:r w:rsidRPr="00AF3486">
        <w:rPr>
          <w:rFonts w:ascii="Lato" w:hAnsi="Lato"/>
          <w:b/>
          <w:spacing w:val="-9"/>
          <w:sz w:val="24"/>
          <w:szCs w:val="24"/>
          <w:lang w:val="en-US"/>
        </w:rPr>
        <w:t>V</w:t>
      </w:r>
      <w:r w:rsidRPr="00AF3486">
        <w:rPr>
          <w:rFonts w:ascii="Lato" w:hAnsi="Lato"/>
          <w:b/>
          <w:spacing w:val="-9"/>
          <w:sz w:val="24"/>
          <w:szCs w:val="24"/>
        </w:rPr>
        <w:t>. Оплата труда</w:t>
      </w:r>
    </w:p>
    <w:p w:rsidR="00FD0BB6" w:rsidRPr="00AF3486" w:rsidRDefault="00FD0BB6" w:rsidP="00FD0BB6">
      <w:pPr>
        <w:pStyle w:val="a4"/>
        <w:shd w:val="clear" w:color="auto" w:fill="FFFFFF"/>
        <w:spacing w:line="276" w:lineRule="auto"/>
        <w:ind w:left="0" w:firstLine="709"/>
        <w:rPr>
          <w:rFonts w:ascii="Lato" w:hAnsi="Lato"/>
          <w:b/>
          <w:spacing w:val="-9"/>
          <w:sz w:val="24"/>
          <w:szCs w:val="24"/>
        </w:rPr>
      </w:pPr>
    </w:p>
    <w:p w:rsidR="00FD0BB6" w:rsidRDefault="00FD0BB6" w:rsidP="00FD0BB6">
      <w:pPr>
        <w:widowControl w:val="0"/>
        <w:shd w:val="clear" w:color="auto" w:fill="FFFFFF"/>
        <w:tabs>
          <w:tab w:val="left" w:pos="851"/>
        </w:tabs>
        <w:snapToGrid w:val="0"/>
        <w:spacing w:line="276" w:lineRule="auto"/>
        <w:rPr>
          <w:rFonts w:ascii="Lato" w:hAnsi="Lato"/>
          <w:spacing w:val="-9"/>
          <w:sz w:val="24"/>
          <w:szCs w:val="24"/>
        </w:rPr>
      </w:pPr>
      <w:r>
        <w:rPr>
          <w:rFonts w:ascii="Lato" w:hAnsi="Lato"/>
          <w:b/>
          <w:spacing w:val="-9"/>
          <w:sz w:val="24"/>
          <w:szCs w:val="24"/>
        </w:rPr>
        <w:t xml:space="preserve">5.1. </w:t>
      </w:r>
      <w:r w:rsidRPr="006E1F81">
        <w:rPr>
          <w:rFonts w:ascii="Lato" w:hAnsi="Lato"/>
          <w:b/>
          <w:spacing w:val="-9"/>
          <w:sz w:val="24"/>
          <w:szCs w:val="24"/>
        </w:rPr>
        <w:t>В области оплаты труда Стороны договорились</w:t>
      </w:r>
      <w:r w:rsidRPr="006E1F81">
        <w:rPr>
          <w:rFonts w:ascii="Lato" w:hAnsi="Lato"/>
          <w:spacing w:val="-9"/>
          <w:sz w:val="24"/>
          <w:szCs w:val="24"/>
        </w:rPr>
        <w:t>:</w:t>
      </w:r>
    </w:p>
    <w:p w:rsidR="00FD0BB6" w:rsidRPr="00AF3486" w:rsidRDefault="00FD0BB6" w:rsidP="00FD0BB6">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sz w:val="24"/>
          <w:szCs w:val="24"/>
        </w:rPr>
        <w:t xml:space="preserve">5.1.1 Система оплаты труда работников </w:t>
      </w:r>
      <w:r>
        <w:rPr>
          <w:rFonts w:ascii="Lato" w:hAnsi="Lato"/>
          <w:sz w:val="24"/>
          <w:szCs w:val="24"/>
        </w:rPr>
        <w:t>медицинской организации</w:t>
      </w:r>
      <w:r w:rsidRPr="00AF3486">
        <w:rPr>
          <w:rFonts w:ascii="Lato" w:hAnsi="Lato"/>
          <w:sz w:val="24"/>
          <w:szCs w:val="24"/>
        </w:rPr>
        <w:t xml:space="preserve"> устанавливается в соответствии с Положением об оплате труда работников </w:t>
      </w:r>
      <w:r>
        <w:rPr>
          <w:rFonts w:ascii="Lato" w:hAnsi="Lato"/>
          <w:sz w:val="24"/>
          <w:szCs w:val="24"/>
        </w:rPr>
        <w:t>_____________ (</w:t>
      </w:r>
      <w:r w:rsidRPr="006E1F81">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с учетом мнения </w:t>
      </w:r>
      <w:r>
        <w:rPr>
          <w:rFonts w:ascii="Lato" w:hAnsi="Lato"/>
          <w:sz w:val="24"/>
          <w:szCs w:val="24"/>
        </w:rPr>
        <w:t>Профсоюзного комитета</w:t>
      </w:r>
      <w:r w:rsidRPr="00AF3486">
        <w:rPr>
          <w:rFonts w:ascii="Lato" w:hAnsi="Lato"/>
          <w:sz w:val="24"/>
          <w:szCs w:val="24"/>
        </w:rPr>
        <w:t>.</w:t>
      </w:r>
    </w:p>
    <w:p w:rsidR="00FD0BB6" w:rsidRDefault="00FD0BB6" w:rsidP="00FD0BB6">
      <w:pPr>
        <w:spacing w:line="276" w:lineRule="auto"/>
        <w:jc w:val="both"/>
        <w:rPr>
          <w:rFonts w:ascii="Lato" w:hAnsi="Lato"/>
          <w:sz w:val="24"/>
          <w:szCs w:val="24"/>
        </w:rPr>
      </w:pP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_______________ (</w:t>
      </w:r>
      <w:r w:rsidRPr="00454864">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разработано в соответствии с постановлением Правительства </w:t>
      </w:r>
      <w:r>
        <w:rPr>
          <w:rFonts w:ascii="Lato" w:hAnsi="Lato"/>
          <w:sz w:val="24"/>
          <w:szCs w:val="24"/>
        </w:rPr>
        <w:t>__________ (наименование субъекта РФ)</w:t>
      </w:r>
      <w:r w:rsidRPr="00AF3486">
        <w:rPr>
          <w:rFonts w:ascii="Lato" w:hAnsi="Lato"/>
          <w:sz w:val="24"/>
          <w:szCs w:val="24"/>
        </w:rPr>
        <w:t xml:space="preserve"> «Об оплате труда работников </w:t>
      </w:r>
      <w:r>
        <w:rPr>
          <w:rFonts w:ascii="Lato" w:hAnsi="Lato"/>
          <w:sz w:val="24"/>
          <w:szCs w:val="24"/>
        </w:rPr>
        <w:t>……..</w:t>
      </w:r>
      <w:r w:rsidRPr="00AF3486">
        <w:rPr>
          <w:rFonts w:ascii="Lato" w:hAnsi="Lato"/>
          <w:sz w:val="24"/>
          <w:szCs w:val="24"/>
        </w:rPr>
        <w:t xml:space="preserve">», ТК </w:t>
      </w:r>
      <w:r>
        <w:rPr>
          <w:rFonts w:ascii="Lato" w:hAnsi="Lato"/>
          <w:sz w:val="24"/>
          <w:szCs w:val="24"/>
        </w:rPr>
        <w:t>Р</w:t>
      </w:r>
      <w:r w:rsidRPr="00AF3486">
        <w:rPr>
          <w:rFonts w:ascii="Lato" w:hAnsi="Lato"/>
          <w:sz w:val="24"/>
          <w:szCs w:val="24"/>
        </w:rPr>
        <w:t xml:space="preserve">Ф, Территориальной программой государственных гарантий бесплатного  оказания гражданам медицинской помощи в </w:t>
      </w:r>
      <w:r>
        <w:rPr>
          <w:rFonts w:ascii="Lato" w:hAnsi="Lato"/>
          <w:sz w:val="24"/>
          <w:szCs w:val="24"/>
        </w:rPr>
        <w:t>_____________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на соответствующий календарный год и Перечнем платных услуг, предоставляемых медицинскими организациями за счет средств предприятий, учреждений, организаций и личных средств граждан, утвержденных постановлением Правительства</w:t>
      </w:r>
      <w:r>
        <w:rPr>
          <w:rFonts w:ascii="Lato" w:hAnsi="Lato"/>
          <w:sz w:val="24"/>
          <w:szCs w:val="24"/>
        </w:rPr>
        <w:t>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и приказом Министерства</w:t>
      </w:r>
      <w:r>
        <w:rPr>
          <w:rFonts w:ascii="Lato" w:hAnsi="Lato"/>
          <w:sz w:val="24"/>
          <w:szCs w:val="24"/>
        </w:rPr>
        <w:t xml:space="preserve"> (департамента, комитета)</w:t>
      </w:r>
      <w:r w:rsidRPr="00AF3486">
        <w:rPr>
          <w:rFonts w:ascii="Lato" w:hAnsi="Lato"/>
          <w:sz w:val="24"/>
          <w:szCs w:val="24"/>
        </w:rPr>
        <w:t xml:space="preserve"> здравоохранения  </w:t>
      </w:r>
      <w:r>
        <w:rPr>
          <w:rFonts w:ascii="Lato" w:hAnsi="Lato"/>
          <w:sz w:val="24"/>
          <w:szCs w:val="24"/>
        </w:rPr>
        <w:t>__________ (</w:t>
      </w:r>
      <w:r w:rsidRPr="00911162">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в соответствии с законодательством Российской Федерации.</w:t>
      </w:r>
    </w:p>
    <w:p w:rsidR="00FD0BB6" w:rsidRDefault="00FD0BB6" w:rsidP="00FD0BB6">
      <w:pPr>
        <w:spacing w:line="276" w:lineRule="auto"/>
        <w:jc w:val="both"/>
        <w:rPr>
          <w:rFonts w:ascii="Lato" w:hAnsi="Lato"/>
          <w:sz w:val="24"/>
          <w:szCs w:val="24"/>
        </w:rPr>
      </w:pP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 (</w:t>
      </w:r>
      <w:r w:rsidRPr="00911162">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устанавливает единые принципы оплаты труда работников и порядок формирования заработной платы.</w:t>
      </w:r>
    </w:p>
    <w:p w:rsidR="00FD0BB6" w:rsidRDefault="00FD0BB6" w:rsidP="00FD0BB6">
      <w:pPr>
        <w:pStyle w:val="msonormalcxspmiddlecxspmiddlecxspmiddle"/>
        <w:spacing w:before="0" w:beforeAutospacing="0" w:after="0" w:afterAutospacing="0" w:line="276" w:lineRule="auto"/>
        <w:jc w:val="both"/>
        <w:rPr>
          <w:rFonts w:ascii="Lato" w:hAnsi="Lato"/>
        </w:rPr>
      </w:pPr>
    </w:p>
    <w:p w:rsidR="00FD0BB6" w:rsidRDefault="00FD0BB6" w:rsidP="00FD0BB6">
      <w:pPr>
        <w:pStyle w:val="msonormalcxspmiddlecxspmiddlecxspmiddle"/>
        <w:spacing w:before="0" w:beforeAutospacing="0" w:after="0" w:afterAutospacing="0" w:line="276" w:lineRule="auto"/>
        <w:jc w:val="both"/>
        <w:rPr>
          <w:rFonts w:ascii="Lato" w:hAnsi="Lato"/>
        </w:rPr>
      </w:pPr>
      <w:r w:rsidRPr="00AF3486">
        <w:rPr>
          <w:rFonts w:ascii="Lato" w:hAnsi="Lato"/>
        </w:rPr>
        <w:t xml:space="preserve">5.1.2 Размеры, условия, порядок и источник финансирования выплат стимулирующего характера, устанавливаются соответствующими постановлениями Правительства </w:t>
      </w:r>
      <w:r>
        <w:rPr>
          <w:rFonts w:ascii="Lato" w:hAnsi="Lato"/>
        </w:rPr>
        <w:t>________ (</w:t>
      </w:r>
      <w:r w:rsidRPr="00911162">
        <w:rPr>
          <w:rFonts w:ascii="Lato" w:hAnsi="Lato"/>
          <w:sz w:val="20"/>
          <w:szCs w:val="20"/>
        </w:rPr>
        <w:t>наименование субъекта РФ</w:t>
      </w:r>
      <w:r>
        <w:rPr>
          <w:rFonts w:ascii="Lato" w:hAnsi="Lato"/>
        </w:rPr>
        <w:t>)</w:t>
      </w:r>
      <w:r w:rsidRPr="00AF3486">
        <w:rPr>
          <w:rFonts w:ascii="Lato" w:hAnsi="Lato"/>
        </w:rPr>
        <w:t>, приказами министерства</w:t>
      </w:r>
      <w:r>
        <w:rPr>
          <w:rFonts w:ascii="Lato" w:hAnsi="Lato"/>
        </w:rPr>
        <w:t xml:space="preserve"> (</w:t>
      </w:r>
      <w:r w:rsidRPr="00911162">
        <w:rPr>
          <w:rFonts w:ascii="Lato" w:hAnsi="Lato"/>
          <w:sz w:val="20"/>
          <w:szCs w:val="20"/>
        </w:rPr>
        <w:t>департамента, комитета</w:t>
      </w:r>
      <w:r>
        <w:rPr>
          <w:rFonts w:ascii="Lato" w:hAnsi="Lato"/>
        </w:rPr>
        <w:t xml:space="preserve">) </w:t>
      </w:r>
      <w:r w:rsidRPr="00AF3486">
        <w:rPr>
          <w:rFonts w:ascii="Lato" w:hAnsi="Lato"/>
        </w:rPr>
        <w:t xml:space="preserve">здравоохранения </w:t>
      </w:r>
      <w:r>
        <w:rPr>
          <w:rFonts w:ascii="Lato" w:hAnsi="Lato"/>
        </w:rPr>
        <w:t>_________ (</w:t>
      </w:r>
      <w:r w:rsidRPr="00911162">
        <w:rPr>
          <w:rFonts w:ascii="Lato" w:hAnsi="Lato"/>
          <w:sz w:val="20"/>
          <w:szCs w:val="20"/>
        </w:rPr>
        <w:t>наименование субъекта РФ</w:t>
      </w:r>
      <w:r>
        <w:rPr>
          <w:rFonts w:ascii="Lato" w:hAnsi="Lato"/>
        </w:rPr>
        <w:t>)</w:t>
      </w:r>
      <w:r w:rsidRPr="00AF3486">
        <w:rPr>
          <w:rFonts w:ascii="Lato" w:hAnsi="Lato"/>
        </w:rPr>
        <w:t xml:space="preserve"> и локальными нормативными актами </w:t>
      </w:r>
      <w:r>
        <w:rPr>
          <w:rFonts w:ascii="Lato" w:hAnsi="Lato"/>
        </w:rPr>
        <w:t>медицинской организации</w:t>
      </w:r>
      <w:r w:rsidRPr="00AF3486">
        <w:rPr>
          <w:rFonts w:ascii="Lato" w:hAnsi="Lato"/>
        </w:rPr>
        <w:t>.</w:t>
      </w:r>
    </w:p>
    <w:p w:rsidR="00FD0BB6" w:rsidRDefault="00FD0BB6" w:rsidP="00FD0BB6">
      <w:pPr>
        <w:pStyle w:val="msonormalcxspmiddlecxspmiddlecxspmiddle"/>
        <w:spacing w:before="0" w:beforeAutospacing="0" w:after="0" w:afterAutospacing="0" w:line="276" w:lineRule="auto"/>
        <w:jc w:val="both"/>
        <w:rPr>
          <w:rFonts w:ascii="Lato" w:hAnsi="Lato"/>
        </w:rPr>
      </w:pPr>
    </w:p>
    <w:p w:rsidR="00FD0BB6" w:rsidRPr="00F81008" w:rsidRDefault="00FD0BB6" w:rsidP="00FD0BB6">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3</w:t>
      </w:r>
      <w:r w:rsidRPr="00F81008">
        <w:rPr>
          <w:rFonts w:ascii="Lato" w:hAnsi="Lato"/>
        </w:rPr>
        <w:t>. Создавать условия для оплаты труда работников в зависимости от результатов и качества их труда, а также их заинтересованности в эффективном функционировании структурных подразделений, повышения качества оказываемых услуг.</w:t>
      </w:r>
    </w:p>
    <w:p w:rsidR="00FD0BB6" w:rsidRDefault="00FD0BB6" w:rsidP="00FD0BB6">
      <w:pPr>
        <w:pStyle w:val="msonormalcxspmiddlecxspmiddlecxspmiddle"/>
        <w:spacing w:before="0" w:beforeAutospacing="0" w:after="0" w:afterAutospacing="0" w:line="276" w:lineRule="auto"/>
        <w:jc w:val="both"/>
        <w:rPr>
          <w:rFonts w:ascii="Lato" w:hAnsi="Lato"/>
        </w:rPr>
      </w:pPr>
    </w:p>
    <w:p w:rsidR="00FD0BB6" w:rsidRPr="00F81008" w:rsidRDefault="00FD0BB6" w:rsidP="00FD0BB6">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4</w:t>
      </w:r>
      <w:r w:rsidRPr="00F81008">
        <w:rPr>
          <w:rFonts w:ascii="Lato" w:hAnsi="Lato"/>
        </w:rPr>
        <w:t xml:space="preserve">. </w:t>
      </w:r>
      <w:r>
        <w:rPr>
          <w:rFonts w:ascii="Lato" w:hAnsi="Lato"/>
        </w:rPr>
        <w:t>Трудовой договор</w:t>
      </w:r>
      <w:r w:rsidRPr="00F81008">
        <w:rPr>
          <w:rFonts w:ascii="Lato" w:hAnsi="Lato"/>
        </w:rPr>
        <w:t xml:space="preserve"> заключать в порядке, установленном </w:t>
      </w:r>
      <w:r>
        <w:rPr>
          <w:rFonts w:ascii="Lato" w:hAnsi="Lato"/>
        </w:rPr>
        <w:t xml:space="preserve">ТК </w:t>
      </w:r>
      <w:r w:rsidRPr="00F81008">
        <w:rPr>
          <w:rFonts w:ascii="Lato" w:hAnsi="Lato"/>
        </w:rPr>
        <w:t>РФ, иными нормативными правовыми актами РФ, ……. (</w:t>
      </w:r>
      <w:r w:rsidRPr="00F81008">
        <w:rPr>
          <w:rFonts w:ascii="Lato" w:hAnsi="Lato"/>
          <w:sz w:val="20"/>
          <w:szCs w:val="20"/>
        </w:rPr>
        <w:t>наименование субъекта РФ</w:t>
      </w:r>
      <w:r w:rsidRPr="00F81008">
        <w:rPr>
          <w:rFonts w:ascii="Lato" w:hAnsi="Lato"/>
        </w:rPr>
        <w:t xml:space="preserve">), содержащими нормы трудового права, дополнительные соглашения с работниками </w:t>
      </w:r>
      <w:r>
        <w:rPr>
          <w:rFonts w:ascii="Lato" w:hAnsi="Lato"/>
        </w:rPr>
        <w:t>_____ (</w:t>
      </w:r>
      <w:r w:rsidRPr="00F81008">
        <w:rPr>
          <w:rFonts w:ascii="Lato" w:hAnsi="Lato"/>
          <w:sz w:val="20"/>
          <w:szCs w:val="20"/>
        </w:rPr>
        <w:t>наименование медицинский организации</w:t>
      </w:r>
      <w:r>
        <w:rPr>
          <w:rFonts w:ascii="Lato" w:hAnsi="Lato"/>
        </w:rPr>
        <w:t xml:space="preserve">) </w:t>
      </w:r>
      <w:r w:rsidRPr="00F81008">
        <w:rPr>
          <w:rFonts w:ascii="Lato" w:hAnsi="Lato"/>
        </w:rPr>
        <w:t>в целях конкретизации трудовой функции (должностных обязанностей) по соответствующим должностям, условий оплаты труда, установления показателей, критериев оценки деятельности для определения условий и размеров осуществления выплат стимулирующего характера.</w:t>
      </w:r>
    </w:p>
    <w:p w:rsidR="00FD0BB6" w:rsidRDefault="00FD0BB6" w:rsidP="00FD0BB6">
      <w:pPr>
        <w:pStyle w:val="msonormalcxspmiddlecxspmiddlecxspmiddle"/>
        <w:spacing w:before="0" w:beforeAutospacing="0" w:after="0" w:afterAutospacing="0" w:line="276" w:lineRule="auto"/>
        <w:jc w:val="both"/>
        <w:rPr>
          <w:rFonts w:ascii="Lato" w:hAnsi="Lato"/>
        </w:rPr>
      </w:pPr>
    </w:p>
    <w:p w:rsidR="00FD0BB6" w:rsidRPr="00F81008" w:rsidRDefault="00FD0BB6" w:rsidP="00FD0BB6">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5</w:t>
      </w:r>
      <w:r w:rsidRPr="00F81008">
        <w:rPr>
          <w:rFonts w:ascii="Lato" w:hAnsi="Lato"/>
        </w:rPr>
        <w:t xml:space="preserve">. При установлении и реализации систем оплаты труда исходить из того, что система оплаты труда работников </w:t>
      </w:r>
      <w:r>
        <w:rPr>
          <w:rFonts w:ascii="Lato" w:hAnsi="Lato"/>
        </w:rPr>
        <w:t>_________ (</w:t>
      </w:r>
      <w:r w:rsidRPr="00F81008">
        <w:rPr>
          <w:rFonts w:ascii="Lato" w:hAnsi="Lato"/>
          <w:sz w:val="20"/>
          <w:szCs w:val="20"/>
        </w:rPr>
        <w:t>наименование медицинский организации</w:t>
      </w:r>
      <w:r>
        <w:rPr>
          <w:rFonts w:ascii="Lato" w:hAnsi="Lato"/>
        </w:rPr>
        <w:t>)</w:t>
      </w:r>
      <w:r w:rsidRPr="00F81008">
        <w:rPr>
          <w:rFonts w:ascii="Lato" w:hAnsi="Lato"/>
        </w:rPr>
        <w:t>, включающая размеры окладов (должностных окладов), выплаты компенсационного и стимулирующего характера, в том числе за работу в условиях, отклоняющихся от нормальных, системы доплат и надбавок стимулирующего характера и системы премирования</w:t>
      </w:r>
      <w:r>
        <w:rPr>
          <w:rFonts w:ascii="Lato" w:hAnsi="Lato"/>
        </w:rPr>
        <w:t xml:space="preserve">, </w:t>
      </w:r>
      <w:r w:rsidRPr="00F81008">
        <w:rPr>
          <w:rFonts w:ascii="Lato" w:hAnsi="Lato"/>
        </w:rPr>
        <w:t>устанавливаются и изменяются коллективным договор</w:t>
      </w:r>
      <w:r>
        <w:rPr>
          <w:rFonts w:ascii="Lato" w:hAnsi="Lato"/>
        </w:rPr>
        <w:t>ом</w:t>
      </w:r>
      <w:r w:rsidRPr="00F81008">
        <w:rPr>
          <w:rFonts w:ascii="Lato" w:hAnsi="Lato"/>
        </w:rPr>
        <w:t xml:space="preserve">, локальными нормативными актами в соответствии нормативными правовыми актамиРФ, </w:t>
      </w:r>
      <w:r>
        <w:rPr>
          <w:rFonts w:ascii="Lato" w:hAnsi="Lato"/>
        </w:rPr>
        <w:t>________</w:t>
      </w:r>
      <w:r w:rsidRPr="00F81008">
        <w:rPr>
          <w:rFonts w:ascii="Lato" w:hAnsi="Lato"/>
        </w:rPr>
        <w:t xml:space="preserve"> (</w:t>
      </w:r>
      <w:r w:rsidRPr="00F81008">
        <w:rPr>
          <w:rFonts w:ascii="Lato" w:hAnsi="Lato"/>
          <w:sz w:val="20"/>
          <w:szCs w:val="20"/>
        </w:rPr>
        <w:t>наименование субъекта РФ</w:t>
      </w:r>
      <w:r w:rsidRPr="00F81008">
        <w:rPr>
          <w:rFonts w:ascii="Lato" w:hAnsi="Lato"/>
        </w:rPr>
        <w:t>), содержащими нормы трудового права</w:t>
      </w:r>
      <w:r>
        <w:rPr>
          <w:rFonts w:ascii="Lato" w:hAnsi="Lato"/>
        </w:rPr>
        <w:t xml:space="preserve">, </w:t>
      </w:r>
      <w:r w:rsidRPr="005719FB">
        <w:rPr>
          <w:rFonts w:ascii="Lato" w:hAnsi="Lato"/>
        </w:rPr>
        <w:t xml:space="preserve">в том числе с учетом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 правовых позиций Конституционного Суда РФ (постановления от 07.12.2017 № 38-П, от 28.06.2018 № 26-П, от 11.04.2019 № 17-П, от 16.12.2019 № 40-П).  </w:t>
      </w:r>
    </w:p>
    <w:p w:rsidR="00FD0BB6" w:rsidRDefault="00FD0BB6" w:rsidP="00FD0BB6">
      <w:pPr>
        <w:spacing w:line="276" w:lineRule="auto"/>
        <w:jc w:val="both"/>
        <w:rPr>
          <w:rFonts w:ascii="Lato" w:hAnsi="Lato"/>
          <w:bCs/>
          <w:sz w:val="24"/>
          <w:szCs w:val="24"/>
        </w:rPr>
      </w:pPr>
    </w:p>
    <w:p w:rsidR="00FD0BB6" w:rsidRPr="00AF3486" w:rsidRDefault="00FD0BB6" w:rsidP="00FD0BB6">
      <w:pPr>
        <w:spacing w:line="276" w:lineRule="auto"/>
        <w:jc w:val="both"/>
        <w:rPr>
          <w:rFonts w:ascii="Lato" w:hAnsi="Lato"/>
          <w:sz w:val="24"/>
          <w:szCs w:val="24"/>
        </w:rPr>
      </w:pPr>
      <w:r w:rsidRPr="00AF3486">
        <w:rPr>
          <w:rFonts w:ascii="Lato" w:hAnsi="Lato"/>
          <w:bCs/>
          <w:sz w:val="24"/>
          <w:szCs w:val="24"/>
        </w:rPr>
        <w:t>5.1.</w:t>
      </w:r>
      <w:r>
        <w:rPr>
          <w:rFonts w:ascii="Lato" w:hAnsi="Lato"/>
          <w:bCs/>
          <w:sz w:val="24"/>
          <w:szCs w:val="24"/>
        </w:rPr>
        <w:t>6.</w:t>
      </w:r>
      <w:r>
        <w:rPr>
          <w:rFonts w:ascii="Lato" w:hAnsi="Lato"/>
          <w:sz w:val="24"/>
          <w:szCs w:val="24"/>
        </w:rPr>
        <w:t>Д</w:t>
      </w:r>
      <w:r w:rsidRPr="00AF3486">
        <w:rPr>
          <w:rFonts w:ascii="Lato" w:hAnsi="Lato"/>
          <w:sz w:val="24"/>
          <w:szCs w:val="24"/>
        </w:rPr>
        <w:t xml:space="preserve">ля лиц, являющихся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местностях,у</w:t>
      </w:r>
      <w:r w:rsidRPr="00466AEC">
        <w:rPr>
          <w:rFonts w:ascii="Lato" w:hAnsi="Lato"/>
          <w:sz w:val="24"/>
          <w:szCs w:val="24"/>
        </w:rPr>
        <w:t>станавл</w:t>
      </w:r>
      <w:r>
        <w:rPr>
          <w:rFonts w:ascii="Lato" w:hAnsi="Lato"/>
          <w:sz w:val="24"/>
          <w:szCs w:val="24"/>
        </w:rPr>
        <w:t>ивается</w:t>
      </w:r>
      <w:r w:rsidRPr="00AF3486">
        <w:rPr>
          <w:rFonts w:ascii="Lato" w:hAnsi="Lato"/>
          <w:sz w:val="24"/>
          <w:szCs w:val="24"/>
        </w:rPr>
        <w:t>районн</w:t>
      </w:r>
      <w:r>
        <w:rPr>
          <w:rFonts w:ascii="Lato" w:hAnsi="Lato"/>
          <w:sz w:val="24"/>
          <w:szCs w:val="24"/>
        </w:rPr>
        <w:t>ый</w:t>
      </w:r>
      <w:r w:rsidRPr="00AF3486">
        <w:rPr>
          <w:rFonts w:ascii="Lato" w:hAnsi="Lato"/>
          <w:sz w:val="24"/>
          <w:szCs w:val="24"/>
        </w:rPr>
        <w:t xml:space="preserve"> коэффициент к заработной плате в размере </w:t>
      </w:r>
      <w:r>
        <w:rPr>
          <w:rFonts w:ascii="Lato" w:hAnsi="Lato"/>
          <w:sz w:val="24"/>
          <w:szCs w:val="24"/>
        </w:rPr>
        <w:t>_____</w:t>
      </w:r>
      <w:r w:rsidRPr="00AF3486">
        <w:rPr>
          <w:rFonts w:ascii="Lato" w:hAnsi="Lato"/>
          <w:sz w:val="24"/>
          <w:szCs w:val="24"/>
        </w:rPr>
        <w:t>, за исключением случаев, когда нормативными правовыми актами Российской Федерации установлен более высокий его размер.</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5.1.</w:t>
      </w:r>
      <w:r>
        <w:rPr>
          <w:rFonts w:ascii="Lato" w:hAnsi="Lato"/>
          <w:sz w:val="24"/>
          <w:szCs w:val="24"/>
        </w:rPr>
        <w:t>7</w:t>
      </w:r>
      <w:r w:rsidRPr="00AF3486">
        <w:rPr>
          <w:rFonts w:ascii="Lato" w:hAnsi="Lato"/>
          <w:sz w:val="24"/>
          <w:szCs w:val="24"/>
        </w:rPr>
        <w:t>. Выплат</w:t>
      </w:r>
      <w:r>
        <w:rPr>
          <w:rFonts w:ascii="Lato" w:hAnsi="Lato"/>
          <w:sz w:val="24"/>
          <w:szCs w:val="24"/>
        </w:rPr>
        <w:t>а</w:t>
      </w:r>
      <w:r w:rsidRPr="00AF3486">
        <w:rPr>
          <w:rFonts w:ascii="Lato" w:hAnsi="Lato"/>
          <w:sz w:val="24"/>
          <w:szCs w:val="24"/>
        </w:rPr>
        <w:t xml:space="preserve"> процентной надбавки к заработной плате за стаж работы в районах Крайнего Севера лицам, являющимся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w:t>
      </w:r>
      <w:r w:rsidRPr="00AF3486">
        <w:rPr>
          <w:rFonts w:ascii="Lato" w:hAnsi="Lato"/>
          <w:sz w:val="24"/>
          <w:szCs w:val="24"/>
        </w:rPr>
        <w:t xml:space="preserve">, </w:t>
      </w:r>
      <w:r>
        <w:rPr>
          <w:rFonts w:ascii="Lato" w:hAnsi="Lato"/>
          <w:sz w:val="24"/>
          <w:szCs w:val="24"/>
        </w:rPr>
        <w:t>у</w:t>
      </w:r>
      <w:r w:rsidRPr="00AF3486">
        <w:rPr>
          <w:rFonts w:ascii="Lato" w:hAnsi="Lato"/>
          <w:sz w:val="24"/>
          <w:szCs w:val="24"/>
        </w:rPr>
        <w:t>стан</w:t>
      </w:r>
      <w:r>
        <w:rPr>
          <w:rFonts w:ascii="Lato" w:hAnsi="Lato"/>
          <w:sz w:val="24"/>
          <w:szCs w:val="24"/>
        </w:rPr>
        <w:t>а</w:t>
      </w:r>
      <w:r w:rsidRPr="00AF3486">
        <w:rPr>
          <w:rFonts w:ascii="Lato" w:hAnsi="Lato"/>
          <w:sz w:val="24"/>
          <w:szCs w:val="24"/>
        </w:rPr>
        <w:t>вл</w:t>
      </w:r>
      <w:r>
        <w:rPr>
          <w:rFonts w:ascii="Lato" w:hAnsi="Lato"/>
          <w:sz w:val="24"/>
          <w:szCs w:val="24"/>
        </w:rPr>
        <w:t>ивается</w:t>
      </w:r>
      <w:r w:rsidRPr="00AF3486">
        <w:rPr>
          <w:rFonts w:ascii="Lato" w:hAnsi="Lato"/>
          <w:sz w:val="24"/>
          <w:szCs w:val="24"/>
        </w:rPr>
        <w:t xml:space="preserve"> в порядке и на условиях, установленных законодательством Российской Федерации и </w:t>
      </w:r>
      <w:r>
        <w:rPr>
          <w:rFonts w:ascii="Lato" w:hAnsi="Lato"/>
          <w:sz w:val="24"/>
          <w:szCs w:val="24"/>
        </w:rPr>
        <w:t>_____________ (</w:t>
      </w:r>
      <w:r w:rsidRPr="00466AEC">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w:t>
      </w:r>
    </w:p>
    <w:p w:rsidR="00FD0BB6" w:rsidRDefault="00FD0BB6" w:rsidP="00FD0BB6">
      <w:pPr>
        <w:spacing w:line="276" w:lineRule="auto"/>
        <w:jc w:val="both"/>
        <w:rPr>
          <w:rFonts w:ascii="Lato" w:hAnsi="Lato"/>
          <w:sz w:val="24"/>
          <w:szCs w:val="24"/>
        </w:rPr>
      </w:pPr>
    </w:p>
    <w:p w:rsidR="00FD0BB6" w:rsidRDefault="00FD0BB6" w:rsidP="00FD0BB6">
      <w:pPr>
        <w:spacing w:line="276" w:lineRule="auto"/>
        <w:jc w:val="both"/>
        <w:rPr>
          <w:rFonts w:ascii="Lato" w:hAnsi="Lato"/>
          <w:sz w:val="24"/>
          <w:szCs w:val="24"/>
        </w:rPr>
      </w:pPr>
      <w:r w:rsidRPr="00AF3486">
        <w:rPr>
          <w:rFonts w:ascii="Lato" w:hAnsi="Lato"/>
          <w:sz w:val="24"/>
          <w:szCs w:val="24"/>
        </w:rPr>
        <w:t>5.1.</w:t>
      </w:r>
      <w:r>
        <w:rPr>
          <w:rFonts w:ascii="Lato" w:hAnsi="Lato"/>
          <w:sz w:val="24"/>
          <w:szCs w:val="24"/>
        </w:rPr>
        <w:t>8.</w:t>
      </w:r>
      <w:r w:rsidRPr="00AF3486">
        <w:rPr>
          <w:rFonts w:ascii="Lato" w:hAnsi="Lato"/>
          <w:sz w:val="24"/>
          <w:szCs w:val="24"/>
        </w:rPr>
        <w:t>Оплат</w:t>
      </w:r>
      <w:r>
        <w:rPr>
          <w:rFonts w:ascii="Lato" w:hAnsi="Lato"/>
          <w:sz w:val="24"/>
          <w:szCs w:val="24"/>
        </w:rPr>
        <w:t>а</w:t>
      </w:r>
      <w:r w:rsidRPr="00AF3486">
        <w:rPr>
          <w:rFonts w:ascii="Lato" w:hAnsi="Lato"/>
          <w:sz w:val="24"/>
          <w:szCs w:val="24"/>
        </w:rPr>
        <w:t xml:space="preserve"> труда (доплата) работников, исполняющих обязанности временно отсутствующего работника в пределах нормальной продолжительности рабочего времени (совмещение, расширение зоны обслуживания, увеличение объема работ, исполнение обязанностей временно отсутствующего работника)  </w:t>
      </w:r>
      <w:r>
        <w:rPr>
          <w:rFonts w:ascii="Lato" w:hAnsi="Lato"/>
          <w:sz w:val="24"/>
          <w:szCs w:val="24"/>
        </w:rPr>
        <w:t>у</w:t>
      </w:r>
      <w:r w:rsidRPr="00466AEC">
        <w:rPr>
          <w:rFonts w:ascii="Lato" w:hAnsi="Lato"/>
          <w:sz w:val="24"/>
          <w:szCs w:val="24"/>
        </w:rPr>
        <w:t>стан</w:t>
      </w:r>
      <w:r>
        <w:rPr>
          <w:rFonts w:ascii="Lato" w:hAnsi="Lato"/>
          <w:sz w:val="24"/>
          <w:szCs w:val="24"/>
        </w:rPr>
        <w:t>а</w:t>
      </w:r>
      <w:r w:rsidRPr="00466AEC">
        <w:rPr>
          <w:rFonts w:ascii="Lato" w:hAnsi="Lato"/>
          <w:sz w:val="24"/>
          <w:szCs w:val="24"/>
        </w:rPr>
        <w:t>вл</w:t>
      </w:r>
      <w:r>
        <w:rPr>
          <w:rFonts w:ascii="Lato" w:hAnsi="Lato"/>
          <w:sz w:val="24"/>
          <w:szCs w:val="24"/>
        </w:rPr>
        <w:t>ивается</w:t>
      </w:r>
      <w:r w:rsidRPr="00AF3486">
        <w:rPr>
          <w:rFonts w:ascii="Lato" w:hAnsi="Lato"/>
          <w:sz w:val="24"/>
          <w:szCs w:val="24"/>
        </w:rPr>
        <w:t xml:space="preserve">только  с письменного согласия работника (по соглашению сторон) с того срока, в течение которого на него возлагаются дополнительные обязанности (по факту возникновения) без </w:t>
      </w:r>
      <w:proofErr w:type="spellStart"/>
      <w:r w:rsidRPr="00AF3486">
        <w:rPr>
          <w:rFonts w:ascii="Lato" w:hAnsi="Lato"/>
          <w:sz w:val="24"/>
          <w:szCs w:val="24"/>
        </w:rPr>
        <w:t>табелирования</w:t>
      </w:r>
      <w:proofErr w:type="spellEnd"/>
      <w:r w:rsidRPr="00AF3486">
        <w:rPr>
          <w:rFonts w:ascii="Lato" w:hAnsi="Lato"/>
          <w:sz w:val="24"/>
          <w:szCs w:val="24"/>
        </w:rPr>
        <w:t xml:space="preserve"> данной категории работников в табеле учета рабочего времени (простановка фактически отработанных часов). </w:t>
      </w:r>
    </w:p>
    <w:p w:rsidR="00FD0BB6" w:rsidRDefault="00FD0BB6" w:rsidP="00FD0BB6">
      <w:pPr>
        <w:spacing w:line="276" w:lineRule="auto"/>
        <w:jc w:val="both"/>
        <w:rPr>
          <w:rFonts w:ascii="Lato" w:hAnsi="Lato"/>
          <w:sz w:val="24"/>
          <w:szCs w:val="24"/>
        </w:rPr>
      </w:pPr>
    </w:p>
    <w:p w:rsidR="00FD0BB6" w:rsidRPr="00786B44" w:rsidRDefault="00FD0BB6" w:rsidP="00FD0BB6">
      <w:pPr>
        <w:spacing w:line="276" w:lineRule="auto"/>
        <w:jc w:val="both"/>
        <w:rPr>
          <w:rFonts w:ascii="Lato" w:hAnsi="Lato"/>
          <w:sz w:val="24"/>
          <w:szCs w:val="24"/>
        </w:rPr>
      </w:pPr>
      <w:r>
        <w:rPr>
          <w:rFonts w:ascii="Lato" w:hAnsi="Lato"/>
          <w:sz w:val="24"/>
          <w:szCs w:val="24"/>
        </w:rPr>
        <w:t>5.1.9</w:t>
      </w:r>
      <w:r w:rsidRPr="00786B44">
        <w:rPr>
          <w:rFonts w:ascii="Lato" w:hAnsi="Lato"/>
          <w:sz w:val="24"/>
          <w:szCs w:val="24"/>
        </w:rPr>
        <w:t>. Обеспечивать систематический контроль:</w:t>
      </w:r>
    </w:p>
    <w:p w:rsidR="00FD0BB6" w:rsidRPr="00786B44" w:rsidRDefault="00FD0BB6" w:rsidP="00FD0BB6">
      <w:pPr>
        <w:spacing w:line="276" w:lineRule="auto"/>
        <w:jc w:val="both"/>
        <w:rPr>
          <w:rFonts w:ascii="Lato" w:hAnsi="Lato"/>
          <w:sz w:val="24"/>
          <w:szCs w:val="24"/>
        </w:rPr>
      </w:pPr>
      <w:r w:rsidRPr="00786B44">
        <w:rPr>
          <w:rFonts w:ascii="Lato" w:hAnsi="Lato"/>
          <w:sz w:val="24"/>
          <w:szCs w:val="24"/>
        </w:rPr>
        <w:t>- за своевременной и в полном объеме выплатой заработной платы работникам;</w:t>
      </w:r>
    </w:p>
    <w:p w:rsidR="00FD0BB6" w:rsidRPr="00786B44" w:rsidRDefault="00FD0BB6" w:rsidP="00FD0BB6">
      <w:pPr>
        <w:spacing w:line="276" w:lineRule="auto"/>
        <w:jc w:val="both"/>
        <w:rPr>
          <w:rFonts w:ascii="Lato" w:hAnsi="Lato"/>
          <w:sz w:val="24"/>
          <w:szCs w:val="24"/>
        </w:rPr>
      </w:pPr>
      <w:r w:rsidRPr="00786B44">
        <w:rPr>
          <w:rFonts w:ascii="Lato" w:hAnsi="Lato"/>
          <w:sz w:val="24"/>
          <w:szCs w:val="24"/>
        </w:rPr>
        <w:t>- за реализацией и соблюдением норм Трудового кодекса РФ, иных нормативных правовых актов Российской Федерации и …… (</w:t>
      </w:r>
      <w:r w:rsidRPr="00786B44">
        <w:rPr>
          <w:rFonts w:ascii="Lato" w:hAnsi="Lato"/>
          <w:sz w:val="20"/>
          <w:szCs w:val="20"/>
        </w:rPr>
        <w:t>наименование субъекта РФ</w:t>
      </w:r>
      <w:r w:rsidRPr="00786B44">
        <w:rPr>
          <w:rFonts w:ascii="Lato" w:hAnsi="Lato"/>
          <w:sz w:val="24"/>
          <w:szCs w:val="24"/>
        </w:rPr>
        <w:t xml:space="preserve">), содержащих нормы трудового права, при установлении, изменении и реализации систем оплаты труда в </w:t>
      </w:r>
      <w:r>
        <w:rPr>
          <w:rFonts w:ascii="Lato" w:hAnsi="Lato"/>
          <w:sz w:val="24"/>
          <w:szCs w:val="24"/>
        </w:rPr>
        <w:t>медицинской организации</w:t>
      </w:r>
      <w:r w:rsidRPr="00786B44">
        <w:rPr>
          <w:rFonts w:ascii="Lato" w:hAnsi="Lato"/>
          <w:sz w:val="24"/>
          <w:szCs w:val="24"/>
        </w:rPr>
        <w:t>;</w:t>
      </w:r>
    </w:p>
    <w:p w:rsidR="00FD0BB6" w:rsidRPr="00786B44" w:rsidRDefault="00FD0BB6" w:rsidP="00FD0BB6">
      <w:pPr>
        <w:spacing w:line="276" w:lineRule="auto"/>
        <w:jc w:val="both"/>
        <w:rPr>
          <w:rFonts w:ascii="Lato" w:hAnsi="Lato"/>
          <w:sz w:val="24"/>
          <w:szCs w:val="24"/>
        </w:rPr>
      </w:pPr>
      <w:r w:rsidRPr="00786B44">
        <w:rPr>
          <w:rFonts w:ascii="Lato" w:hAnsi="Lato"/>
          <w:sz w:val="24"/>
          <w:szCs w:val="24"/>
        </w:rPr>
        <w:t xml:space="preserve">- за сохранением уровня заработной платы работников </w:t>
      </w:r>
      <w:r>
        <w:rPr>
          <w:rFonts w:ascii="Lato" w:hAnsi="Lato"/>
          <w:sz w:val="24"/>
          <w:szCs w:val="24"/>
        </w:rPr>
        <w:t>медицинской организации</w:t>
      </w:r>
      <w:r w:rsidRPr="00786B44">
        <w:rPr>
          <w:rFonts w:ascii="Lato" w:hAnsi="Lato"/>
          <w:sz w:val="24"/>
          <w:szCs w:val="24"/>
        </w:rPr>
        <w:t xml:space="preserve">, не ниже установленной до введения или изменения систем оплаты труда; </w:t>
      </w:r>
    </w:p>
    <w:p w:rsidR="00FD0BB6" w:rsidRPr="00786B44" w:rsidRDefault="00FD0BB6" w:rsidP="00FD0BB6">
      <w:pPr>
        <w:spacing w:line="276" w:lineRule="auto"/>
        <w:jc w:val="both"/>
        <w:rPr>
          <w:rFonts w:ascii="Lato" w:hAnsi="Lato"/>
          <w:sz w:val="24"/>
          <w:szCs w:val="24"/>
        </w:rPr>
      </w:pPr>
      <w:r w:rsidRPr="00786B44">
        <w:rPr>
          <w:rFonts w:ascii="Lato" w:hAnsi="Lato"/>
          <w:sz w:val="24"/>
          <w:szCs w:val="24"/>
        </w:rPr>
        <w:t xml:space="preserve">- за выплатой заработной платы работникам, отработавшим норму рабочего времени и выполнившим нормы труда (трудовые обязанности), в размерах не ниже минимального размера оплаты труда, установленного законодательством РФ, с учетом правовых позиций Конституционного Суда РФ (постановления от 07.12.2017 № 38-П, от 28.06.2018 № 26-П, от 11.04.2019 № 17-П, от 16.12.2019 № 40-П); </w:t>
      </w:r>
    </w:p>
    <w:p w:rsidR="00FD0BB6" w:rsidRPr="00AF3486" w:rsidRDefault="00FD0BB6" w:rsidP="00FD0BB6">
      <w:pPr>
        <w:spacing w:line="276" w:lineRule="auto"/>
        <w:jc w:val="both"/>
        <w:rPr>
          <w:rFonts w:ascii="Lato" w:hAnsi="Lato"/>
          <w:sz w:val="24"/>
          <w:szCs w:val="24"/>
        </w:rPr>
      </w:pPr>
      <w:r w:rsidRPr="00786B44">
        <w:rPr>
          <w:rFonts w:ascii="Lato" w:hAnsi="Lato"/>
          <w:sz w:val="24"/>
          <w:szCs w:val="24"/>
        </w:rPr>
        <w:t>- за своевременностью перечисления страховых взносов в государственные внебюджетные фонды.</w:t>
      </w:r>
    </w:p>
    <w:p w:rsidR="00FD0BB6" w:rsidRDefault="00FD0BB6" w:rsidP="00FD0BB6">
      <w:pPr>
        <w:shd w:val="clear" w:color="auto" w:fill="FFFFFF"/>
        <w:tabs>
          <w:tab w:val="left" w:pos="993"/>
        </w:tabs>
        <w:spacing w:line="276" w:lineRule="auto"/>
        <w:jc w:val="both"/>
        <w:rPr>
          <w:rFonts w:ascii="Lato" w:hAnsi="Lato"/>
          <w:b/>
          <w:sz w:val="24"/>
          <w:szCs w:val="24"/>
        </w:rPr>
      </w:pPr>
    </w:p>
    <w:p w:rsidR="00FD0BB6" w:rsidRPr="00AF3486" w:rsidRDefault="00FD0BB6" w:rsidP="00FD0BB6">
      <w:pPr>
        <w:shd w:val="clear" w:color="auto" w:fill="FFFFFF"/>
        <w:tabs>
          <w:tab w:val="left" w:pos="993"/>
        </w:tabs>
        <w:spacing w:line="276" w:lineRule="auto"/>
        <w:jc w:val="both"/>
        <w:rPr>
          <w:rFonts w:ascii="Lato" w:hAnsi="Lato"/>
          <w:b/>
          <w:sz w:val="24"/>
          <w:szCs w:val="24"/>
        </w:rPr>
      </w:pPr>
      <w:r w:rsidRPr="00AF3486">
        <w:rPr>
          <w:rFonts w:ascii="Lato" w:hAnsi="Lato"/>
          <w:b/>
          <w:sz w:val="24"/>
          <w:szCs w:val="24"/>
        </w:rPr>
        <w:t>5.2.Работодатель обязуется:</w:t>
      </w:r>
    </w:p>
    <w:p w:rsidR="00FD0BB6" w:rsidRPr="00466AEC" w:rsidRDefault="00FD0BB6" w:rsidP="00FD0BB6">
      <w:pPr>
        <w:widowControl w:val="0"/>
        <w:shd w:val="clear" w:color="auto" w:fill="FFFFFF"/>
        <w:tabs>
          <w:tab w:val="left" w:pos="0"/>
          <w:tab w:val="left" w:pos="993"/>
        </w:tabs>
        <w:snapToGrid w:val="0"/>
        <w:spacing w:line="276" w:lineRule="auto"/>
        <w:rPr>
          <w:rFonts w:ascii="Lato" w:hAnsi="Lato"/>
          <w:b/>
          <w:sz w:val="24"/>
          <w:szCs w:val="24"/>
        </w:rPr>
      </w:pPr>
      <w:r>
        <w:rPr>
          <w:rFonts w:ascii="Lato" w:hAnsi="Lato"/>
          <w:sz w:val="24"/>
          <w:szCs w:val="24"/>
        </w:rPr>
        <w:t xml:space="preserve">5.2.1. </w:t>
      </w:r>
      <w:r w:rsidRPr="00466AEC">
        <w:rPr>
          <w:rFonts w:ascii="Lato" w:hAnsi="Lato"/>
          <w:sz w:val="24"/>
          <w:szCs w:val="24"/>
        </w:rPr>
        <w:t>Оплату труда работников   производить с учетом требований действующего законодательства.</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5.2.2. </w:t>
      </w:r>
      <w:r w:rsidRPr="00466AEC">
        <w:rPr>
          <w:rFonts w:ascii="Lato" w:hAnsi="Lato"/>
          <w:sz w:val="24"/>
          <w:szCs w:val="24"/>
        </w:rPr>
        <w:t xml:space="preserve">Включать Председателя </w:t>
      </w:r>
      <w:r>
        <w:rPr>
          <w:rFonts w:ascii="Lato" w:hAnsi="Lato"/>
          <w:sz w:val="24"/>
          <w:szCs w:val="24"/>
        </w:rPr>
        <w:t xml:space="preserve">Профсоюзного комитета </w:t>
      </w:r>
      <w:r w:rsidRPr="00466AEC">
        <w:rPr>
          <w:rFonts w:ascii="Lato" w:hAnsi="Lato"/>
          <w:sz w:val="24"/>
          <w:szCs w:val="24"/>
        </w:rPr>
        <w:t>в состав тарификационной комиссии.</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bCs/>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sidRPr="00466AEC">
        <w:rPr>
          <w:rFonts w:ascii="Lato" w:hAnsi="Lato"/>
          <w:bCs/>
          <w:sz w:val="24"/>
          <w:szCs w:val="24"/>
        </w:rPr>
        <w:t>5.2.3.</w:t>
      </w:r>
      <w:r w:rsidRPr="00466AEC">
        <w:rPr>
          <w:rFonts w:ascii="Lato" w:hAnsi="Lato"/>
          <w:sz w:val="24"/>
          <w:szCs w:val="24"/>
        </w:rPr>
        <w:t xml:space="preserve">Учитывать мнение </w:t>
      </w:r>
      <w:r>
        <w:rPr>
          <w:rFonts w:ascii="Lato" w:hAnsi="Lato"/>
          <w:sz w:val="24"/>
          <w:szCs w:val="24"/>
        </w:rPr>
        <w:t xml:space="preserve">Профсоюзного комитета </w:t>
      </w:r>
      <w:r w:rsidRPr="00466AEC">
        <w:rPr>
          <w:rFonts w:ascii="Lato" w:hAnsi="Lato"/>
          <w:sz w:val="24"/>
          <w:szCs w:val="24"/>
        </w:rPr>
        <w:t>при разработке проектов локальных нормативных правовых актов, регламентирующи</w:t>
      </w:r>
      <w:r>
        <w:rPr>
          <w:rFonts w:ascii="Lato" w:hAnsi="Lato"/>
          <w:sz w:val="24"/>
          <w:szCs w:val="24"/>
        </w:rPr>
        <w:t>х</w:t>
      </w:r>
      <w:r w:rsidRPr="00466AEC">
        <w:rPr>
          <w:rFonts w:ascii="Lato" w:hAnsi="Lato"/>
          <w:sz w:val="24"/>
          <w:szCs w:val="24"/>
        </w:rPr>
        <w:t xml:space="preserve"> вопросы оплаты труда работников </w:t>
      </w:r>
      <w:r>
        <w:rPr>
          <w:rFonts w:ascii="Lato" w:hAnsi="Lato"/>
          <w:sz w:val="24"/>
          <w:szCs w:val="24"/>
        </w:rPr>
        <w:t>______________ (</w:t>
      </w:r>
      <w:r w:rsidRPr="00466AEC">
        <w:rPr>
          <w:rFonts w:ascii="Lato" w:hAnsi="Lato"/>
          <w:sz w:val="20"/>
          <w:szCs w:val="20"/>
        </w:rPr>
        <w:t>наименование медицинской организации</w:t>
      </w:r>
      <w:r>
        <w:rPr>
          <w:rFonts w:ascii="Lato" w:hAnsi="Lato"/>
          <w:sz w:val="24"/>
          <w:szCs w:val="24"/>
        </w:rPr>
        <w:t>)</w:t>
      </w:r>
      <w:r w:rsidRPr="00466AEC">
        <w:rPr>
          <w:rFonts w:ascii="Lato" w:hAnsi="Lato"/>
          <w:sz w:val="24"/>
          <w:szCs w:val="24"/>
        </w:rPr>
        <w:t>.</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5.2.4. </w:t>
      </w:r>
      <w:r w:rsidRPr="00466AEC">
        <w:rPr>
          <w:rFonts w:ascii="Lato" w:hAnsi="Lato"/>
          <w:sz w:val="24"/>
          <w:szCs w:val="24"/>
        </w:rPr>
        <w:t xml:space="preserve">Обеспечивать гарантии, установленные федеральными законами и иными нормативно-правовыми актами </w:t>
      </w:r>
      <w:r>
        <w:rPr>
          <w:rFonts w:ascii="Lato" w:hAnsi="Lato"/>
          <w:sz w:val="24"/>
          <w:szCs w:val="24"/>
        </w:rPr>
        <w:t>РФ и _________________ (</w:t>
      </w:r>
      <w:r w:rsidRPr="00466AEC">
        <w:rPr>
          <w:rFonts w:ascii="Lato" w:hAnsi="Lato"/>
          <w:sz w:val="20"/>
          <w:szCs w:val="20"/>
        </w:rPr>
        <w:t>наименование субъекта РФ</w:t>
      </w:r>
      <w:r>
        <w:rPr>
          <w:rFonts w:ascii="Lato" w:hAnsi="Lato"/>
          <w:sz w:val="24"/>
          <w:szCs w:val="24"/>
        </w:rPr>
        <w:t>)</w:t>
      </w:r>
      <w:r w:rsidRPr="00466AEC">
        <w:rPr>
          <w:rFonts w:ascii="Lato" w:hAnsi="Lato"/>
          <w:sz w:val="24"/>
          <w:szCs w:val="24"/>
        </w:rPr>
        <w:t>.</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5.2.5. </w:t>
      </w:r>
      <w:r w:rsidRPr="00466AEC">
        <w:rPr>
          <w:rFonts w:ascii="Lato" w:hAnsi="Lato"/>
          <w:sz w:val="24"/>
          <w:szCs w:val="24"/>
        </w:rPr>
        <w:t>Выплату заработной платы производить в денежной форме в валюте Российской Федерации (в рублях) (</w:t>
      </w:r>
      <w:r w:rsidRPr="00466AEC">
        <w:rPr>
          <w:rFonts w:ascii="Lato" w:hAnsi="Lato"/>
          <w:iCs/>
          <w:sz w:val="24"/>
          <w:szCs w:val="24"/>
        </w:rPr>
        <w:t>с</w:t>
      </w:r>
      <w:r>
        <w:rPr>
          <w:rFonts w:ascii="Lato" w:hAnsi="Lato"/>
          <w:iCs/>
          <w:sz w:val="24"/>
          <w:szCs w:val="24"/>
        </w:rPr>
        <w:t xml:space="preserve">татья </w:t>
      </w:r>
      <w:r w:rsidRPr="00466AEC">
        <w:rPr>
          <w:rFonts w:ascii="Lato" w:hAnsi="Lato"/>
          <w:iCs/>
          <w:sz w:val="24"/>
          <w:szCs w:val="24"/>
        </w:rPr>
        <w:t>131 ТК РФ).</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5.2.6. </w:t>
      </w:r>
      <w:r w:rsidRPr="00466AEC">
        <w:rPr>
          <w:rFonts w:ascii="Lato" w:hAnsi="Lato"/>
          <w:sz w:val="24"/>
          <w:szCs w:val="24"/>
        </w:rPr>
        <w:t>Срок</w:t>
      </w:r>
      <w:r>
        <w:rPr>
          <w:rFonts w:ascii="Lato" w:hAnsi="Lato"/>
          <w:sz w:val="24"/>
          <w:szCs w:val="24"/>
        </w:rPr>
        <w:t xml:space="preserve">ом </w:t>
      </w:r>
      <w:r w:rsidRPr="00466AEC">
        <w:rPr>
          <w:rFonts w:ascii="Lato" w:hAnsi="Lato"/>
          <w:sz w:val="24"/>
          <w:szCs w:val="24"/>
        </w:rPr>
        <w:t>выплаты заработной платы является 10-ое число следующего заотчетным, срок выдачи аванса 25-ое число текущего месяца</w:t>
      </w:r>
      <w:r w:rsidRPr="00466AEC">
        <w:rPr>
          <w:rFonts w:ascii="Lato" w:hAnsi="Lato"/>
          <w:color w:val="009999"/>
          <w:sz w:val="24"/>
          <w:szCs w:val="24"/>
        </w:rPr>
        <w:t>(могут быть другие даты)</w:t>
      </w:r>
      <w:r w:rsidRPr="00466AEC">
        <w:rPr>
          <w:rFonts w:ascii="Lato" w:hAnsi="Lato"/>
          <w:sz w:val="24"/>
          <w:szCs w:val="24"/>
        </w:rPr>
        <w:t xml:space="preserve">.  Работникам, принятым на работы впервые, приступившим к исполнению трудовых обязанностей после отпуска и другим причинам в период с 01 по 10 число любого месяца выплата заработной платы (аванса) производится через 15 дней. При совпадении дня выплаты с выходным или нерабочим праздничным днем выплата заработной платы производится накануне этого дня. </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5.2.7. </w:t>
      </w:r>
      <w:r w:rsidRPr="00466AEC">
        <w:rPr>
          <w:rFonts w:ascii="Lato" w:hAnsi="Lato"/>
          <w:sz w:val="24"/>
          <w:szCs w:val="24"/>
        </w:rPr>
        <w:t xml:space="preserve">Оплату  отпуска  производить  не  позднее,  чем  за  3  дня   до  его  начала  </w:t>
      </w:r>
      <w:r w:rsidRPr="00466AEC">
        <w:rPr>
          <w:rFonts w:ascii="Lato" w:hAnsi="Lato"/>
          <w:iCs/>
          <w:sz w:val="24"/>
          <w:szCs w:val="24"/>
        </w:rPr>
        <w:t>(ст.136  ТК РФ).</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5.2.8. </w:t>
      </w:r>
      <w:r w:rsidRPr="00466AEC">
        <w:rPr>
          <w:rFonts w:ascii="Lato" w:hAnsi="Lato"/>
          <w:sz w:val="24"/>
          <w:szCs w:val="24"/>
        </w:rPr>
        <w:t>Расчетные листки, отражающие составные части зарплаты, размеры и основания удержаний, общую сумму денежных средств, подлежащих выплате</w:t>
      </w:r>
      <w:r>
        <w:rPr>
          <w:rFonts w:ascii="Lato" w:hAnsi="Lato"/>
          <w:sz w:val="24"/>
          <w:szCs w:val="24"/>
        </w:rPr>
        <w:t>,</w:t>
      </w:r>
      <w:r w:rsidRPr="00466AEC">
        <w:rPr>
          <w:rFonts w:ascii="Lato" w:hAnsi="Lato"/>
          <w:sz w:val="24"/>
          <w:szCs w:val="24"/>
        </w:rPr>
        <w:t xml:space="preserve"> утвержденные руководителем с учетом мнения </w:t>
      </w:r>
      <w:r>
        <w:rPr>
          <w:rFonts w:ascii="Lato" w:hAnsi="Lato"/>
          <w:sz w:val="24"/>
          <w:szCs w:val="24"/>
        </w:rPr>
        <w:t xml:space="preserve">Профсоюзного комитета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136 ТК РФ)</w:t>
      </w:r>
      <w:r>
        <w:rPr>
          <w:rFonts w:ascii="Lato" w:hAnsi="Lato"/>
          <w:iCs/>
          <w:sz w:val="24"/>
          <w:szCs w:val="24"/>
        </w:rPr>
        <w:t>,</w:t>
      </w:r>
      <w:r w:rsidRPr="00466AEC">
        <w:rPr>
          <w:rFonts w:ascii="Lato" w:hAnsi="Lato"/>
          <w:sz w:val="24"/>
          <w:szCs w:val="24"/>
        </w:rPr>
        <w:t xml:space="preserve"> выдавать ежемесячно.</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5.2.9. </w:t>
      </w:r>
      <w:r w:rsidRPr="00466AEC">
        <w:rPr>
          <w:rFonts w:ascii="Lato" w:hAnsi="Lato"/>
          <w:sz w:val="24"/>
          <w:szCs w:val="24"/>
        </w:rPr>
        <w:t>Время простоя по вине работодателя оплачивать в размере не менее двух третей средней заработной платы работника.</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5.2.10. </w:t>
      </w:r>
      <w:r w:rsidRPr="00466AEC">
        <w:rPr>
          <w:rFonts w:ascii="Lato" w:hAnsi="Lato"/>
          <w:sz w:val="24"/>
          <w:szCs w:val="24"/>
        </w:rPr>
        <w:t>Время простоя по причинам, не   зависящим от работодателя и работника, оплачивать в размере не менее двух третей тарифной ставки, оклада (должностного оклада), рассчитанных пропорционально времени простоя.</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Pr="00466AEC" w:rsidRDefault="00FD0BB6" w:rsidP="00FD0BB6">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5.2.11. </w:t>
      </w:r>
      <w:r w:rsidRPr="00466AEC">
        <w:rPr>
          <w:rFonts w:ascii="Lato" w:hAnsi="Lato"/>
          <w:sz w:val="24"/>
          <w:szCs w:val="24"/>
        </w:rPr>
        <w:t xml:space="preserve">Время простоя по вине работника не оплачивается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157 ТК РФ).</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5.2.12. </w:t>
      </w:r>
      <w:r w:rsidRPr="00F81008">
        <w:rPr>
          <w:rFonts w:ascii="Lato" w:hAnsi="Lato"/>
          <w:sz w:val="24"/>
          <w:szCs w:val="24"/>
        </w:rPr>
        <w:t xml:space="preserve">Сохранять за работниками, направляемыми на повышение  квалификации  с отрывом  от  работы, среднюю  заработную  плату  по  основному  месту  работы </w:t>
      </w:r>
      <w:r w:rsidRPr="00F81008">
        <w:rPr>
          <w:rFonts w:ascii="Lato" w:hAnsi="Lato"/>
          <w:iCs/>
          <w:sz w:val="24"/>
          <w:szCs w:val="24"/>
        </w:rPr>
        <w:t>(ст</w:t>
      </w:r>
      <w:r>
        <w:rPr>
          <w:rFonts w:ascii="Lato" w:hAnsi="Lato"/>
          <w:iCs/>
          <w:sz w:val="24"/>
          <w:szCs w:val="24"/>
        </w:rPr>
        <w:t xml:space="preserve">атья </w:t>
      </w:r>
      <w:r w:rsidRPr="00F81008">
        <w:rPr>
          <w:rFonts w:ascii="Lato" w:hAnsi="Lato"/>
          <w:iCs/>
          <w:sz w:val="24"/>
          <w:szCs w:val="24"/>
        </w:rPr>
        <w:t>187 ТК РФ).</w:t>
      </w: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5.2.13. </w:t>
      </w:r>
      <w:r w:rsidRPr="00F81008">
        <w:rPr>
          <w:rFonts w:ascii="Lato" w:hAnsi="Lato"/>
          <w:sz w:val="24"/>
          <w:szCs w:val="24"/>
        </w:rPr>
        <w:t>Вносить изменения и дополнения в локальные нормативные акты в части оплаты труда в порядке, установленном Трудовым кодексом РФ, иными нормативными правовыми актами РФ, …… (</w:t>
      </w:r>
      <w:r w:rsidRPr="00F81008">
        <w:rPr>
          <w:rFonts w:ascii="Lato" w:hAnsi="Lato"/>
          <w:sz w:val="20"/>
          <w:szCs w:val="20"/>
        </w:rPr>
        <w:t>наименование субъекта РФ</w:t>
      </w:r>
      <w:r w:rsidRPr="00F81008">
        <w:rPr>
          <w:rFonts w:ascii="Lato" w:hAnsi="Lato"/>
          <w:sz w:val="24"/>
          <w:szCs w:val="24"/>
        </w:rPr>
        <w:t xml:space="preserve">), содержащими нормы трудового права, с учетом мнения </w:t>
      </w:r>
      <w:r>
        <w:rPr>
          <w:rFonts w:ascii="Lato" w:hAnsi="Lato"/>
          <w:sz w:val="24"/>
          <w:szCs w:val="24"/>
        </w:rPr>
        <w:t>П</w:t>
      </w:r>
      <w:r w:rsidRPr="00F81008">
        <w:rPr>
          <w:rFonts w:ascii="Lato" w:hAnsi="Lato"/>
          <w:sz w:val="24"/>
          <w:szCs w:val="24"/>
        </w:rPr>
        <w:t>рофсоюзно</w:t>
      </w:r>
      <w:r>
        <w:rPr>
          <w:rFonts w:ascii="Lato" w:hAnsi="Lato"/>
          <w:sz w:val="24"/>
          <w:szCs w:val="24"/>
        </w:rPr>
        <w:t>гокомитета</w:t>
      </w:r>
      <w:r w:rsidRPr="00F81008">
        <w:rPr>
          <w:rFonts w:ascii="Lato" w:hAnsi="Lato"/>
          <w:sz w:val="24"/>
          <w:szCs w:val="24"/>
        </w:rPr>
        <w:t>.</w:t>
      </w:r>
    </w:p>
    <w:p w:rsidR="00FD0BB6" w:rsidRDefault="00FD0BB6" w:rsidP="00FD0BB6">
      <w:pPr>
        <w:tabs>
          <w:tab w:val="left" w:pos="0"/>
        </w:tabs>
        <w:jc w:val="both"/>
        <w:rPr>
          <w:rFonts w:ascii="Lato" w:hAnsi="Lato"/>
          <w:sz w:val="24"/>
          <w:szCs w:val="24"/>
        </w:rPr>
      </w:pPr>
    </w:p>
    <w:p w:rsidR="00FD0BB6" w:rsidRPr="00D55101" w:rsidRDefault="00FD0BB6" w:rsidP="00FD0BB6">
      <w:pPr>
        <w:tabs>
          <w:tab w:val="left" w:pos="0"/>
        </w:tabs>
        <w:jc w:val="both"/>
        <w:rPr>
          <w:rFonts w:ascii="Lato" w:hAnsi="Lato"/>
          <w:sz w:val="24"/>
          <w:szCs w:val="24"/>
        </w:rPr>
      </w:pPr>
      <w:r>
        <w:rPr>
          <w:rFonts w:ascii="Lato" w:hAnsi="Lato"/>
          <w:sz w:val="24"/>
          <w:szCs w:val="24"/>
        </w:rPr>
        <w:t xml:space="preserve">5.2.14.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 xml:space="preserve">ивать </w:t>
      </w:r>
      <w:r w:rsidRPr="00D55101">
        <w:rPr>
          <w:rFonts w:ascii="Lato" w:hAnsi="Lato"/>
          <w:sz w:val="24"/>
          <w:szCs w:val="24"/>
        </w:rPr>
        <w:t>при изменении условий оплаты труда</w:t>
      </w:r>
      <w:r>
        <w:rPr>
          <w:rFonts w:ascii="Lato" w:hAnsi="Lato"/>
          <w:sz w:val="24"/>
          <w:szCs w:val="24"/>
        </w:rPr>
        <w:t xml:space="preserve">, </w:t>
      </w:r>
      <w:r w:rsidRPr="00D55101">
        <w:rPr>
          <w:rFonts w:ascii="Lato" w:hAnsi="Lato"/>
          <w:sz w:val="24"/>
          <w:szCs w:val="24"/>
        </w:rPr>
        <w:t>заработной платы работников (без учета премий и иных стимулирующих выплат) не менее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r>
        <w:rPr>
          <w:rFonts w:ascii="Lato" w:hAnsi="Lato"/>
          <w:sz w:val="24"/>
          <w:szCs w:val="24"/>
        </w:rPr>
        <w:t>.</w:t>
      </w:r>
    </w:p>
    <w:p w:rsidR="00FD0BB6" w:rsidRPr="00D55101" w:rsidRDefault="00FD0BB6" w:rsidP="00FD0BB6">
      <w:pPr>
        <w:tabs>
          <w:tab w:val="left" w:pos="0"/>
        </w:tabs>
        <w:jc w:val="both"/>
        <w:rPr>
          <w:rFonts w:ascii="Lato" w:hAnsi="Lato"/>
          <w:sz w:val="24"/>
          <w:szCs w:val="24"/>
        </w:rPr>
      </w:pPr>
      <w:r>
        <w:rPr>
          <w:rFonts w:ascii="Lato" w:hAnsi="Lato"/>
          <w:sz w:val="24"/>
          <w:szCs w:val="24"/>
        </w:rPr>
        <w:t xml:space="preserve">5.2.15.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компенсационного характера:</w:t>
      </w:r>
    </w:p>
    <w:p w:rsidR="00FD0BB6" w:rsidRPr="00D55101" w:rsidRDefault="00FD0BB6" w:rsidP="00FD0BB6">
      <w:pPr>
        <w:tabs>
          <w:tab w:val="left" w:pos="0"/>
        </w:tabs>
        <w:jc w:val="both"/>
        <w:rPr>
          <w:rFonts w:ascii="Lato" w:hAnsi="Lato"/>
          <w:sz w:val="24"/>
          <w:szCs w:val="24"/>
        </w:rPr>
      </w:pPr>
      <w:r>
        <w:rPr>
          <w:rFonts w:ascii="Lato" w:hAnsi="Lato"/>
          <w:sz w:val="24"/>
          <w:szCs w:val="24"/>
        </w:rPr>
        <w:t>5</w:t>
      </w:r>
      <w:r w:rsidRPr="00D55101">
        <w:rPr>
          <w:rFonts w:ascii="Lato" w:hAnsi="Lato"/>
          <w:sz w:val="24"/>
          <w:szCs w:val="24"/>
        </w:rPr>
        <w:t>.2.1</w:t>
      </w:r>
      <w:r>
        <w:rPr>
          <w:rFonts w:ascii="Lato" w:hAnsi="Lato"/>
          <w:sz w:val="24"/>
          <w:szCs w:val="24"/>
        </w:rPr>
        <w:t>5</w:t>
      </w:r>
      <w:r w:rsidRPr="00D55101">
        <w:rPr>
          <w:rFonts w:ascii="Lato" w:hAnsi="Lato"/>
          <w:sz w:val="24"/>
          <w:szCs w:val="24"/>
        </w:rPr>
        <w:t xml:space="preserve">.1.  работникам, занятым на работах с вредными и (или) опасными и иными особыми условиями труда, в повышенном размере по сравнению с оплатой труда, установленной для различных видов работ с нормальными условиями труда в соответствии с трудовым законодательством, иными нормативно-правовыми актами, содержащими нормы трудового права. </w:t>
      </w:r>
    </w:p>
    <w:p w:rsidR="00FD0BB6" w:rsidRDefault="00FD0BB6" w:rsidP="00FD0BB6">
      <w:pPr>
        <w:tabs>
          <w:tab w:val="left" w:pos="0"/>
        </w:tabs>
        <w:jc w:val="both"/>
        <w:rPr>
          <w:rFonts w:ascii="Lato" w:hAnsi="Lato"/>
          <w:sz w:val="24"/>
          <w:szCs w:val="24"/>
        </w:rPr>
      </w:pP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Конкретные размеры повышения оплаты труда, но не менее 4% оклада (должностного оклада) устанавливаются дифференцированно в зависимости от степени вредности по результатам специальной оценки условий труда с учетом мнения выборного органа первичной профсоюзной организации в порядке, установленном статьей 372 ТК РФ, и не могут быть ниже размеров, установленных трудовым законодательством, иными нормативными актами Российской Федерации, субъекта РФ, содержащими нормы трудового права, коллективными договорами и соглашениями.</w:t>
      </w:r>
    </w:p>
    <w:p w:rsidR="00FD0BB6" w:rsidRDefault="00FD0BB6" w:rsidP="00FD0BB6">
      <w:pPr>
        <w:tabs>
          <w:tab w:val="left" w:pos="0"/>
        </w:tabs>
        <w:jc w:val="both"/>
        <w:rPr>
          <w:rFonts w:ascii="Lato" w:hAnsi="Lato"/>
          <w:sz w:val="24"/>
          <w:szCs w:val="24"/>
        </w:rPr>
      </w:pP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Устанавливать оплату труда повышенном размере: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а) медицинским работникам, участвующим в оказании психиатрической помощи, непосредственно участвующим в оказании психиатрической помощи, а также осуществляющим диагностику и лечение ВИЧ-инфицированных, и лицам, чья работа связана с материалами, содержащими вирус иммунодефицита человека, в порядке и размерах, определёнными органами исполнительной власти ……(</w:t>
      </w:r>
      <w:r w:rsidRPr="005719FB">
        <w:rPr>
          <w:rFonts w:ascii="Lato" w:hAnsi="Lato"/>
          <w:sz w:val="20"/>
          <w:szCs w:val="20"/>
        </w:rPr>
        <w:t>наименование субъекта РФ</w:t>
      </w:r>
      <w:r w:rsidRPr="00D55101">
        <w:rPr>
          <w:rFonts w:ascii="Lato" w:hAnsi="Lato"/>
          <w:sz w:val="24"/>
          <w:szCs w:val="24"/>
        </w:rPr>
        <w:t xml:space="preserve">);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б) работникам </w:t>
      </w:r>
      <w:r>
        <w:rPr>
          <w:rFonts w:ascii="Lato" w:hAnsi="Lato"/>
          <w:sz w:val="24"/>
          <w:szCs w:val="24"/>
        </w:rPr>
        <w:t>медицинской организации</w:t>
      </w:r>
      <w:r w:rsidRPr="00D55101">
        <w:rPr>
          <w:rFonts w:ascii="Lato" w:hAnsi="Lato"/>
          <w:sz w:val="24"/>
          <w:szCs w:val="24"/>
        </w:rPr>
        <w:t>, заняты</w:t>
      </w:r>
      <w:r>
        <w:rPr>
          <w:rFonts w:ascii="Lato" w:hAnsi="Lato"/>
          <w:sz w:val="24"/>
          <w:szCs w:val="24"/>
        </w:rPr>
        <w:t>м</w:t>
      </w:r>
      <w:r w:rsidRPr="00D55101">
        <w:rPr>
          <w:rFonts w:ascii="Lato" w:hAnsi="Lato"/>
          <w:sz w:val="24"/>
          <w:szCs w:val="24"/>
        </w:rPr>
        <w:t xml:space="preserve"> на работах с вредными и (или) опасными условиями труда, - по результатами специальной оценки условий труда: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3.1 – не менее </w:t>
      </w:r>
      <w:r>
        <w:rPr>
          <w:rFonts w:ascii="Lato" w:hAnsi="Lato"/>
          <w:sz w:val="24"/>
          <w:szCs w:val="24"/>
        </w:rPr>
        <w:t>4</w:t>
      </w:r>
      <w:r w:rsidRPr="00D55101">
        <w:rPr>
          <w:rFonts w:ascii="Lato" w:hAnsi="Lato"/>
          <w:sz w:val="24"/>
          <w:szCs w:val="24"/>
        </w:rPr>
        <w:t xml:space="preserve">% оклада (должностного оклада);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3.2 – не менее </w:t>
      </w:r>
      <w:r>
        <w:rPr>
          <w:rFonts w:ascii="Lato" w:hAnsi="Lato"/>
          <w:sz w:val="24"/>
          <w:szCs w:val="24"/>
        </w:rPr>
        <w:t>8</w:t>
      </w:r>
      <w:r w:rsidRPr="00D55101">
        <w:rPr>
          <w:rFonts w:ascii="Lato" w:hAnsi="Lato"/>
          <w:sz w:val="24"/>
          <w:szCs w:val="24"/>
        </w:rPr>
        <w:t xml:space="preserve">% оклада (должностного оклада);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3.3 – не менее 12% оклада (должностного оклада);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3, подкласс 3.4 – не менее 15% оклада (должностного оклада);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xml:space="preserve">класс 4 – не менее 16% оклада (должностного оклада).      </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Размеры выплат компенсационного характера предусматриваются в трудовом договоре с работником.</w:t>
      </w:r>
    </w:p>
    <w:p w:rsidR="00FD0BB6" w:rsidRDefault="00FD0BB6" w:rsidP="00FD0BB6">
      <w:pPr>
        <w:tabs>
          <w:tab w:val="left" w:pos="0"/>
        </w:tabs>
        <w:jc w:val="both"/>
        <w:rPr>
          <w:rFonts w:ascii="Lato" w:hAnsi="Lato"/>
          <w:sz w:val="24"/>
          <w:szCs w:val="24"/>
        </w:rPr>
      </w:pPr>
    </w:p>
    <w:p w:rsidR="00FD0BB6" w:rsidRDefault="00FD0BB6" w:rsidP="00FD0BB6">
      <w:pPr>
        <w:tabs>
          <w:tab w:val="left" w:pos="0"/>
        </w:tabs>
        <w:jc w:val="both"/>
        <w:rPr>
          <w:rFonts w:ascii="Lato" w:hAnsi="Lato"/>
          <w:sz w:val="24"/>
          <w:szCs w:val="24"/>
        </w:rPr>
      </w:pPr>
      <w:r w:rsidRPr="00D55101">
        <w:rPr>
          <w:rFonts w:ascii="Lato" w:hAnsi="Lato"/>
          <w:sz w:val="24"/>
          <w:szCs w:val="24"/>
        </w:rPr>
        <w:t xml:space="preserve">Размеры повышения оплаты труда работников, занятых на работах с вредными и (или) опасными условиями труда, не могут быть снижены по сравнению с размерами, установленными в соответствии с ТК РФ, иными нормативными правовыми актами, содержащими нормы трудового права, а также соглашениями и коллективными договорами, без проведения специальной оценки условий труда. </w:t>
      </w:r>
    </w:p>
    <w:p w:rsidR="00FD0BB6" w:rsidRDefault="00FD0BB6" w:rsidP="00FD0BB6">
      <w:pPr>
        <w:tabs>
          <w:tab w:val="left" w:pos="0"/>
        </w:tabs>
        <w:jc w:val="both"/>
        <w:rPr>
          <w:rFonts w:ascii="Lato" w:hAnsi="Lato"/>
          <w:bCs/>
          <w:sz w:val="24"/>
          <w:szCs w:val="24"/>
        </w:rPr>
      </w:pPr>
    </w:p>
    <w:p w:rsidR="00FD0BB6" w:rsidRDefault="00FD0BB6" w:rsidP="00FD0BB6">
      <w:pPr>
        <w:tabs>
          <w:tab w:val="left" w:pos="0"/>
        </w:tabs>
        <w:jc w:val="both"/>
        <w:rPr>
          <w:rFonts w:ascii="Lato" w:hAnsi="Lato"/>
          <w:sz w:val="24"/>
          <w:szCs w:val="24"/>
        </w:rPr>
      </w:pPr>
      <w:r>
        <w:rPr>
          <w:rFonts w:ascii="Lato" w:hAnsi="Lato"/>
          <w:bCs/>
          <w:sz w:val="24"/>
          <w:szCs w:val="24"/>
        </w:rPr>
        <w:t>5</w:t>
      </w:r>
      <w:r w:rsidRPr="00D55101">
        <w:rPr>
          <w:rFonts w:ascii="Lato" w:hAnsi="Lato"/>
          <w:bCs/>
          <w:sz w:val="24"/>
          <w:szCs w:val="24"/>
        </w:rPr>
        <w:t>.2.1</w:t>
      </w:r>
      <w:r>
        <w:rPr>
          <w:rFonts w:ascii="Lato" w:hAnsi="Lato"/>
          <w:bCs/>
          <w:sz w:val="24"/>
          <w:szCs w:val="24"/>
        </w:rPr>
        <w:t>5</w:t>
      </w:r>
      <w:r w:rsidRPr="00D55101">
        <w:rPr>
          <w:rFonts w:ascii="Lato" w:hAnsi="Lato"/>
          <w:bCs/>
          <w:sz w:val="24"/>
          <w:szCs w:val="24"/>
        </w:rPr>
        <w:t>.2.  в случаях выполнения работ в условиях, отклоняющихся от нормальных:</w:t>
      </w:r>
    </w:p>
    <w:p w:rsidR="00FD0BB6" w:rsidRPr="00D55101" w:rsidRDefault="00FD0BB6" w:rsidP="00FD0BB6">
      <w:pPr>
        <w:tabs>
          <w:tab w:val="left" w:pos="0"/>
        </w:tabs>
        <w:jc w:val="both"/>
        <w:rPr>
          <w:rFonts w:ascii="Lato" w:hAnsi="Lato"/>
          <w:sz w:val="24"/>
          <w:szCs w:val="24"/>
        </w:rPr>
      </w:pPr>
      <w:r w:rsidRPr="00D55101">
        <w:rPr>
          <w:rFonts w:ascii="Lato" w:hAnsi="Lato"/>
          <w:sz w:val="24"/>
          <w:szCs w:val="24"/>
        </w:rPr>
        <w:t>- за работу в ночное время (с 22 часов до 6 часов) в повышенном   размере, до 50% (процентов) части оклада часовой тарифной ставки (оклада,  должностного оклада) за каждый час работы в ночное время; работникам, осуществляющим оказание экстренной, скорой и неотложной медицинской помощи, до 100% части оклада (должностного оклада).</w:t>
      </w:r>
    </w:p>
    <w:p w:rsidR="00FD0BB6" w:rsidRPr="00D55101" w:rsidRDefault="00FD0BB6" w:rsidP="00FD0BB6">
      <w:pPr>
        <w:autoSpaceDE w:val="0"/>
        <w:autoSpaceDN w:val="0"/>
        <w:adjustRightInd w:val="0"/>
        <w:jc w:val="both"/>
        <w:rPr>
          <w:rFonts w:ascii="Lato" w:hAnsi="Lato"/>
          <w:sz w:val="24"/>
          <w:szCs w:val="24"/>
        </w:rPr>
      </w:pPr>
      <w:r w:rsidRPr="00D55101">
        <w:rPr>
          <w:rFonts w:ascii="Lato" w:hAnsi="Lato"/>
          <w:sz w:val="24"/>
          <w:szCs w:val="24"/>
        </w:rPr>
        <w:t xml:space="preserve">Конкретные размеры повышения оплаты труда за работу в ночное время устанавливаются локальным нормативным актом, принимаемым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 комитета</w:t>
      </w:r>
      <w:r w:rsidRPr="00D55101">
        <w:rPr>
          <w:rFonts w:ascii="Lato" w:hAnsi="Lato"/>
          <w:sz w:val="24"/>
          <w:szCs w:val="24"/>
        </w:rPr>
        <w:t xml:space="preserve">, трудовым договором.                                           </w:t>
      </w:r>
    </w:p>
    <w:p w:rsidR="00FD0BB6" w:rsidRPr="00D55101" w:rsidRDefault="00FD0BB6" w:rsidP="00FD0BB6">
      <w:pPr>
        <w:autoSpaceDE w:val="0"/>
        <w:autoSpaceDN w:val="0"/>
        <w:adjustRightInd w:val="0"/>
        <w:jc w:val="both"/>
        <w:rPr>
          <w:rFonts w:ascii="Lato" w:hAnsi="Lato"/>
          <w:sz w:val="24"/>
          <w:szCs w:val="24"/>
        </w:rPr>
      </w:pPr>
      <w:r w:rsidRPr="00D55101">
        <w:rPr>
          <w:rFonts w:ascii="Lato" w:hAnsi="Lato"/>
          <w:sz w:val="24"/>
          <w:szCs w:val="24"/>
        </w:rPr>
        <w:t>- з</w:t>
      </w:r>
      <w:r w:rsidRPr="00D55101">
        <w:rPr>
          <w:rFonts w:ascii="Lato" w:hAnsi="Lato"/>
          <w:bCs/>
          <w:sz w:val="24"/>
          <w:szCs w:val="24"/>
        </w:rPr>
        <w:t xml:space="preserve">а работу в праздничные дни, сверхурочную работу в соответствии трудовым законодательством.Размер доплат устанавливается по соглашению сторон трудового договора с учетом </w:t>
      </w:r>
      <w:r w:rsidRPr="00D55101">
        <w:rPr>
          <w:rFonts w:ascii="Lato" w:hAnsi="Lato"/>
          <w:sz w:val="24"/>
          <w:szCs w:val="24"/>
        </w:rPr>
        <w:t xml:space="preserve">правовых позиций Конституционного суда РФ, изложенных в постановлениях от 28.06.2018 года № 26-П, от 11.04.2019 года № 17-П, от 16.12.2019 года № 40-П. </w:t>
      </w:r>
    </w:p>
    <w:p w:rsidR="00FD0BB6" w:rsidRDefault="00FD0BB6" w:rsidP="00FD0BB6">
      <w:pPr>
        <w:widowControl w:val="0"/>
        <w:autoSpaceDE w:val="0"/>
        <w:autoSpaceDN w:val="0"/>
        <w:adjustRightInd w:val="0"/>
        <w:jc w:val="both"/>
        <w:rPr>
          <w:rFonts w:ascii="Lato" w:hAnsi="Lato"/>
          <w:sz w:val="24"/>
          <w:szCs w:val="24"/>
        </w:rPr>
      </w:pPr>
    </w:p>
    <w:p w:rsidR="00FD0BB6" w:rsidRPr="00D55101" w:rsidRDefault="00FD0BB6" w:rsidP="00FD0BB6">
      <w:pPr>
        <w:widowControl w:val="0"/>
        <w:autoSpaceDE w:val="0"/>
        <w:autoSpaceDN w:val="0"/>
        <w:adjustRightInd w:val="0"/>
        <w:jc w:val="both"/>
        <w:rPr>
          <w:rFonts w:ascii="Lato" w:hAnsi="Lato"/>
          <w:sz w:val="24"/>
          <w:szCs w:val="24"/>
        </w:rPr>
      </w:pPr>
      <w:r>
        <w:rPr>
          <w:rFonts w:ascii="Lato" w:hAnsi="Lato"/>
          <w:sz w:val="24"/>
          <w:szCs w:val="24"/>
        </w:rPr>
        <w:t xml:space="preserve">5.2.16.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стимулирующего характера за высокие результаты работы (сложность, напряжённость, интенсивность, достижения (вклад) по занимаемой должности) для работников </w:t>
      </w:r>
      <w:r>
        <w:rPr>
          <w:rFonts w:ascii="Lato" w:hAnsi="Lato"/>
          <w:sz w:val="24"/>
          <w:szCs w:val="24"/>
        </w:rPr>
        <w:t xml:space="preserve">медицинской организации </w:t>
      </w:r>
      <w:r w:rsidRPr="00D55101">
        <w:rPr>
          <w:rFonts w:ascii="Lato" w:hAnsi="Lato"/>
          <w:sz w:val="24"/>
          <w:szCs w:val="24"/>
        </w:rPr>
        <w:t xml:space="preserve">локальными нормативными актами, принимаемыми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гокомитета</w:t>
      </w:r>
      <w:r w:rsidRPr="00D55101">
        <w:rPr>
          <w:rFonts w:ascii="Lato" w:hAnsi="Lato"/>
          <w:sz w:val="24"/>
          <w:szCs w:val="24"/>
        </w:rPr>
        <w:t>, с учетом разрабатываемых в организации формализованныхпоказателей и критериев оценки эффективности труда работников.</w:t>
      </w:r>
    </w:p>
    <w:p w:rsidR="00FD0BB6" w:rsidRPr="00D55101" w:rsidRDefault="00FD0BB6" w:rsidP="00FD0BB6">
      <w:pPr>
        <w:widowControl w:val="0"/>
        <w:autoSpaceDE w:val="0"/>
        <w:autoSpaceDN w:val="0"/>
        <w:adjustRightInd w:val="0"/>
        <w:jc w:val="both"/>
        <w:rPr>
          <w:rFonts w:ascii="Lato" w:hAnsi="Lato"/>
          <w:bCs/>
          <w:sz w:val="24"/>
          <w:szCs w:val="24"/>
        </w:rPr>
      </w:pPr>
      <w:r w:rsidRPr="00D55101">
        <w:rPr>
          <w:rFonts w:ascii="Lato" w:hAnsi="Lato"/>
          <w:bCs/>
          <w:sz w:val="24"/>
          <w:szCs w:val="24"/>
        </w:rPr>
        <w:t xml:space="preserve">Размеры и условия осуществления выплат стимулирующего характера предусматриваются в трудовом договоре с работником. </w:t>
      </w:r>
    </w:p>
    <w:p w:rsidR="00FD0BB6" w:rsidRDefault="00FD0BB6" w:rsidP="00FD0BB6">
      <w:pPr>
        <w:shd w:val="clear" w:color="auto" w:fill="FFFFFF"/>
        <w:tabs>
          <w:tab w:val="left" w:pos="0"/>
          <w:tab w:val="left" w:pos="851"/>
        </w:tabs>
        <w:spacing w:line="276" w:lineRule="auto"/>
        <w:jc w:val="both"/>
        <w:rPr>
          <w:rFonts w:ascii="Lato" w:hAnsi="Lato"/>
          <w:b/>
          <w:sz w:val="24"/>
          <w:szCs w:val="24"/>
        </w:rPr>
      </w:pPr>
    </w:p>
    <w:p w:rsidR="00FD0BB6" w:rsidRPr="00AF3486" w:rsidRDefault="00FD0BB6" w:rsidP="00FD0BB6">
      <w:pPr>
        <w:shd w:val="clear" w:color="auto" w:fill="FFFFFF"/>
        <w:tabs>
          <w:tab w:val="left" w:pos="0"/>
          <w:tab w:val="left" w:pos="851"/>
        </w:tabs>
        <w:spacing w:line="276" w:lineRule="auto"/>
        <w:jc w:val="both"/>
        <w:rPr>
          <w:rFonts w:ascii="Lato" w:hAnsi="Lato"/>
          <w:b/>
          <w:sz w:val="24"/>
          <w:szCs w:val="24"/>
        </w:rPr>
      </w:pPr>
      <w:r w:rsidRPr="00AF3486">
        <w:rPr>
          <w:rFonts w:ascii="Lato" w:hAnsi="Lato"/>
          <w:b/>
          <w:sz w:val="24"/>
          <w:szCs w:val="24"/>
        </w:rPr>
        <w:t>5.3.Профсоюзный комитет обязуется:</w:t>
      </w:r>
    </w:p>
    <w:p w:rsidR="00FD0BB6" w:rsidRPr="00AF3486" w:rsidRDefault="00FD0BB6" w:rsidP="00FD0BB6">
      <w:pPr>
        <w:shd w:val="clear" w:color="auto" w:fill="FFFFFF"/>
        <w:tabs>
          <w:tab w:val="left" w:pos="0"/>
          <w:tab w:val="left" w:pos="851"/>
        </w:tabs>
        <w:spacing w:line="276" w:lineRule="auto"/>
        <w:jc w:val="both"/>
        <w:rPr>
          <w:rFonts w:ascii="Lato" w:hAnsi="Lato"/>
          <w:sz w:val="24"/>
          <w:szCs w:val="24"/>
        </w:rPr>
      </w:pPr>
      <w:r w:rsidRPr="00AF3486">
        <w:rPr>
          <w:rFonts w:ascii="Lato" w:hAnsi="Lato"/>
          <w:sz w:val="24"/>
          <w:szCs w:val="24"/>
        </w:rPr>
        <w:t xml:space="preserve">5.3.1. Осуществлять контроль за соблюдением Работодателем норм </w:t>
      </w:r>
      <w:r>
        <w:rPr>
          <w:rFonts w:ascii="Lato" w:hAnsi="Lato"/>
          <w:sz w:val="24"/>
          <w:szCs w:val="24"/>
        </w:rPr>
        <w:t>ТК</w:t>
      </w:r>
      <w:r w:rsidRPr="00AF3486">
        <w:rPr>
          <w:rFonts w:ascii="Lato" w:hAnsi="Lato"/>
          <w:sz w:val="24"/>
          <w:szCs w:val="24"/>
        </w:rPr>
        <w:t xml:space="preserve"> РФ, иных нормативно-правовых актов РФ</w:t>
      </w:r>
      <w:r>
        <w:rPr>
          <w:rFonts w:ascii="Lato" w:hAnsi="Lato"/>
          <w:sz w:val="24"/>
          <w:szCs w:val="24"/>
        </w:rPr>
        <w:t xml:space="preserve"> и </w:t>
      </w:r>
      <w:r w:rsidRPr="00AF3486">
        <w:rPr>
          <w:rFonts w:ascii="Lato" w:hAnsi="Lato"/>
          <w:sz w:val="24"/>
          <w:szCs w:val="24"/>
        </w:rPr>
        <w:t>субъекта РФ, коллективного договора, в части оплаты труда работников.</w:t>
      </w:r>
    </w:p>
    <w:p w:rsidR="00FD0BB6" w:rsidRDefault="00FD0BB6" w:rsidP="00FD0BB6">
      <w:pPr>
        <w:shd w:val="clear" w:color="auto" w:fill="FFFFFF"/>
        <w:tabs>
          <w:tab w:val="left" w:pos="0"/>
          <w:tab w:val="left" w:pos="851"/>
        </w:tabs>
        <w:spacing w:line="276" w:lineRule="auto"/>
        <w:jc w:val="both"/>
        <w:rPr>
          <w:rFonts w:ascii="Lato" w:hAnsi="Lato"/>
          <w:sz w:val="24"/>
          <w:szCs w:val="24"/>
        </w:rPr>
      </w:pPr>
    </w:p>
    <w:p w:rsidR="00FD0BB6" w:rsidRPr="00AF3486" w:rsidRDefault="00FD0BB6" w:rsidP="00FD0BB6">
      <w:pPr>
        <w:shd w:val="clear" w:color="auto" w:fill="FFFFFF"/>
        <w:tabs>
          <w:tab w:val="left" w:pos="0"/>
          <w:tab w:val="left" w:pos="851"/>
        </w:tabs>
        <w:spacing w:line="276" w:lineRule="auto"/>
        <w:jc w:val="both"/>
        <w:rPr>
          <w:rFonts w:ascii="Lato" w:hAnsi="Lato"/>
          <w:b/>
          <w:sz w:val="24"/>
          <w:szCs w:val="24"/>
        </w:rPr>
      </w:pPr>
      <w:r w:rsidRPr="00AF3486">
        <w:rPr>
          <w:rFonts w:ascii="Lato" w:hAnsi="Lato"/>
          <w:sz w:val="24"/>
          <w:szCs w:val="24"/>
        </w:rPr>
        <w:t>5.3.2.Участвовать в разработке локальных нормативных актов, регламентирующих вопросы оплаты труда и осуществлять контроль за их применением.</w:t>
      </w:r>
    </w:p>
    <w:p w:rsidR="00FD0BB6" w:rsidRDefault="00FD0BB6" w:rsidP="00FD0BB6">
      <w:pPr>
        <w:widowControl w:val="0"/>
        <w:tabs>
          <w:tab w:val="left" w:pos="993"/>
        </w:tabs>
        <w:snapToGrid w:val="0"/>
        <w:spacing w:line="276" w:lineRule="auto"/>
        <w:jc w:val="both"/>
        <w:rPr>
          <w:rFonts w:ascii="Lato" w:hAnsi="Lato"/>
          <w:sz w:val="24"/>
          <w:szCs w:val="24"/>
        </w:rPr>
      </w:pPr>
    </w:p>
    <w:p w:rsidR="00FD0BB6" w:rsidRPr="00786B44" w:rsidRDefault="00FD0BB6" w:rsidP="00FD0BB6">
      <w:pPr>
        <w:widowControl w:val="0"/>
        <w:tabs>
          <w:tab w:val="left" w:pos="993"/>
        </w:tabs>
        <w:snapToGrid w:val="0"/>
        <w:spacing w:line="276" w:lineRule="auto"/>
        <w:jc w:val="both"/>
        <w:rPr>
          <w:rFonts w:ascii="Lato" w:hAnsi="Lato"/>
          <w:sz w:val="24"/>
          <w:szCs w:val="24"/>
        </w:rPr>
      </w:pPr>
      <w:r>
        <w:rPr>
          <w:rFonts w:ascii="Lato" w:hAnsi="Lato"/>
          <w:sz w:val="24"/>
          <w:szCs w:val="24"/>
        </w:rPr>
        <w:t xml:space="preserve">5.3.3. </w:t>
      </w:r>
      <w:r w:rsidRPr="00786B44">
        <w:rPr>
          <w:rFonts w:ascii="Lato" w:hAnsi="Lato"/>
          <w:sz w:val="24"/>
          <w:szCs w:val="24"/>
        </w:rPr>
        <w:t>В сроки установленные ТК РФ рассматривать представленны</w:t>
      </w:r>
      <w:r>
        <w:rPr>
          <w:rFonts w:ascii="Lato" w:hAnsi="Lato"/>
          <w:sz w:val="24"/>
          <w:szCs w:val="24"/>
        </w:rPr>
        <w:t>е</w:t>
      </w:r>
      <w:r w:rsidRPr="00786B44">
        <w:rPr>
          <w:rFonts w:ascii="Lato" w:hAnsi="Lato"/>
          <w:sz w:val="24"/>
          <w:szCs w:val="24"/>
        </w:rPr>
        <w:t xml:space="preserve"> работодателем проекты локальных нормативных актов в части оплаты труда работников, направлять работодателю мотивированное мнение по проекту в письменной форме.</w:t>
      </w:r>
    </w:p>
    <w:p w:rsidR="00FD0BB6" w:rsidRPr="00745ACD" w:rsidRDefault="00FD0BB6" w:rsidP="00FD0BB6">
      <w:pPr>
        <w:widowControl w:val="0"/>
        <w:tabs>
          <w:tab w:val="left" w:pos="993"/>
        </w:tabs>
        <w:snapToGrid w:val="0"/>
        <w:spacing w:line="276" w:lineRule="auto"/>
        <w:jc w:val="center"/>
        <w:rPr>
          <w:rFonts w:ascii="Lato" w:hAnsi="Lato"/>
          <w:b/>
          <w:sz w:val="24"/>
          <w:szCs w:val="24"/>
        </w:rPr>
      </w:pPr>
    </w:p>
    <w:p w:rsidR="00FD0BB6" w:rsidRPr="0087032B" w:rsidRDefault="00FD0BB6" w:rsidP="00FD0BB6">
      <w:pPr>
        <w:widowControl w:val="0"/>
        <w:tabs>
          <w:tab w:val="left" w:pos="993"/>
        </w:tabs>
        <w:snapToGrid w:val="0"/>
        <w:spacing w:line="276" w:lineRule="auto"/>
        <w:jc w:val="center"/>
        <w:rPr>
          <w:rFonts w:ascii="Lato" w:hAnsi="Lato"/>
          <w:b/>
          <w:sz w:val="24"/>
          <w:szCs w:val="24"/>
        </w:rPr>
      </w:pPr>
      <w:r w:rsidRPr="0087032B">
        <w:rPr>
          <w:rFonts w:ascii="Lato" w:hAnsi="Lato"/>
          <w:b/>
          <w:sz w:val="24"/>
          <w:szCs w:val="24"/>
          <w:lang w:val="en-US"/>
        </w:rPr>
        <w:t>VI</w:t>
      </w:r>
      <w:r w:rsidRPr="0087032B">
        <w:rPr>
          <w:rFonts w:ascii="Lato" w:hAnsi="Lato"/>
          <w:b/>
          <w:sz w:val="24"/>
          <w:szCs w:val="24"/>
        </w:rPr>
        <w:t xml:space="preserve">. Охрана труда </w:t>
      </w:r>
    </w:p>
    <w:p w:rsidR="00FD0BB6" w:rsidRPr="0087032B" w:rsidRDefault="00FD0BB6" w:rsidP="00FD0BB6">
      <w:pPr>
        <w:widowControl w:val="0"/>
        <w:tabs>
          <w:tab w:val="left" w:pos="993"/>
        </w:tabs>
        <w:snapToGrid w:val="0"/>
        <w:spacing w:line="276" w:lineRule="auto"/>
        <w:jc w:val="both"/>
        <w:rPr>
          <w:rFonts w:ascii="Lato" w:hAnsi="Lato"/>
          <w:b/>
          <w:sz w:val="24"/>
          <w:szCs w:val="24"/>
        </w:rPr>
      </w:pPr>
    </w:p>
    <w:p w:rsidR="00FD0BB6" w:rsidRPr="0087032B" w:rsidRDefault="00FD0BB6" w:rsidP="00FD0BB6">
      <w:pPr>
        <w:widowControl w:val="0"/>
        <w:numPr>
          <w:ilvl w:val="12"/>
          <w:numId w:val="0"/>
        </w:numPr>
        <w:spacing w:line="276" w:lineRule="auto"/>
        <w:jc w:val="center"/>
        <w:outlineLvl w:val="2"/>
        <w:rPr>
          <w:rFonts w:ascii="Lato" w:eastAsia="Calibri" w:hAnsi="Lato"/>
          <w:b/>
          <w:smallCaps/>
          <w:sz w:val="24"/>
          <w:szCs w:val="24"/>
        </w:rPr>
      </w:pPr>
      <w:r w:rsidRPr="0087032B">
        <w:rPr>
          <w:rFonts w:ascii="Lato" w:eastAsia="Calibri" w:hAnsi="Lato"/>
          <w:b/>
          <w:smallCaps/>
          <w:sz w:val="24"/>
          <w:szCs w:val="24"/>
        </w:rPr>
        <w:t>Гарантии права работников на труд в условиях, соответствующих требованиям охраны труда. Обязанности сторон в области охраны труда</w:t>
      </w:r>
    </w:p>
    <w:p w:rsidR="00FD0BB6" w:rsidRPr="0087032B" w:rsidRDefault="00FD0BB6" w:rsidP="00FD0BB6">
      <w:pPr>
        <w:spacing w:line="276" w:lineRule="auto"/>
        <w:jc w:val="both"/>
        <w:rPr>
          <w:rFonts w:ascii="Lato" w:hAnsi="Lato"/>
          <w:sz w:val="24"/>
          <w:szCs w:val="24"/>
        </w:rPr>
      </w:pP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6.1 Работодатель и Профсоюзный комитет признают, что контроль за обеспечением и выполнением требований охраны труда в медицинской организации является общей задачей при обеспечении безопасных условий и охраны труда работникам.</w:t>
      </w:r>
    </w:p>
    <w:p w:rsidR="00FD0BB6" w:rsidRDefault="00FD0BB6" w:rsidP="00FD0BB6">
      <w:pPr>
        <w:widowControl w:val="0"/>
        <w:tabs>
          <w:tab w:val="left" w:pos="397"/>
        </w:tabs>
        <w:spacing w:line="276" w:lineRule="auto"/>
        <w:jc w:val="both"/>
        <w:rPr>
          <w:rFonts w:ascii="Lato" w:eastAsia="Calibri" w:hAnsi="Lato"/>
          <w:spacing w:val="-2"/>
          <w:sz w:val="24"/>
          <w:szCs w:val="24"/>
        </w:rPr>
      </w:pP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6.2</w:t>
      </w:r>
      <w:r w:rsidRPr="0087032B">
        <w:rPr>
          <w:rFonts w:ascii="Lato" w:eastAsia="Calibri" w:hAnsi="Lato"/>
          <w:b/>
          <w:bCs/>
          <w:spacing w:val="-2"/>
          <w:sz w:val="24"/>
          <w:szCs w:val="24"/>
        </w:rPr>
        <w:t>Для реализации комплекса мероприятий по охране труда, предусмотренных настоящим Договором Работодатель</w:t>
      </w:r>
      <w:r w:rsidRPr="0087032B">
        <w:rPr>
          <w:rFonts w:ascii="Lato" w:eastAsia="Calibri" w:hAnsi="Lato"/>
          <w:spacing w:val="-2"/>
          <w:sz w:val="24"/>
          <w:szCs w:val="24"/>
        </w:rPr>
        <w:t>:</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организует работу по условиям и охране труда в соответствии с ТК РФ, другими федеральными законами и иными нормативными правовыми актами РФ, законодательством субъекта РФ и локальными правовыми актами.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создаёт и обеспечивает функционирование системы управления охраной труда в организации на основании утвержденного в организации положения (стандарта) с учетом требований приказа Минтруда России от 29.10.2021 N776н.</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на паритетной основе из представителей работодателя и Профсоюзного комитета комиссию (комитет) по охране труда и обеспечивает выполнение его членами возложенных на них прав и функций установленныхприказом Минтруда России от 22.09.2021 N 650н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За счет средств медицинской организации предоставляет помещение для заседаний комитета (комиссии) по охране труда, средства связи, необходимую нормативно-техническую документацию, техническое и другое материальное обеспечение, организует прохождение обучения членов комитета (комиссии) с проверкой знаний требований охраны труда.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при численности работников более 50 человек службу охраны труда или вводит должность специалиста по охране труда и определяет структуру и численность службы охраны труда, в соответствии с требованиями законодательства и приказом Минтруда России от 31.01.2022 N 37 (ст. 223 ТК РФ).</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оказывает методическую и иную помощь в работе уполномоченных по охране труда Профсоюза, организует их обучение и проверку знаний требований по охране труда, представляет им оплачиваемое время для осуществления функций контроля, а также по согласованию с Профсоюзным комитетом устанавливает размеры материального поощрения. Обеспечивает гарантии их деятельности в соответствии с Федеральным законом от 12.01.1996 № 10–ФЗ.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устанавливает членам комитета (комиссии) по охране труда, уполномоченным по охране труда Профсоюза для проведения проверок условий и охраны труда на рабочих местах и информирования работников о результатах указанных проверок, а также членам комиссии по проведению специальной оценки условий труда для участия в мероприятиях по проведению специальной оценки  условий труда, опроса и информирования работников об условиях труда на их рабочих местах нормируемое и оплачиваемое время по должности (специальности) или профессии - 6 часов в неделю.</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проведение обучения безопасным методам и приемам выполнения работ,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обучения по использованию (применению) средств индивидуальной защиты в соответствии с Правилами, утвержденными постановлением Правительства РФ от 24.12.2021 № 2464  "О порядке обучения по охране труда и проверки знания требований охраны труда".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работу кабинета охраны труда и (или) уголка охраны труда в соответствии с рекомендациями, утвержденными приказом Минтруда России от 17.12.2021 № 894.</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разрабатывает с учетом перечня, утвержденного приказом Минтруда России от 29.10.2021 № 771н и осуществляет конкретные мероприятия улучшения условий труда и предупреждению несчастных случаев и профзаболеваний, обеспечивает их выполнение и финансирование.</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Перечень реализуемых мероприятий по улучшению условий и охраны труда и снижению уровней профессиональных рисков являются неотъемлемой частью коллективного договора (Приложение №___).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 (ст. 214, 220 ТК РФ).</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Определяет контингенты и составляет поименный список лиц, подлежащих периодическим медицинским осмотрам с указанием отделений, подразделений учреждения, занятых на работах с вредными и (или) опасными производственными факторами. Работники кадровых служб (ответственные) направляют лиц, подлежащих периодическим медицинским осмотрам в лечебные учреждения, проводящие медицинский осмотр (Приложение № ______).</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 (ст. 214 ТК РФ).</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приобретает и выдает за счет собственных средств специальную одежду, специальную обувь и другие средства индивидуальной защиты, смывающие и обезвреживающие средства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прошедших обязательную сертификацию или декларирование соответствия в установленном законодательством порядке и  в соответствии с нормами. (ст. 214, 221 ТК РФ).</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Выдача средств индивидуальной защиты работников сверх установленных норм производится согласно списку, прилагаемому к коллективному договору (Приложение №___).</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Организовывает с участием представителей выборных органов Профсоюза проведение контроля за соблюдением, установленных в законодательстве, норм выдачи и Правил обеспечения работников средствами индивидуальной защиты и смывающими средствами, а также за правильностью применения ими средств индивидуальной и коллективной защиты;</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предоставляет органам исполнительной власти, осуществляющим функции по выработке государственной политики и нормативно-правовому регулированию в сфере труда, государственный  надзор за соблюдением трудового законодательства, государственный контроль (надзор) в установленной сфере деятельности и в области охраны труда, органам профсоюзного контроля информацию и документы, необходимые для осуществления ими своих полномочий (ст. 214 ТК РФ).</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осуществляет допуск должностных лиц органов исполнительной власти государственного надзора за соблюдением трудового законодательства, государственного контроля (надзора) в установленной сфере деятельности и в области охраны труда, органов Фонда социального страхования Российской Федерации, представителей выборных органов и инспекторов труда Профсоюза в целях проведения проверок условий и охраны труда, расследования несчастных случаев на производстве и профессиональных заболеваний, проведения независимых экспертиз условий труда и обеспечения безопасности работников (ст. 214,370 ТК РФ).</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выполняет предписания должностных лиц органов исполнительной власти, осуществляющих государственный надзор за соблюдением трудового законодательства, осуществляющих государственный контроль (надзор) в установленной сфере деятельности и представления инспекторов труда Профсоюза в установленные законодательством сроки (ст. 214 ТК РФ).</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обеспечивает разработку и утверждение правил и инструкции по охране труда для работников с учетом приказа Минтруда России от 29.10.2021 N 772н (вступает в силу с 01.01.2023 г.).</w:t>
      </w:r>
    </w:p>
    <w:p w:rsidR="00FD0BB6" w:rsidRDefault="00FD0BB6" w:rsidP="00FD0BB6">
      <w:pPr>
        <w:widowControl w:val="0"/>
        <w:tabs>
          <w:tab w:val="left" w:pos="397"/>
        </w:tabs>
        <w:spacing w:line="276" w:lineRule="auto"/>
        <w:jc w:val="both"/>
        <w:rPr>
          <w:rFonts w:ascii="Lato" w:eastAsia="Calibri" w:hAnsi="Lato"/>
          <w:spacing w:val="-2"/>
          <w:sz w:val="24"/>
          <w:szCs w:val="24"/>
        </w:rPr>
      </w:pP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6.3. </w:t>
      </w:r>
      <w:r w:rsidRPr="0087032B">
        <w:rPr>
          <w:rFonts w:ascii="Lato" w:eastAsia="Calibri" w:hAnsi="Lato"/>
          <w:b/>
          <w:bCs/>
          <w:spacing w:val="-2"/>
          <w:sz w:val="24"/>
          <w:szCs w:val="24"/>
        </w:rPr>
        <w:t>При осуществлении в соответствии с законодательством мероприятий по охране труда работодатель обеспечивает</w:t>
      </w:r>
      <w:r w:rsidRPr="0087032B">
        <w:rPr>
          <w:rFonts w:ascii="Lato" w:eastAsia="Calibri" w:hAnsi="Lato"/>
          <w:spacing w:val="-2"/>
          <w:sz w:val="24"/>
          <w:szCs w:val="24"/>
        </w:rPr>
        <w:t xml:space="preserve">: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соответствие требованиям охраны труда условий труда на каждом рабочем месте;</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учет мнения Профсоюзного комитета при разработке и утверждении правил и инструкций по охране труда;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контроль с участием уполномоченных по охране труда Профсоюза за соблюдением работниками требований охраны труда;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санитарно-бытовое обслуживание и медицинское обеспечение работников в соответствии с требованиями законодательства;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систематическое выявление опасностей и профессиональных рисков, их регулярный анализ и оценку;</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обязательное социальное страхование работников от несчастных случаев на производстве и профессиональных заболеваний;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участие представителей Профсоюзного комитета в расследовании аварий, несчастных случаев на производстве и профессиональных заболеваний и информирование об авариях, групповых, тяжелых и несчастных случаях со смертельным исходом в течение суток территориальное объединение профсоюзов (региональную, межрегиональную организации Профсоюза);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наличие комплекта нормативных правовых актов, содержащих требования охраны труда в соответствии со спецификой своей деятельности.</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участие представителей Профсоюзного комитета в созданной для проведения специальной оценки условий труда комиссии, включая случаи проведения внеплановой специальной оценки условий труда, установленные статьей 17 Федерального закона от 28.12.2013 г. №426-ФЗ.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ведет в установленном порядке учет средств, направляемых на финансовое обеспечение предупредительных мер за счет уплаты страховых взносов, и представляет в территориальный орган ФСС отчет об их использовании в соответствии Правилами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утвержденными приказом Минтруда России от 14.07.2021 № 467н.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проводит анализ </w:t>
      </w:r>
      <w:proofErr w:type="spellStart"/>
      <w:r w:rsidRPr="0087032B">
        <w:rPr>
          <w:rFonts w:ascii="Lato" w:eastAsia="Calibri" w:hAnsi="Lato"/>
          <w:spacing w:val="-2"/>
          <w:sz w:val="24"/>
          <w:szCs w:val="24"/>
        </w:rPr>
        <w:t>трудопотерь</w:t>
      </w:r>
      <w:proofErr w:type="spellEnd"/>
      <w:r w:rsidRPr="0087032B">
        <w:rPr>
          <w:rFonts w:ascii="Lato" w:eastAsia="Calibri" w:hAnsi="Lato"/>
          <w:spacing w:val="-2"/>
          <w:sz w:val="24"/>
          <w:szCs w:val="24"/>
        </w:rPr>
        <w:t xml:space="preserve"> от случаев травматизма и профзаболеваний в организации.</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ими трудовых обязанностей в соответствии с действующим законодательством Российской Федерации.</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осуществляет работникам выдачу молока или других равноценных пищевых продуктов за работу с вредными условиями труда, а также на основании письменного заявления компенсационные выплаты им в размере, эквивалентном стоимости молока или других равноценных пищевых продуктов производит в соответствии с установленными в законодательстве порядком, нормами и условиями, установленными приказом Минтруда России от 12.05.2022 № 291н.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В случае обеспечения безопасных (оптимальных или допустимых) условий труда по включенным в Перечень вредным производственным факторам, подтвержденных результатами специальной оценки условий труда, работодатель может принять решение о прекращении бесплатной выдачи молока или других равноценных пищевых продуктов только с учетом мнения первичной организации Профсоюза в порядке, установленном статьей 372 ТК РФ и при условии отсутствия вредных производственных факторов на рабочих местах.</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Перечень норм бесплатной выдачи молока или других равноценных пищевых продуктов прилагается к коллективному договору (Приложение №___).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принимает меры по медико-санитарному обслуживанию работающих, по оздоровлению членов их семей за счет собственных средств, а также за счет средств обязательного социального страхования от несчастных случаев на производстве и профессиональных заболеваний.</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совместно с Профсоюзным комитетом  участвует в рассмотрении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проводит с участием Профсоюзного комитета полугодовой анализ состояния условий труда на рабочих местах и занятым на них работникам.</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совместно с Профсоюзным комитетом организует и проводит смотр-конкурс на звание «Лучший уполномоченный по охране труда Профсоюза» с награждением победителей 1 этапа смотра-конкурса в соответствии с принятым в Профессиональном союзе работников здравоохранения Российской Федерации Положением о смотре-конкурсе.   </w:t>
      </w:r>
    </w:p>
    <w:p w:rsidR="00FD0BB6" w:rsidRPr="0087032B" w:rsidRDefault="00FD0BB6" w:rsidP="00FD0BB6">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рассматривает в обязательном порядке и сроки, направляемые Профсоюзным комитетом постановления, предложения, мнения и представления по вопросам условий и охраны труда.</w:t>
      </w:r>
    </w:p>
    <w:p w:rsidR="00FD0BB6" w:rsidRDefault="00FD0BB6" w:rsidP="00FD0BB6">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p>
    <w:p w:rsidR="00FD0BB6" w:rsidRPr="0087032B" w:rsidRDefault="00FD0BB6" w:rsidP="00FD0BB6">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r w:rsidRPr="0087032B">
        <w:rPr>
          <w:rFonts w:ascii="Lato" w:eastAsia="Calibri" w:hAnsi="Lato"/>
          <w:b/>
          <w:bCs/>
          <w:sz w:val="24"/>
          <w:szCs w:val="24"/>
          <w:u w:val="single"/>
        </w:rPr>
        <w:t>6.4. Работник обязан:</w:t>
      </w:r>
    </w:p>
    <w:p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соблюдать требования охраны труда.</w:t>
      </w:r>
    </w:p>
    <w:p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xml:space="preserve">- использовать и правильно применять средства индивидуальной и коллективной защиты. </w:t>
      </w:r>
    </w:p>
    <w:p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следить за исправностью используемых оборудования и инструментов в пределах выполнения своей трудовой функции</w:t>
      </w:r>
      <w:r w:rsidRPr="0087032B">
        <w:t xml:space="preserve"> и </w:t>
      </w:r>
      <w:r w:rsidRPr="0087032B">
        <w:rPr>
          <w:rFonts w:ascii="Lato" w:eastAsia="Calibri" w:hAnsi="Lato"/>
          <w:sz w:val="24"/>
          <w:szCs w:val="24"/>
        </w:rPr>
        <w:t>незамедлительно ставить в известность своего непосредственного руководителя о выявленных неисправностях.</w:t>
      </w:r>
    </w:p>
    <w:p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знакомиться с результатами проведенной на его рабочем месте специальной оценки условий труда.</w:t>
      </w:r>
    </w:p>
    <w:p w:rsidR="00FD0BB6" w:rsidRPr="0087032B" w:rsidRDefault="00FD0BB6" w:rsidP="00FD0BB6">
      <w:pPr>
        <w:widowControl w:val="0"/>
        <w:spacing w:line="276" w:lineRule="auto"/>
        <w:jc w:val="both"/>
        <w:rPr>
          <w:rFonts w:ascii="Lato" w:eastAsia="Calibri" w:hAnsi="Lato"/>
          <w:sz w:val="24"/>
          <w:szCs w:val="24"/>
        </w:rPr>
      </w:pPr>
      <w:r w:rsidRPr="0087032B">
        <w:rPr>
          <w:rFonts w:ascii="Lato" w:eastAsia="Calibri" w:hAnsi="Lato"/>
          <w:sz w:val="24"/>
          <w:szCs w:val="24"/>
        </w:rPr>
        <w:t xml:space="preserve">- незамедлительно сообщать работодателю либо непосредственному руководителю о возникновении ситуации, представляющей угрозу жизни и здоровью людей. </w:t>
      </w:r>
    </w:p>
    <w:p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FD0BB6" w:rsidRPr="0087032B" w:rsidRDefault="00FD0BB6" w:rsidP="00FD0BB6">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в случаях, предусмотренных коллективным договором,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FD0BB6" w:rsidRDefault="00FD0BB6" w:rsidP="00FD0BB6">
      <w:pPr>
        <w:spacing w:line="276" w:lineRule="auto"/>
        <w:jc w:val="both"/>
        <w:rPr>
          <w:rFonts w:ascii="Lato" w:hAnsi="Lato"/>
          <w:b/>
          <w:bCs/>
          <w:sz w:val="24"/>
          <w:szCs w:val="24"/>
          <w:u w:val="single"/>
        </w:rPr>
      </w:pPr>
    </w:p>
    <w:p w:rsidR="00FD0BB6" w:rsidRPr="0087032B" w:rsidRDefault="00FD0BB6" w:rsidP="00FD0BB6">
      <w:pPr>
        <w:spacing w:line="276" w:lineRule="auto"/>
        <w:jc w:val="both"/>
        <w:rPr>
          <w:rFonts w:ascii="Lato" w:hAnsi="Lato"/>
          <w:sz w:val="24"/>
          <w:szCs w:val="24"/>
        </w:rPr>
      </w:pPr>
      <w:r w:rsidRPr="0087032B">
        <w:rPr>
          <w:rFonts w:ascii="Lato" w:hAnsi="Lato"/>
          <w:b/>
          <w:bCs/>
          <w:sz w:val="24"/>
          <w:szCs w:val="24"/>
          <w:u w:val="single"/>
        </w:rPr>
        <w:t>6.5. Работник имеет право на:</w:t>
      </w:r>
    </w:p>
    <w:p w:rsidR="00FD0BB6" w:rsidRPr="0087032B" w:rsidRDefault="00FD0BB6" w:rsidP="00FD0BB6">
      <w:pPr>
        <w:spacing w:line="276" w:lineRule="auto"/>
        <w:jc w:val="both"/>
        <w:rPr>
          <w:rFonts w:ascii="Lato" w:hAnsi="Lato"/>
          <w:sz w:val="24"/>
          <w:szCs w:val="24"/>
        </w:rPr>
      </w:pPr>
      <w:r w:rsidRPr="0087032B">
        <w:rPr>
          <w:rFonts w:ascii="Lato" w:hAnsi="Lato"/>
          <w:sz w:val="24"/>
          <w:szCs w:val="24"/>
        </w:rPr>
        <w:t>- рабочее место, соответствующее требованиям охраны труда.</w:t>
      </w:r>
    </w:p>
    <w:p w:rsidR="00FD0BB6" w:rsidRPr="0087032B" w:rsidRDefault="00FD0BB6" w:rsidP="00FD0BB6">
      <w:pPr>
        <w:spacing w:line="276" w:lineRule="auto"/>
        <w:jc w:val="both"/>
        <w:rPr>
          <w:rFonts w:ascii="Lato" w:hAnsi="Lato"/>
          <w:sz w:val="24"/>
          <w:szCs w:val="24"/>
        </w:rPr>
      </w:pPr>
      <w:r w:rsidRPr="0087032B">
        <w:rPr>
          <w:rFonts w:ascii="Lato" w:hAnsi="Lato"/>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FD0BB6" w:rsidRPr="0087032B" w:rsidRDefault="00FD0BB6" w:rsidP="00FD0BB6">
      <w:pPr>
        <w:spacing w:line="276" w:lineRule="auto"/>
        <w:jc w:val="both"/>
        <w:rPr>
          <w:rFonts w:ascii="Lato" w:hAnsi="Lato"/>
          <w:sz w:val="24"/>
          <w:szCs w:val="24"/>
        </w:rPr>
      </w:pPr>
      <w:r w:rsidRPr="0087032B">
        <w:rPr>
          <w:rFonts w:ascii="Lato" w:hAnsi="Lato"/>
          <w:sz w:val="24"/>
          <w:szCs w:val="24"/>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FD0BB6" w:rsidRPr="0087032B" w:rsidRDefault="00FD0BB6" w:rsidP="00FD0BB6">
      <w:pPr>
        <w:spacing w:line="276" w:lineRule="auto"/>
        <w:jc w:val="both"/>
        <w:rPr>
          <w:rFonts w:ascii="Lato" w:hAnsi="Lato"/>
          <w:sz w:val="24"/>
          <w:szCs w:val="24"/>
        </w:rPr>
      </w:pPr>
      <w:r w:rsidRPr="0087032B">
        <w:rPr>
          <w:rFonts w:ascii="Lato" w:hAnsi="Lato"/>
          <w:sz w:val="24"/>
          <w:szCs w:val="24"/>
        </w:rPr>
        <w:t>-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rsidR="00FD0BB6" w:rsidRPr="0087032B" w:rsidRDefault="00FD0BB6" w:rsidP="00FD0BB6">
      <w:pPr>
        <w:spacing w:line="276" w:lineRule="auto"/>
        <w:jc w:val="both"/>
        <w:rPr>
          <w:rFonts w:ascii="Lato" w:hAnsi="Lato"/>
          <w:sz w:val="24"/>
          <w:szCs w:val="24"/>
        </w:rPr>
      </w:pPr>
      <w:r w:rsidRPr="0087032B">
        <w:rPr>
          <w:rFonts w:ascii="Lato" w:hAnsi="Lato"/>
          <w:sz w:val="24"/>
          <w:szCs w:val="24"/>
        </w:rPr>
        <w:t>- обучение по охране труда за счет средств работодателя.</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гарантии и компенсации в связи с работой во вредных и (или) опасных  условиях труда, включая медицинское обеспечение, в порядке и размерах не ниже установленных ТК РФ, другими федеральными законами и иными нормативными правовыми актами Российской Федерации либо коллективным договором, трудовым договором;</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по вопросам охраны труда;</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обязательное социальное страхование от несчастных случаев на производстве и профессиональных заболеваний.</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b/>
          <w:sz w:val="24"/>
          <w:szCs w:val="24"/>
        </w:rPr>
        <w:t>6.6. Профсоюзный комитет обязуется</w:t>
      </w:r>
      <w:r w:rsidRPr="0087032B">
        <w:rPr>
          <w:rFonts w:ascii="Lato" w:hAnsi="Lato"/>
          <w:sz w:val="24"/>
          <w:szCs w:val="24"/>
        </w:rPr>
        <w:t>:</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по вопросам охраны труда (ст. 370 ТК РФ, ст. 19, 20 ФЗ №10 от 12.01.1996 г.).</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проводить разъяснительную работу с работниками по выполнению ими обязанностей в области охраны туда в соответствии со статьей 215 ТК РФ.</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периодичности проведения инструктажей и обучения работников по охране труда, гражданской обороне, правилам оказания первой медицинской помощи пострадавшим и применения работниками средств индивидуальной и коллективной защиты.</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оказывать содействие в организации проведения производственного контроля условий труда и обнаружения, распознавания и описания профессиональных рисков, в контроле за соблюдением Методики проведения специальной оценки условий труда на рабочих местах и объективностью её результатов, а также соблюдением размеров предоставляемых гарантий и компенсаций работникам за работу во вредных и (или) опасных условий труда.   </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разработке локальных правовых актов, устанавливающих требования охраны труда.</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представлять интересы работников учреждения при расследовании несчастных случаев на производстве и профессиональных заболеваний, при проведении специальной оценки условий труда по условиям труда, при реализации и решении вопросов в области охраны труда.</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разрабатывать и направлять предложения по улучшению работы по охране труда и сохранению здоровья работников учреждения и его структурных подразделений.</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осуществлять профсоюзный контроль по вопросам соблюдения требований охраны труда и принимать в рамках системы управления охраной труда участие в работе комиссий по проведению комплексных обследований и проверок. </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участвовать в разработке планов по вопросам охраны труда и другим вопросам, направленным на обеспечение безопасной деятельности учреждения.</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контролировать выполнение законодательства по вопросам страхового возмещения вреда, причиненного работнику в результате производственной травмы и профессионального заболевания в связи с его профессиональной деятельностью, а также семьям погибших членов Профсоюза.</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содействовать руководству учреждения в вопросах выполнения работниками государственных нормативных требований охраны труда. </w:t>
      </w:r>
    </w:p>
    <w:p w:rsidR="00FD0BB6" w:rsidRPr="0087032B" w:rsidRDefault="00FD0BB6" w:rsidP="00FD0BB6">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направлять Работодателю обязательные для рассмотрения мотивированные предложения, представления и требования об устранении выявленных нарушений трудового законодательства и иных нормативных правовых актов, содержащих нормы трудового права и требования охраны труда.</w:t>
      </w:r>
    </w:p>
    <w:p w:rsidR="00FD0BB6" w:rsidRPr="0087032B" w:rsidRDefault="00FD0BB6" w:rsidP="00FD0BB6">
      <w:pPr>
        <w:widowControl w:val="0"/>
        <w:shd w:val="clear" w:color="auto" w:fill="FFFFFF"/>
        <w:tabs>
          <w:tab w:val="left" w:pos="851"/>
          <w:tab w:val="left" w:pos="2410"/>
        </w:tabs>
        <w:snapToGrid w:val="0"/>
        <w:spacing w:line="276" w:lineRule="auto"/>
        <w:jc w:val="both"/>
        <w:rPr>
          <w:rFonts w:ascii="Lato" w:hAnsi="Lato"/>
          <w:b/>
          <w:spacing w:val="4"/>
          <w:sz w:val="24"/>
          <w:szCs w:val="24"/>
        </w:rPr>
      </w:pPr>
    </w:p>
    <w:p w:rsidR="00FD0BB6" w:rsidRPr="0087032B" w:rsidRDefault="00FD0BB6" w:rsidP="00FD0BB6">
      <w:pPr>
        <w:widowControl w:val="0"/>
        <w:shd w:val="clear" w:color="auto" w:fill="FFFFFF"/>
        <w:tabs>
          <w:tab w:val="left" w:pos="851"/>
          <w:tab w:val="left" w:pos="2410"/>
        </w:tabs>
        <w:snapToGrid w:val="0"/>
        <w:spacing w:line="276" w:lineRule="auto"/>
        <w:jc w:val="both"/>
        <w:rPr>
          <w:rFonts w:ascii="Lato" w:hAnsi="Lato"/>
          <w:sz w:val="24"/>
          <w:szCs w:val="24"/>
        </w:rPr>
      </w:pPr>
      <w:r w:rsidRPr="0087032B">
        <w:rPr>
          <w:rFonts w:ascii="Lato" w:hAnsi="Lato"/>
          <w:b/>
          <w:spacing w:val="4"/>
          <w:sz w:val="24"/>
          <w:szCs w:val="24"/>
        </w:rPr>
        <w:t>6.7. Профсоюзный комитет по вопросам условий и охраны труда:</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организует работу в соответствии с законодательством Российской Федерации, Уставом и иными положениями и Регламентами Профессионального союза работников здравоохранения Российской Федерации.</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организацию и проведение профсоюзного контроля по вопросам условий и охраны труда в соответствии с законодательством, а также рассмотрение результатов проводимых проверок на заседаниях Профсоюзного комитета.</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работников и оказывает методическую и практическую помощь членам Профсоюза по вопросам создания безопасных условий и охраны труда, проводимой оценки факторов производственной среды и трудового процесса, профессиональных рисков, которые могут привести к нанесению вреда здоровью работников.</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представительствует в комиссиях, создаваемых Работодателем по вопросам условий и охраны труда.</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информирует вышестоящие органы Профсоюза о результатах проводимой работы и возникающих проблемах при реализации полномочий по осуществлению контроля в области условий и охраны труда. </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для направления Работодателю на заседании утверждает мотивированное предложение о проведении внеплановой специальной оценки условий труда на основании заключений профсоюзных экспертов или по представлению профсоюзных технических инспекторов труд.</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Работодателя о возникновении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утверждает для направления Работодателю обязательные для рассмотрения мотивированные предложения, мнения, а также решения Профсоюзного комитета по вопросам условий и охраны труда.</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рассматривает в установленные сроки и реализует решения вышестоящих профсоюзных органов, выданные профсоюзными инспекторами труда замечания и предложения.</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направление в вышестоящие органы Профсоюза результатов проводимых профсоюзных мониторингов и проверок по вопросам условий и охраны труда.</w:t>
      </w:r>
    </w:p>
    <w:p w:rsidR="00FD0BB6" w:rsidRPr="0087032B" w:rsidRDefault="00FD0BB6" w:rsidP="00FD0BB6">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совместно с Работодателем организует и проводит смотр-конкурс на звание «Лучший уполномоченный по охране труда Профсоюза» и обеспечивает направление материалов победителя 1 этапа смотра-конкурса, для участия во 2 этапе смотра-конкурса в установленные сроки.   </w:t>
      </w:r>
    </w:p>
    <w:p w:rsidR="00FD0BB6" w:rsidRPr="0087032B" w:rsidRDefault="00FD0BB6" w:rsidP="00FD0BB6">
      <w:pPr>
        <w:spacing w:line="276" w:lineRule="auto"/>
        <w:rPr>
          <w:rFonts w:ascii="Lato" w:hAnsi="Lato"/>
          <w:b/>
          <w:sz w:val="24"/>
          <w:szCs w:val="24"/>
        </w:rPr>
      </w:pPr>
    </w:p>
    <w:p w:rsidR="00FD0BB6" w:rsidRPr="0087032B" w:rsidRDefault="00FD0BB6" w:rsidP="00FD0BB6">
      <w:pPr>
        <w:spacing w:line="276" w:lineRule="auto"/>
        <w:rPr>
          <w:rFonts w:ascii="Lato" w:hAnsi="Lato"/>
          <w:b/>
          <w:smallCaps/>
          <w:sz w:val="24"/>
          <w:szCs w:val="24"/>
        </w:rPr>
      </w:pPr>
      <w:r w:rsidRPr="0087032B">
        <w:rPr>
          <w:rFonts w:ascii="Lato" w:hAnsi="Lato"/>
          <w:b/>
          <w:sz w:val="24"/>
          <w:szCs w:val="24"/>
        </w:rPr>
        <w:t xml:space="preserve">6.8. Специальная оценка условий труда </w:t>
      </w:r>
      <w:r w:rsidRPr="0087032B">
        <w:rPr>
          <w:rFonts w:ascii="Lato" w:hAnsi="Lato"/>
          <w:b/>
          <w:smallCaps/>
          <w:sz w:val="24"/>
          <w:szCs w:val="24"/>
        </w:rPr>
        <w:t>(</w:t>
      </w:r>
      <w:r w:rsidRPr="0087032B">
        <w:rPr>
          <w:rFonts w:ascii="Lato" w:hAnsi="Lato"/>
          <w:b/>
          <w:sz w:val="24"/>
          <w:szCs w:val="24"/>
        </w:rPr>
        <w:t>СОУТ</w:t>
      </w:r>
      <w:r w:rsidRPr="0087032B">
        <w:rPr>
          <w:rFonts w:ascii="Lato" w:hAnsi="Lato"/>
          <w:b/>
          <w:smallCaps/>
          <w:sz w:val="24"/>
          <w:szCs w:val="24"/>
        </w:rPr>
        <w:t>).</w:t>
      </w:r>
    </w:p>
    <w:p w:rsidR="00FD0BB6" w:rsidRPr="0087032B" w:rsidRDefault="00FD0BB6" w:rsidP="00FD0BB6">
      <w:pPr>
        <w:suppressAutoHyphens/>
        <w:autoSpaceDE w:val="0"/>
        <w:autoSpaceDN w:val="0"/>
        <w:spacing w:line="276" w:lineRule="auto"/>
        <w:jc w:val="both"/>
        <w:rPr>
          <w:rFonts w:ascii="Lato" w:hAnsi="Lato"/>
          <w:sz w:val="24"/>
          <w:szCs w:val="24"/>
        </w:rPr>
      </w:pPr>
      <w:r w:rsidRPr="0087032B">
        <w:rPr>
          <w:rFonts w:ascii="Lato" w:hAnsi="Lato"/>
          <w:b/>
          <w:sz w:val="24"/>
          <w:szCs w:val="24"/>
        </w:rPr>
        <w:t>Специальная оценка условий труда (СОУТ)</w:t>
      </w:r>
      <w:r w:rsidRPr="0087032B">
        <w:rPr>
          <w:rFonts w:ascii="Lato" w:hAnsi="Lato"/>
          <w:sz w:val="24"/>
          <w:szCs w:val="24"/>
        </w:rPr>
        <w:t xml:space="preserve"> – единый комплекс последовательно выполняемых процедур по идентификации вредных и опасных факторов производственной среды и трудового процесса и оценки уровня их воздействия на организм работника с учетом эффективности мер защиты;</w:t>
      </w:r>
    </w:p>
    <w:p w:rsidR="00FD0BB6" w:rsidRPr="0087032B" w:rsidRDefault="00FD0BB6" w:rsidP="00FD0BB6">
      <w:pPr>
        <w:widowControl w:val="0"/>
        <w:suppressAutoHyphens/>
        <w:autoSpaceDE w:val="0"/>
        <w:autoSpaceDN w:val="0"/>
        <w:adjustRightInd w:val="0"/>
        <w:spacing w:line="276" w:lineRule="auto"/>
        <w:ind w:firstLine="284"/>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Обязанности по организации и финансированию проведения специальной оценки условий труда возлагаются на работодателя.</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xml:space="preserve">СОУТ проводится совместно работодателем и организацией (организациями), имеющей аккредитацию на право проведения СОУТ, привлекаемой работодателем для проведения специальной оценки условий труда на основании договора гражданско-правового характера (далее – аккредитованная организация). </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Работодатель обеспечивает проведение специальной оценки условий труда в соответствии с законодательством о специальной оценке условий труда</w:t>
      </w:r>
      <w:r w:rsidRPr="0087032B">
        <w:rPr>
          <w:rFonts w:ascii="Lato" w:eastAsia="Calibri" w:hAnsi="Lato"/>
          <w:spacing w:val="-2"/>
          <w:sz w:val="24"/>
          <w:szCs w:val="24"/>
        </w:rPr>
        <w:t xml:space="preserve"> (ст. 214 ТК РФ).</w:t>
      </w:r>
      <w:r w:rsidRPr="0087032B">
        <w:rPr>
          <w:rFonts w:ascii="Lato" w:hAnsi="Lato"/>
          <w:sz w:val="24"/>
          <w:szCs w:val="24"/>
        </w:rPr>
        <w:t xml:space="preserve"> Специальная оценка условий труда на каждом рабочем месте осуществляется не реже одного раза в пять лет.</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В обязанности Работодателя входят ( ст. 4 ФЗ №426 от 28.12.2013 г.):</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рассмотрение замечаний и возражений работника относительно результатов специальной оценки условий труда, поступивших в письменном виде;</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письменное ознакомление работника с результатами проведения специальной оценки условий труда на его рабочем месте;</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реализация мероприятий, направленных на улучшение условий труда работников, с учетом результатов проведения специальной оценки условий труда;</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давать работнику необходимые разъяснения по вопросам проведения специальной оценки условий труда на его рабочем месте.</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Работодатель обязан не предпринимать каких бы то ни было преднамеренных действий, направленных на сужение круга вопросов, подлежащих выяснению при проведении специальной оценки условий труда и влияющих на результаты ее проведения</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Для организации и проведения специальной оценки условий труда работодателем создается комиссия по проведению специальной оценки условий труда (далее – комиссия), а также утверждается график проведения работ по специальной оценке условий труда.</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В состав комиссии включаются представители работодателя, включая специалиста по охране труда, представители выборного органа первичной профсоюзной организации, эксперты и сотрудники аккредитованной организации. Состав и порядок деятельности комиссии утверждается работодателем.</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При реализации положений Трудового кодекса Российской Федерации в отношении работников, занятых на работах с вредными и (или) опасными условиями труда, компенсационных мер, направленных на ослабление негативного воздействия на их здоровье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 состоянию на 01.01.2014 года при условии сохранения соответствующих условий труда на рабочем месте, явившихся основанием для назначения реализуемых компенсационных мер ( ФЗ №421 от 28.12.2013 г.).</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Результаты специальной оценки условий труда применяются в целях:</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xml:space="preserve">- разработки и реализации мероприятий по приведению условий труда в соответствие с государственными нормативными </w:t>
      </w:r>
      <w:hyperlink r:id="rId16" w:history="1">
        <w:r w:rsidRPr="0087032B">
          <w:rPr>
            <w:rFonts w:ascii="Lato" w:hAnsi="Lato"/>
            <w:sz w:val="24"/>
            <w:szCs w:val="24"/>
          </w:rPr>
          <w:t>требованиями</w:t>
        </w:r>
      </w:hyperlink>
      <w:r w:rsidRPr="0087032B">
        <w:rPr>
          <w:rFonts w:ascii="Lato" w:hAnsi="Lato"/>
          <w:sz w:val="24"/>
          <w:szCs w:val="24"/>
        </w:rPr>
        <w:t xml:space="preserve"> охраны труда;</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информирования работников об условиях труда на рабочих местах, о существующем риске повреждения здоровья, о мерах по защите от воздействия вредных и (или) опасных факторов производственной среды и трудового процесса и полагающихся работникам, занятым на работах с вредными и (или) опасными и иными особыми условиями труда, компенсациях;</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обеспечения работников средствами индивидуальной защиты, а также средствами коллективной защиты;</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контингентов и поименного списка лиц, подлежащих обязательным предварительным медицинским осмотрам при поступлении на работу и периодическим медицинским осмотрам;</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установления работникам сокращенной продолжительности рабочего времени, ежегодного дополнительного оплачиваемого отпуска, повышенной оплаты труда;</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расчета скидок (надбавок) к страховому тарифу в системе обязательного социального страхования работников от несчастных случаев на производстве и профессиональных заболеваний;</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дополнительного тарифа для страховых взносов в Пенсионный фонд Российской Федерации;</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статистической отчетности об условиях труда;</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решения вопроса о связи заболевания с профессией при подозрении на профессиональное заболевание и при установлении диагноза профессионального заболевания по итогам оценки состояния здоровья;</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рассмотрения вопросов и разногласий, связанных с обеспечением безопасных условий труда;</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объемов санитарно-бытового и медицинского обеспечения работников с учетом государственных нормативных требований охраны труда;</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принятия решения об ограничении труда для отдельных категорий работников;</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обоснования планирования и финансирования мероприятий по улучшению условий и охраны труда у работодателя, в том числе за счет средств на обязательное социальное страхование от несчастных случаев на производстве и профессиональных заболеваний;</w:t>
      </w:r>
    </w:p>
    <w:p w:rsidR="00FD0BB6" w:rsidRPr="0087032B" w:rsidRDefault="00FD0BB6" w:rsidP="00FD0BB6">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объема и периодичности проведения работ по мониторингу условий труда;</w:t>
      </w:r>
    </w:p>
    <w:p w:rsidR="00FD0BB6" w:rsidRPr="0087032B" w:rsidRDefault="00FD0BB6" w:rsidP="00FD0BB6">
      <w:pPr>
        <w:spacing w:line="276" w:lineRule="auto"/>
        <w:jc w:val="both"/>
        <w:rPr>
          <w:rFonts w:ascii="Lato" w:hAnsi="Lato"/>
          <w:sz w:val="24"/>
          <w:szCs w:val="24"/>
        </w:rPr>
      </w:pPr>
      <w:r w:rsidRPr="0087032B">
        <w:rPr>
          <w:rFonts w:ascii="Lato" w:hAnsi="Lato"/>
          <w:sz w:val="24"/>
          <w:szCs w:val="24"/>
        </w:rPr>
        <w:t>- контроля состояния условий труда на рабочих местах</w:t>
      </w:r>
    </w:p>
    <w:p w:rsidR="00FD0BB6" w:rsidRDefault="00FD0BB6" w:rsidP="00FD0BB6">
      <w:pPr>
        <w:spacing w:line="276" w:lineRule="auto"/>
        <w:jc w:val="both"/>
        <w:rPr>
          <w:rFonts w:ascii="Lato" w:hAnsi="Lato"/>
          <w:color w:val="009999"/>
          <w:sz w:val="24"/>
          <w:szCs w:val="24"/>
        </w:rPr>
      </w:pP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xml:space="preserve">В коллективном договоре могут быть установлены условия участия профсоюзных органов, исходя из полномочий, установленных ст.20 Федерального закона от 12.01.1996 N 10-ФЗ "О профессиональных союзах, их правах и гарантиях деятельности" об осуществлении профсоюзного контроля за состоянием окружающей среды в соответствии с федеральным законодательством. </w:t>
      </w: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Профсоюзный комитет и работники могут принимать участие в реализации Работодателем законодательства, направленного на обеспечение безопасности деятельности и предотвращение различных чрезвычайных ситуаций с учетом требований, установленных в (с разработкой приложений к коллективному договору):</w:t>
      </w: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69-ФЗ "О пожарной безопасности";</w:t>
      </w: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09.01.1996 N 3-ФЗ "О радиационной безопасности населения";</w:t>
      </w: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21.07.1997 N 116-ФЗ "О промышленной безопасности опасных производственных объектов";</w:t>
      </w: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30.03.1999 N 52-ФЗ "О санитарно-эпидемиологическом благополучии населения";</w:t>
      </w: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10.01.2002 N 7-ФЗ "Об охране окружающей среды";</w:t>
      </w:r>
    </w:p>
    <w:p w:rsidR="00FD0BB6" w:rsidRPr="001007AD" w:rsidRDefault="00FD0BB6" w:rsidP="00FD0BB6">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68-ФЗ "О защите населения и территорий от чрезвычайных ситуаций природного и техногенного характера".</w:t>
      </w:r>
    </w:p>
    <w:p w:rsidR="00FD0BB6" w:rsidRPr="00AF3486" w:rsidRDefault="00FD0BB6" w:rsidP="00FD0BB6">
      <w:pPr>
        <w:widowControl w:val="0"/>
        <w:shd w:val="clear" w:color="auto" w:fill="FFFFFF"/>
        <w:tabs>
          <w:tab w:val="left" w:pos="1134"/>
        </w:tabs>
        <w:adjustRightInd w:val="0"/>
        <w:snapToGrid w:val="0"/>
        <w:spacing w:line="276" w:lineRule="auto"/>
        <w:ind w:firstLine="992"/>
        <w:jc w:val="both"/>
        <w:rPr>
          <w:rFonts w:ascii="Lato" w:hAnsi="Lato"/>
          <w:b/>
          <w:spacing w:val="-9"/>
          <w:sz w:val="24"/>
          <w:szCs w:val="24"/>
        </w:rPr>
      </w:pPr>
    </w:p>
    <w:p w:rsidR="00FD0BB6" w:rsidRPr="00AF3486" w:rsidRDefault="00FD0BB6" w:rsidP="00FD0BB6">
      <w:pPr>
        <w:pStyle w:val="a4"/>
        <w:widowControl w:val="0"/>
        <w:shd w:val="clear" w:color="auto" w:fill="FFFFFF"/>
        <w:tabs>
          <w:tab w:val="left" w:pos="1134"/>
        </w:tabs>
        <w:adjustRightInd w:val="0"/>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w:t>
      </w:r>
      <w:r w:rsidRPr="00AF3486">
        <w:rPr>
          <w:rFonts w:ascii="Lato" w:hAnsi="Lato"/>
          <w:b/>
          <w:spacing w:val="-9"/>
          <w:sz w:val="24"/>
          <w:szCs w:val="24"/>
        </w:rPr>
        <w:t>. Гарантии в области занятости</w:t>
      </w:r>
    </w:p>
    <w:p w:rsidR="00FD0BB6" w:rsidRPr="00AF3486" w:rsidRDefault="00FD0BB6" w:rsidP="00FD0BB6">
      <w:pPr>
        <w:widowControl w:val="0"/>
        <w:shd w:val="clear" w:color="auto" w:fill="FFFFFF"/>
        <w:tabs>
          <w:tab w:val="center" w:pos="0"/>
          <w:tab w:val="left" w:pos="1134"/>
        </w:tabs>
        <w:adjustRightInd w:val="0"/>
        <w:snapToGrid w:val="0"/>
        <w:spacing w:line="276" w:lineRule="auto"/>
        <w:jc w:val="both"/>
        <w:rPr>
          <w:rFonts w:ascii="Lato" w:eastAsia="Calibri" w:hAnsi="Lato"/>
          <w:b/>
          <w:spacing w:val="-9"/>
          <w:sz w:val="24"/>
          <w:szCs w:val="24"/>
        </w:rPr>
      </w:pPr>
    </w:p>
    <w:p w:rsidR="00FD0BB6" w:rsidRPr="00AF3486" w:rsidRDefault="00FD0BB6" w:rsidP="00FD0BB6">
      <w:pPr>
        <w:widowControl w:val="0"/>
        <w:shd w:val="clear" w:color="auto" w:fill="FFFFFF"/>
        <w:tabs>
          <w:tab w:val="center" w:pos="0"/>
          <w:tab w:val="left" w:pos="1134"/>
        </w:tabs>
        <w:adjustRightInd w:val="0"/>
        <w:snapToGrid w:val="0"/>
        <w:spacing w:line="276" w:lineRule="auto"/>
        <w:jc w:val="both"/>
        <w:rPr>
          <w:rFonts w:ascii="Lato" w:hAnsi="Lato"/>
          <w:b/>
          <w:spacing w:val="-9"/>
          <w:sz w:val="24"/>
          <w:szCs w:val="24"/>
        </w:rPr>
      </w:pPr>
      <w:r w:rsidRPr="00AF3486">
        <w:rPr>
          <w:rFonts w:ascii="Lato" w:hAnsi="Lato"/>
          <w:sz w:val="24"/>
          <w:szCs w:val="24"/>
        </w:rPr>
        <w:t>7.1</w:t>
      </w:r>
      <w:r>
        <w:rPr>
          <w:rFonts w:ascii="Lato" w:hAnsi="Lato"/>
          <w:sz w:val="24"/>
          <w:szCs w:val="24"/>
        </w:rPr>
        <w:t>.</w:t>
      </w:r>
      <w:r w:rsidRPr="00AF3486">
        <w:rPr>
          <w:rFonts w:ascii="Lato" w:hAnsi="Lato"/>
          <w:sz w:val="24"/>
          <w:szCs w:val="24"/>
        </w:rPr>
        <w:t xml:space="preserve"> Стороны при регулировании вопросов гарантий в области занятости договорились: </w:t>
      </w: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7.1.1</w:t>
      </w:r>
      <w:r>
        <w:rPr>
          <w:rFonts w:ascii="Lato" w:hAnsi="Lato"/>
          <w:sz w:val="24"/>
          <w:szCs w:val="24"/>
        </w:rPr>
        <w:t>.</w:t>
      </w:r>
      <w:r w:rsidRPr="00AF3486">
        <w:rPr>
          <w:rFonts w:ascii="Lato" w:hAnsi="Lato"/>
          <w:sz w:val="24"/>
          <w:szCs w:val="24"/>
        </w:rPr>
        <w:t xml:space="preserve"> Работодатель и Профсоюзный комитет обязуются совместно разрабатывать меры по занятости и социальной защите работников, увольняемых в результате ликвидации учреждения, сокращения штатов или численности работников. Работодатель и Профсоюзный комитет договорились, что массовым увольнением работников считается</w:t>
      </w:r>
      <w:r>
        <w:rPr>
          <w:rFonts w:ascii="Lato" w:hAnsi="Lato"/>
          <w:sz w:val="24"/>
          <w:szCs w:val="24"/>
        </w:rPr>
        <w:t xml:space="preserve">: </w:t>
      </w:r>
      <w:r w:rsidRPr="00AF3486">
        <w:rPr>
          <w:rFonts w:ascii="Lato" w:hAnsi="Lato"/>
          <w:sz w:val="24"/>
          <w:szCs w:val="24"/>
        </w:rPr>
        <w:t>_</w:t>
      </w:r>
      <w:r>
        <w:rPr>
          <w:rFonts w:ascii="Lato" w:hAnsi="Lato"/>
          <w:sz w:val="24"/>
          <w:szCs w:val="24"/>
        </w:rPr>
        <w:t xml:space="preserve">_________________ </w:t>
      </w:r>
      <w:r w:rsidRPr="009F6F5F">
        <w:rPr>
          <w:rFonts w:ascii="Lato" w:hAnsi="Lato"/>
          <w:b/>
          <w:bCs/>
          <w:color w:val="009999"/>
          <w:sz w:val="24"/>
          <w:szCs w:val="24"/>
        </w:rPr>
        <w:t xml:space="preserve">(прописываются критерии массового высвобождения работников, закрепленные в </w:t>
      </w:r>
      <w:r>
        <w:rPr>
          <w:rFonts w:ascii="Lato" w:hAnsi="Lato"/>
          <w:b/>
          <w:bCs/>
          <w:color w:val="009999"/>
          <w:sz w:val="24"/>
          <w:szCs w:val="24"/>
        </w:rPr>
        <w:t>С</w:t>
      </w:r>
      <w:r w:rsidRPr="009F6F5F">
        <w:rPr>
          <w:rFonts w:ascii="Lato" w:hAnsi="Lato"/>
          <w:b/>
          <w:bCs/>
          <w:color w:val="009999"/>
          <w:sz w:val="24"/>
          <w:szCs w:val="24"/>
        </w:rPr>
        <w:t>оглашении</w:t>
      </w:r>
      <w:r>
        <w:rPr>
          <w:rFonts w:ascii="Lato" w:hAnsi="Lato"/>
          <w:b/>
          <w:bCs/>
          <w:color w:val="009999"/>
          <w:sz w:val="24"/>
          <w:szCs w:val="24"/>
        </w:rPr>
        <w:t>, применительно к медицинской организации</w:t>
      </w:r>
      <w:r w:rsidRPr="009F6F5F">
        <w:rPr>
          <w:rFonts w:ascii="Lato" w:hAnsi="Lato"/>
          <w:b/>
          <w:bCs/>
          <w:color w:val="009999"/>
          <w:sz w:val="24"/>
          <w:szCs w:val="24"/>
        </w:rPr>
        <w:t>)</w:t>
      </w:r>
    </w:p>
    <w:p w:rsidR="00FD0BB6" w:rsidRDefault="00FD0BB6" w:rsidP="00FD0BB6">
      <w:pPr>
        <w:widowControl w:val="0"/>
        <w:tabs>
          <w:tab w:val="center" w:pos="0"/>
          <w:tab w:val="left" w:pos="284"/>
        </w:tabs>
        <w:snapToGrid w:val="0"/>
        <w:spacing w:line="276" w:lineRule="auto"/>
        <w:jc w:val="both"/>
        <w:rPr>
          <w:rFonts w:ascii="Lato" w:hAnsi="Lato"/>
          <w:sz w:val="24"/>
          <w:szCs w:val="24"/>
        </w:rPr>
      </w:pP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7.1.2</w:t>
      </w:r>
      <w:r>
        <w:rPr>
          <w:rFonts w:ascii="Lato" w:hAnsi="Lato"/>
          <w:sz w:val="24"/>
          <w:szCs w:val="24"/>
        </w:rPr>
        <w:t>.</w:t>
      </w:r>
      <w:r w:rsidRPr="00AF3486">
        <w:rPr>
          <w:rFonts w:ascii="Lato" w:hAnsi="Lato"/>
          <w:sz w:val="24"/>
          <w:szCs w:val="24"/>
        </w:rPr>
        <w:t xml:space="preserve"> Работодатель с учетом мнения выборного органа первичной организации Профсоюза определяют численность высвобождаемых работников. В целях предотвращения массового высвобождения работников при временном сокращении объемов работ работодатели проводят обязательные взаимные консультации с выборным органом первичной организации Профсоюза и разрабатывают мероприятия по поддержке занятости, социальной защищенности работников.</w:t>
      </w:r>
    </w:p>
    <w:p w:rsidR="00FD0BB6" w:rsidRDefault="00FD0BB6" w:rsidP="00FD0BB6">
      <w:pPr>
        <w:widowControl w:val="0"/>
        <w:tabs>
          <w:tab w:val="center" w:pos="0"/>
          <w:tab w:val="left" w:pos="284"/>
        </w:tabs>
        <w:snapToGrid w:val="0"/>
        <w:spacing w:line="276" w:lineRule="auto"/>
        <w:jc w:val="both"/>
        <w:rPr>
          <w:rFonts w:ascii="Lato" w:hAnsi="Lato"/>
          <w:sz w:val="24"/>
          <w:szCs w:val="24"/>
        </w:rPr>
      </w:pP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7.1.3</w:t>
      </w:r>
      <w:r>
        <w:rPr>
          <w:rFonts w:ascii="Lato" w:hAnsi="Lato"/>
          <w:sz w:val="24"/>
          <w:szCs w:val="24"/>
        </w:rPr>
        <w:t>.</w:t>
      </w:r>
      <w:r w:rsidRPr="00AF3486">
        <w:rPr>
          <w:rFonts w:ascii="Lato" w:hAnsi="Lato"/>
          <w:sz w:val="24"/>
          <w:szCs w:val="24"/>
        </w:rPr>
        <w:t xml:space="preserve"> Все вопросы, связанные с изменением структуры учреждения, реорганизации, также сокращения численности или штата, рассматриваются предварительно с участием Профсоюзного комитета.</w:t>
      </w:r>
    </w:p>
    <w:p w:rsidR="00FD0BB6" w:rsidRDefault="00FD0BB6" w:rsidP="00FD0BB6">
      <w:pPr>
        <w:widowControl w:val="0"/>
        <w:tabs>
          <w:tab w:val="center" w:pos="0"/>
          <w:tab w:val="left" w:pos="284"/>
        </w:tabs>
        <w:snapToGrid w:val="0"/>
        <w:spacing w:line="276" w:lineRule="auto"/>
        <w:jc w:val="both"/>
        <w:rPr>
          <w:rFonts w:ascii="Lato" w:hAnsi="Lato"/>
          <w:sz w:val="24"/>
          <w:szCs w:val="24"/>
        </w:rPr>
      </w:pPr>
    </w:p>
    <w:p w:rsidR="00FD0BB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7.1.4</w:t>
      </w:r>
      <w:r>
        <w:rPr>
          <w:rFonts w:ascii="Lato" w:hAnsi="Lato"/>
          <w:sz w:val="24"/>
          <w:szCs w:val="24"/>
        </w:rPr>
        <w:t>.</w:t>
      </w:r>
      <w:r w:rsidRPr="00AF3486">
        <w:rPr>
          <w:rFonts w:ascii="Lato" w:hAnsi="Lato"/>
          <w:sz w:val="24"/>
          <w:szCs w:val="24"/>
        </w:rPr>
        <w:t xml:space="preserve"> Работникам, уволенным в связи с сокращением численности или штата, предоставляется преимущественное право трудоустройства в соответствии с его квалификацией в </w:t>
      </w:r>
      <w:r>
        <w:rPr>
          <w:rFonts w:ascii="Lato" w:hAnsi="Lato"/>
          <w:sz w:val="24"/>
          <w:szCs w:val="24"/>
        </w:rPr>
        <w:t>________ (</w:t>
      </w:r>
      <w:r w:rsidRPr="009F6F5F">
        <w:rPr>
          <w:rFonts w:ascii="Lato" w:hAnsi="Lato"/>
          <w:sz w:val="20"/>
          <w:szCs w:val="20"/>
        </w:rPr>
        <w:t>наименование медицинской организации</w:t>
      </w:r>
      <w:r>
        <w:rPr>
          <w:rFonts w:ascii="Lato" w:hAnsi="Lato"/>
          <w:sz w:val="24"/>
          <w:szCs w:val="24"/>
        </w:rPr>
        <w:t>)</w:t>
      </w:r>
      <w:r w:rsidRPr="00AF3486">
        <w:rPr>
          <w:rFonts w:ascii="Lato" w:hAnsi="Lato"/>
          <w:sz w:val="24"/>
          <w:szCs w:val="24"/>
        </w:rPr>
        <w:t xml:space="preserve"> в случае создания новых рабочих мест или возникновения вакансий.</w:t>
      </w: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Pr>
          <w:rFonts w:ascii="Lato" w:hAnsi="Lato"/>
          <w:sz w:val="24"/>
          <w:szCs w:val="24"/>
        </w:rPr>
        <w:t>В случае наличия вакансий в медицинской организации работники, подлежащие увольнению в</w:t>
      </w:r>
      <w:r w:rsidRPr="009F6F5F">
        <w:rPr>
          <w:rFonts w:ascii="Lato" w:hAnsi="Lato"/>
          <w:sz w:val="24"/>
          <w:szCs w:val="24"/>
        </w:rPr>
        <w:t xml:space="preserve"> связи с сокращением численности или штата, </w:t>
      </w:r>
      <w:r>
        <w:rPr>
          <w:rFonts w:ascii="Lato" w:hAnsi="Lato"/>
          <w:sz w:val="24"/>
          <w:szCs w:val="24"/>
        </w:rPr>
        <w:t xml:space="preserve">имеют право </w:t>
      </w:r>
      <w:r w:rsidRPr="009F6F5F">
        <w:rPr>
          <w:rFonts w:ascii="Lato" w:hAnsi="Lato"/>
          <w:sz w:val="24"/>
          <w:szCs w:val="24"/>
        </w:rPr>
        <w:t>напрофессиональную переподготовку за счет средств работодателя или иных средств, предусмотренных на эти цели законодательством Российской Федерации</w:t>
      </w:r>
      <w:r>
        <w:rPr>
          <w:rFonts w:ascii="Lato" w:hAnsi="Lato"/>
          <w:sz w:val="24"/>
          <w:szCs w:val="24"/>
        </w:rPr>
        <w:t xml:space="preserve">, в целях сохранения кадрового потенциала медицинской организации. </w:t>
      </w:r>
    </w:p>
    <w:p w:rsidR="00FD0BB6" w:rsidRDefault="00FD0BB6" w:rsidP="00FD0BB6">
      <w:pPr>
        <w:widowControl w:val="0"/>
        <w:tabs>
          <w:tab w:val="center" w:pos="0"/>
          <w:tab w:val="left" w:pos="284"/>
        </w:tabs>
        <w:autoSpaceDE w:val="0"/>
        <w:autoSpaceDN w:val="0"/>
        <w:adjustRightInd w:val="0"/>
        <w:snapToGrid w:val="0"/>
        <w:spacing w:line="276" w:lineRule="auto"/>
        <w:jc w:val="both"/>
        <w:rPr>
          <w:rFonts w:ascii="Lato" w:hAnsi="Lato"/>
          <w:sz w:val="24"/>
          <w:szCs w:val="24"/>
        </w:rPr>
      </w:pPr>
    </w:p>
    <w:p w:rsidR="00FD0BB6" w:rsidRPr="00AF3486" w:rsidRDefault="00FD0BB6" w:rsidP="00FD0BB6">
      <w:pPr>
        <w:widowControl w:val="0"/>
        <w:tabs>
          <w:tab w:val="center" w:pos="0"/>
          <w:tab w:val="left" w:pos="284"/>
        </w:tabs>
        <w:autoSpaceDE w:val="0"/>
        <w:autoSpaceDN w:val="0"/>
        <w:adjustRightInd w:val="0"/>
        <w:snapToGrid w:val="0"/>
        <w:spacing w:line="276" w:lineRule="auto"/>
        <w:jc w:val="both"/>
        <w:rPr>
          <w:rFonts w:ascii="Lato" w:hAnsi="Lato"/>
          <w:sz w:val="24"/>
          <w:szCs w:val="24"/>
        </w:rPr>
      </w:pPr>
      <w:r w:rsidRPr="00AF3486">
        <w:rPr>
          <w:rFonts w:ascii="Lato" w:hAnsi="Lato"/>
          <w:sz w:val="24"/>
          <w:szCs w:val="24"/>
        </w:rPr>
        <w:t>7.1.5 При сокращении штатной численности работников учреждения преимущественное право оставления на работе предоставляется работникам с более высокой производительностью труда и квалификацией (при этом оценка уровня квалификации работника определяется его документально подтвержденной подготовкой и результативностью работ</w:t>
      </w:r>
      <w:r>
        <w:rPr>
          <w:rFonts w:ascii="Lato" w:hAnsi="Lato"/>
          <w:sz w:val="24"/>
          <w:szCs w:val="24"/>
        </w:rPr>
        <w:t>ы</w:t>
      </w:r>
      <w:r w:rsidRPr="00AF3486">
        <w:rPr>
          <w:rFonts w:ascii="Lato" w:hAnsi="Lato"/>
          <w:sz w:val="24"/>
          <w:szCs w:val="24"/>
        </w:rPr>
        <w:t xml:space="preserve"> в предшествующие периоды).</w:t>
      </w: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При равной производительности труда и квалификации предпочтение в оставлении на работе имеют работники:</w:t>
      </w:r>
    </w:p>
    <w:p w:rsidR="00FD0BB6" w:rsidRPr="00AF3486" w:rsidRDefault="00FD0BB6" w:rsidP="00FD0BB6">
      <w:pPr>
        <w:widowControl w:val="0"/>
        <w:shd w:val="clear" w:color="auto" w:fill="FFFFFF"/>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имеющим семью (при наличии 2-х и более иждивенцев, нетрудоспособных членов семьи, находящихся на полном содержании работника, или получающих от него помощь, являющуюся для него единственным источником средств существования);</w:t>
      </w: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лица, в семье которых нет других работников с самостоятельным заработком;</w:t>
      </w: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получившие производственную травму или профессиональное заболевание в учреждении;</w:t>
      </w: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лица предпенсионного возраста (за 2 года до выхода на пенсию); </w:t>
      </w:r>
    </w:p>
    <w:p w:rsidR="00FD0BB6" w:rsidRPr="00AF3486" w:rsidRDefault="00FD0BB6" w:rsidP="00FD0BB6">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члены Профсоюза. </w:t>
      </w:r>
    </w:p>
    <w:p w:rsidR="00FD0BB6" w:rsidRDefault="00FD0BB6" w:rsidP="00FD0BB6">
      <w:pPr>
        <w:widowControl w:val="0"/>
        <w:tabs>
          <w:tab w:val="left" w:pos="284"/>
          <w:tab w:val="left" w:pos="851"/>
        </w:tabs>
        <w:snapToGrid w:val="0"/>
        <w:spacing w:line="276" w:lineRule="auto"/>
        <w:rPr>
          <w:rFonts w:ascii="Lato" w:hAnsi="Lato"/>
          <w:b/>
          <w:sz w:val="24"/>
          <w:szCs w:val="24"/>
        </w:rPr>
      </w:pPr>
    </w:p>
    <w:p w:rsidR="00FD0BB6" w:rsidRPr="009F6F5F" w:rsidRDefault="00FD0BB6" w:rsidP="00FD0BB6">
      <w:pPr>
        <w:widowControl w:val="0"/>
        <w:tabs>
          <w:tab w:val="left" w:pos="284"/>
          <w:tab w:val="left" w:pos="851"/>
        </w:tabs>
        <w:snapToGrid w:val="0"/>
        <w:spacing w:line="276" w:lineRule="auto"/>
        <w:rPr>
          <w:rFonts w:ascii="Lato" w:hAnsi="Lato"/>
          <w:b/>
          <w:sz w:val="24"/>
          <w:szCs w:val="24"/>
        </w:rPr>
      </w:pPr>
      <w:r>
        <w:rPr>
          <w:rFonts w:ascii="Lato" w:hAnsi="Lato"/>
          <w:b/>
          <w:sz w:val="24"/>
          <w:szCs w:val="24"/>
        </w:rPr>
        <w:t xml:space="preserve">7.2. </w:t>
      </w:r>
      <w:r w:rsidRPr="009F6F5F">
        <w:rPr>
          <w:rFonts w:ascii="Lato" w:hAnsi="Lato"/>
          <w:b/>
          <w:sz w:val="24"/>
          <w:szCs w:val="24"/>
        </w:rPr>
        <w:t>Работодатель обязуется:</w:t>
      </w:r>
    </w:p>
    <w:p w:rsidR="00FD0BB6" w:rsidRPr="009F6F5F" w:rsidRDefault="00FD0BB6" w:rsidP="00FD0BB6">
      <w:pPr>
        <w:pStyle w:val="a4"/>
        <w:widowControl w:val="0"/>
        <w:tabs>
          <w:tab w:val="left" w:pos="284"/>
          <w:tab w:val="left" w:pos="851"/>
        </w:tabs>
        <w:snapToGrid w:val="0"/>
        <w:spacing w:line="276" w:lineRule="auto"/>
        <w:ind w:left="0"/>
        <w:rPr>
          <w:rFonts w:ascii="Lato" w:hAnsi="Lato"/>
          <w:b/>
          <w:sz w:val="24"/>
          <w:szCs w:val="24"/>
        </w:rPr>
      </w:pPr>
      <w:r w:rsidRPr="009F6F5F">
        <w:rPr>
          <w:rFonts w:ascii="Lato" w:hAnsi="Lato"/>
          <w:spacing w:val="3"/>
          <w:sz w:val="24"/>
          <w:szCs w:val="24"/>
        </w:rPr>
        <w:t>7.2.1</w:t>
      </w:r>
      <w:r>
        <w:rPr>
          <w:rFonts w:ascii="Lato" w:hAnsi="Lato"/>
          <w:spacing w:val="3"/>
          <w:sz w:val="24"/>
          <w:szCs w:val="24"/>
        </w:rPr>
        <w:t>.</w:t>
      </w:r>
      <w:r w:rsidRPr="009F6F5F">
        <w:rPr>
          <w:rFonts w:ascii="Lato" w:hAnsi="Lato"/>
          <w:spacing w:val="3"/>
          <w:sz w:val="24"/>
          <w:szCs w:val="24"/>
        </w:rPr>
        <w:t xml:space="preserve"> При увольнении работника в связи с сокращением </w:t>
      </w:r>
      <w:r w:rsidRPr="009F6F5F">
        <w:rPr>
          <w:rFonts w:ascii="Lato" w:hAnsi="Lato"/>
          <w:spacing w:val="-1"/>
          <w:sz w:val="24"/>
          <w:szCs w:val="24"/>
        </w:rPr>
        <w:t>численности или штата:</w:t>
      </w:r>
    </w:p>
    <w:p w:rsidR="00FD0BB6" w:rsidRPr="009F6F5F" w:rsidRDefault="00FD0BB6" w:rsidP="00FD0BB6">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9F6F5F">
        <w:rPr>
          <w:rFonts w:ascii="Lato" w:hAnsi="Lato"/>
          <w:sz w:val="24"/>
          <w:szCs w:val="24"/>
        </w:rPr>
        <w:t>издать приказы с указанием причин, сроков увольнения, а также о создании комиссии, занимающейся высвобождением работников</w:t>
      </w:r>
      <w:r>
        <w:rPr>
          <w:rFonts w:ascii="Lato" w:hAnsi="Lato"/>
          <w:sz w:val="24"/>
          <w:szCs w:val="24"/>
        </w:rPr>
        <w:t xml:space="preserve"> и учитывающей преимущественное право оставления на работе</w:t>
      </w:r>
      <w:r w:rsidRPr="009F6F5F">
        <w:rPr>
          <w:rFonts w:ascii="Lato" w:hAnsi="Lato"/>
          <w:sz w:val="24"/>
          <w:szCs w:val="24"/>
        </w:rPr>
        <w:t>;</w:t>
      </w:r>
    </w:p>
    <w:p w:rsidR="00FD0BB6" w:rsidRPr="006D3AFE" w:rsidRDefault="00FD0BB6" w:rsidP="00FD0BB6">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6D3AFE">
        <w:rPr>
          <w:rFonts w:ascii="Lato" w:hAnsi="Lato"/>
          <w:sz w:val="24"/>
          <w:szCs w:val="24"/>
        </w:rPr>
        <w:t>не позднее, чем за 2 месяца персонально предупред</w:t>
      </w:r>
      <w:r>
        <w:rPr>
          <w:rFonts w:ascii="Lato" w:hAnsi="Lato"/>
          <w:sz w:val="24"/>
          <w:szCs w:val="24"/>
        </w:rPr>
        <w:t>и</w:t>
      </w:r>
      <w:r w:rsidRPr="006D3AFE">
        <w:rPr>
          <w:rFonts w:ascii="Lato" w:hAnsi="Lato"/>
          <w:sz w:val="24"/>
          <w:szCs w:val="24"/>
        </w:rPr>
        <w:t>ть работников о предстоящем увольнении под роспись (</w:t>
      </w:r>
      <w:r>
        <w:rPr>
          <w:rFonts w:ascii="Lato" w:hAnsi="Lato"/>
          <w:sz w:val="24"/>
          <w:szCs w:val="24"/>
        </w:rPr>
        <w:t xml:space="preserve">статья </w:t>
      </w:r>
      <w:r w:rsidRPr="006D3AFE">
        <w:rPr>
          <w:rFonts w:ascii="Lato" w:hAnsi="Lato"/>
          <w:sz w:val="24"/>
          <w:szCs w:val="24"/>
        </w:rPr>
        <w:t>180 ТК РФ).</w:t>
      </w:r>
    </w:p>
    <w:p w:rsidR="00FD0BB6" w:rsidRDefault="00FD0BB6" w:rsidP="00FD0BB6">
      <w:pPr>
        <w:widowControl w:val="0"/>
        <w:tabs>
          <w:tab w:val="left" w:pos="284"/>
          <w:tab w:val="left" w:pos="567"/>
        </w:tabs>
        <w:snapToGrid w:val="0"/>
        <w:spacing w:line="276" w:lineRule="auto"/>
        <w:jc w:val="both"/>
        <w:rPr>
          <w:rFonts w:ascii="Lato" w:hAnsi="Lato"/>
          <w:sz w:val="24"/>
          <w:szCs w:val="24"/>
        </w:rPr>
      </w:pPr>
    </w:p>
    <w:p w:rsidR="00FD0BB6" w:rsidRDefault="00FD0BB6" w:rsidP="00FD0BB6">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7.2.2</w:t>
      </w:r>
      <w:r>
        <w:rPr>
          <w:rFonts w:ascii="Lato" w:hAnsi="Lato"/>
          <w:sz w:val="24"/>
          <w:szCs w:val="24"/>
        </w:rPr>
        <w:t>.</w:t>
      </w:r>
      <w:r w:rsidRPr="00AF3486">
        <w:rPr>
          <w:rFonts w:ascii="Lato" w:hAnsi="Lato"/>
          <w:sz w:val="24"/>
          <w:szCs w:val="24"/>
        </w:rPr>
        <w:t xml:space="preserve"> Освобождающиеся рабочие места в учреждении в первую очередь предоставлять работникам своего учреждения, в т.ч. работающим на условиях совместительства, с учетом их квалификации и состояния здоровья.</w:t>
      </w:r>
    </w:p>
    <w:p w:rsidR="00FD0BB6" w:rsidRDefault="00FD0BB6" w:rsidP="00FD0BB6">
      <w:pPr>
        <w:widowControl w:val="0"/>
        <w:tabs>
          <w:tab w:val="left" w:pos="284"/>
          <w:tab w:val="left" w:pos="567"/>
        </w:tabs>
        <w:snapToGrid w:val="0"/>
        <w:spacing w:line="276" w:lineRule="auto"/>
        <w:jc w:val="both"/>
        <w:rPr>
          <w:rFonts w:ascii="Lato" w:hAnsi="Lato"/>
          <w:sz w:val="24"/>
          <w:szCs w:val="24"/>
        </w:rPr>
      </w:pPr>
    </w:p>
    <w:p w:rsidR="00FD0BB6" w:rsidRDefault="00FD0BB6" w:rsidP="00FD0BB6">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7.2.3</w:t>
      </w:r>
      <w:r>
        <w:rPr>
          <w:rFonts w:ascii="Lato" w:hAnsi="Lato"/>
          <w:sz w:val="24"/>
          <w:szCs w:val="24"/>
        </w:rPr>
        <w:t>.Н</w:t>
      </w:r>
      <w:r w:rsidRPr="006D3AFE">
        <w:rPr>
          <w:rFonts w:ascii="Lato" w:hAnsi="Lato"/>
          <w:sz w:val="24"/>
          <w:szCs w:val="24"/>
        </w:rPr>
        <w:t>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r w:rsidRPr="00AF3486">
        <w:rPr>
          <w:rFonts w:ascii="Lato" w:hAnsi="Lato"/>
          <w:sz w:val="24"/>
          <w:szCs w:val="24"/>
        </w:rPr>
        <w:t xml:space="preserve">письменно сообщать </w:t>
      </w:r>
      <w:r>
        <w:rPr>
          <w:rFonts w:ascii="Lato" w:hAnsi="Lato"/>
          <w:sz w:val="24"/>
          <w:szCs w:val="24"/>
        </w:rPr>
        <w:t xml:space="preserve">Профсоюзному комитету </w:t>
      </w:r>
      <w:r w:rsidRPr="00AF3486">
        <w:rPr>
          <w:rFonts w:ascii="Lato" w:hAnsi="Lato"/>
          <w:sz w:val="24"/>
          <w:szCs w:val="24"/>
        </w:rPr>
        <w:t>о возможном массовом увольнении работников, информировать о его причинах, в т.ч. и категориях трудящихся, которых оно может коснуться, о сроке, в течение которого намечено осуществить расторжение трудовых договоров с работниками (ст</w:t>
      </w:r>
      <w:r>
        <w:rPr>
          <w:rFonts w:ascii="Lato" w:hAnsi="Lato"/>
          <w:sz w:val="24"/>
          <w:szCs w:val="24"/>
        </w:rPr>
        <w:t>атья</w:t>
      </w:r>
      <w:r w:rsidRPr="00AF3486">
        <w:rPr>
          <w:rFonts w:ascii="Lato" w:hAnsi="Lato"/>
          <w:sz w:val="24"/>
          <w:szCs w:val="24"/>
        </w:rPr>
        <w:t xml:space="preserve"> 82 ТК РФ).</w:t>
      </w:r>
    </w:p>
    <w:p w:rsidR="00FD0BB6" w:rsidRDefault="00FD0BB6" w:rsidP="00FD0BB6">
      <w:pPr>
        <w:widowControl w:val="0"/>
        <w:tabs>
          <w:tab w:val="left" w:pos="284"/>
          <w:tab w:val="left" w:pos="567"/>
        </w:tabs>
        <w:snapToGrid w:val="0"/>
        <w:spacing w:line="276" w:lineRule="auto"/>
        <w:jc w:val="both"/>
        <w:rPr>
          <w:rFonts w:ascii="Lato" w:hAnsi="Lato"/>
          <w:sz w:val="24"/>
          <w:szCs w:val="24"/>
        </w:rPr>
      </w:pPr>
    </w:p>
    <w:p w:rsidR="00FD0BB6" w:rsidRPr="006D3AFE" w:rsidRDefault="00FD0BB6" w:rsidP="00FD0BB6">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7.2.4</w:t>
      </w:r>
      <w:r>
        <w:rPr>
          <w:rFonts w:ascii="Lato" w:hAnsi="Lato"/>
          <w:sz w:val="24"/>
          <w:szCs w:val="24"/>
        </w:rPr>
        <w:t>.</w:t>
      </w:r>
      <w:r w:rsidRPr="006D3AFE">
        <w:rPr>
          <w:rFonts w:ascii="Lato" w:hAnsi="Lato"/>
          <w:sz w:val="24"/>
          <w:szCs w:val="24"/>
        </w:rPr>
        <w:t>Согласно п</w:t>
      </w:r>
      <w:r>
        <w:rPr>
          <w:rFonts w:ascii="Lato" w:hAnsi="Lato"/>
          <w:sz w:val="24"/>
          <w:szCs w:val="24"/>
        </w:rPr>
        <w:t>ункту</w:t>
      </w:r>
      <w:r w:rsidRPr="006D3AFE">
        <w:rPr>
          <w:rFonts w:ascii="Lato" w:hAnsi="Lato"/>
          <w:sz w:val="24"/>
          <w:szCs w:val="24"/>
        </w:rPr>
        <w:t xml:space="preserve"> 8 части первой ст</w:t>
      </w:r>
      <w:r>
        <w:rPr>
          <w:rFonts w:ascii="Lato" w:hAnsi="Lato"/>
          <w:sz w:val="24"/>
          <w:szCs w:val="24"/>
        </w:rPr>
        <w:t>атьи</w:t>
      </w:r>
      <w:r w:rsidRPr="006D3AFE">
        <w:rPr>
          <w:rFonts w:ascii="Lato" w:hAnsi="Lato"/>
          <w:sz w:val="24"/>
          <w:szCs w:val="24"/>
        </w:rPr>
        <w:t xml:space="preserve"> 79  Федерального закона от 21.11.2011 № 323-ФЗ, части 5 ст</w:t>
      </w:r>
      <w:r>
        <w:rPr>
          <w:rFonts w:ascii="Lato" w:hAnsi="Lato"/>
          <w:sz w:val="24"/>
          <w:szCs w:val="24"/>
        </w:rPr>
        <w:t>атьи</w:t>
      </w:r>
      <w:r w:rsidRPr="006D3AFE">
        <w:rPr>
          <w:rFonts w:ascii="Lato" w:hAnsi="Lato"/>
          <w:sz w:val="24"/>
          <w:szCs w:val="24"/>
        </w:rPr>
        <w:t xml:space="preserve"> 196 ТК РФ создают условия для реализации в организации принципа непрерывного повышения квалификации кадров (с учетом приказа Минздрава РФ от 03.08.2012 № 66н), организуют процесс непрерывного развития работников базе учебных заведений и на рабочих местах в целях повышения квалификации кадров. </w:t>
      </w:r>
    </w:p>
    <w:p w:rsidR="00FD0BB6" w:rsidRDefault="00FD0BB6" w:rsidP="00FD0BB6">
      <w:pPr>
        <w:widowControl w:val="0"/>
        <w:tabs>
          <w:tab w:val="left" w:pos="284"/>
          <w:tab w:val="left" w:pos="567"/>
        </w:tabs>
        <w:snapToGrid w:val="0"/>
        <w:spacing w:line="276" w:lineRule="auto"/>
        <w:jc w:val="both"/>
        <w:rPr>
          <w:rFonts w:ascii="Lato" w:hAnsi="Lato"/>
          <w:sz w:val="24"/>
          <w:szCs w:val="24"/>
        </w:rPr>
      </w:pPr>
      <w:r w:rsidRPr="006D3AFE">
        <w:rPr>
          <w:rFonts w:ascii="Lato" w:hAnsi="Lato"/>
          <w:sz w:val="24"/>
          <w:szCs w:val="24"/>
        </w:rPr>
        <w:t xml:space="preserve">Обеспечивают доступ медицинским работникам к федеральным сервисам непрерывного медицинского образования, используя автоматизированные рабочие места медицинских работников или коллективную точку доступа, расположенную на территории медицинской организации. Порядок и условия определяются локальными нормативными актами, которые принимаются с учетом мнения </w:t>
      </w:r>
      <w:r>
        <w:rPr>
          <w:rFonts w:ascii="Lato" w:hAnsi="Lato"/>
          <w:sz w:val="24"/>
          <w:szCs w:val="24"/>
        </w:rPr>
        <w:t>Профсоюзного комитета.</w:t>
      </w:r>
    </w:p>
    <w:p w:rsidR="00FD0BB6" w:rsidRDefault="00FD0BB6" w:rsidP="00FD0BB6">
      <w:pPr>
        <w:widowControl w:val="0"/>
        <w:tabs>
          <w:tab w:val="left" w:pos="284"/>
          <w:tab w:val="left" w:pos="567"/>
        </w:tabs>
        <w:snapToGrid w:val="0"/>
        <w:spacing w:line="276" w:lineRule="auto"/>
        <w:jc w:val="both"/>
        <w:rPr>
          <w:rFonts w:ascii="Lato" w:hAnsi="Lato"/>
          <w:sz w:val="24"/>
          <w:szCs w:val="24"/>
        </w:rPr>
      </w:pPr>
    </w:p>
    <w:p w:rsidR="00FD0BB6" w:rsidRDefault="00FD0BB6" w:rsidP="00FD0BB6">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7.2.5. </w:t>
      </w:r>
      <w:r w:rsidRPr="00AF3486">
        <w:rPr>
          <w:rFonts w:ascii="Lato" w:hAnsi="Lato"/>
          <w:sz w:val="24"/>
          <w:szCs w:val="24"/>
        </w:rPr>
        <w:t>При направлении работника для повышения квалификации с отрывом от работы сохранять за ним место работы (должность) и среднюю заработную плату по основному месту работы. Работникам, направляемым для повышения квалификации с отрывом от работы в другую местность, производить оплату командировочных расходов в порядке и размерах, которые предусмотрены для лиц, направляемых в служебные командировки.</w:t>
      </w:r>
    </w:p>
    <w:p w:rsidR="00FD0BB6" w:rsidRPr="006D3AFE" w:rsidRDefault="00FD0BB6" w:rsidP="00FD0BB6">
      <w:pPr>
        <w:widowControl w:val="0"/>
        <w:tabs>
          <w:tab w:val="left" w:pos="284"/>
          <w:tab w:val="left" w:pos="567"/>
        </w:tabs>
        <w:snapToGrid w:val="0"/>
        <w:spacing w:line="276" w:lineRule="auto"/>
        <w:jc w:val="both"/>
        <w:rPr>
          <w:rFonts w:ascii="Lato" w:hAnsi="Lato"/>
          <w:sz w:val="24"/>
          <w:szCs w:val="24"/>
        </w:rPr>
      </w:pPr>
    </w:p>
    <w:p w:rsidR="00FD0BB6" w:rsidRPr="00AF3486" w:rsidRDefault="00FD0BB6" w:rsidP="00FD0BB6">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7.2.6. </w:t>
      </w:r>
      <w:r w:rsidRPr="006D3AFE">
        <w:rPr>
          <w:rFonts w:ascii="Lato" w:hAnsi="Lato"/>
          <w:sz w:val="24"/>
          <w:szCs w:val="24"/>
        </w:rPr>
        <w:t>В соответствии с частью третьей ст</w:t>
      </w:r>
      <w:r>
        <w:rPr>
          <w:rFonts w:ascii="Lato" w:hAnsi="Lato"/>
          <w:sz w:val="24"/>
          <w:szCs w:val="24"/>
        </w:rPr>
        <w:t>атьи</w:t>
      </w:r>
      <w:r w:rsidRPr="006D3AFE">
        <w:rPr>
          <w:rFonts w:ascii="Lato" w:hAnsi="Lato"/>
          <w:sz w:val="24"/>
          <w:szCs w:val="24"/>
        </w:rPr>
        <w:t xml:space="preserve"> 196 ТК РФ формы подготовки и дополнительного профессионального образования работников, перечень необходимых профессий и специальностей определяются работодателем с учетом мнения представительного органа работников в порядке, установленном ст</w:t>
      </w:r>
      <w:r>
        <w:rPr>
          <w:rFonts w:ascii="Lato" w:hAnsi="Lato"/>
          <w:sz w:val="24"/>
          <w:szCs w:val="24"/>
        </w:rPr>
        <w:t>атьей 372</w:t>
      </w:r>
      <w:r w:rsidRPr="006D3AFE">
        <w:rPr>
          <w:rFonts w:ascii="Lato" w:hAnsi="Lato"/>
          <w:sz w:val="24"/>
          <w:szCs w:val="24"/>
        </w:rPr>
        <w:t xml:space="preserve"> ТК РФ для принятия локальных нормативных актов</w:t>
      </w:r>
      <w:r>
        <w:rPr>
          <w:rFonts w:ascii="Lato" w:hAnsi="Lato"/>
          <w:sz w:val="24"/>
          <w:szCs w:val="24"/>
        </w:rPr>
        <w:t xml:space="preserve">. </w:t>
      </w:r>
    </w:p>
    <w:p w:rsidR="00FD0BB6" w:rsidRDefault="00FD0BB6" w:rsidP="00FD0BB6">
      <w:pPr>
        <w:widowControl w:val="0"/>
        <w:tabs>
          <w:tab w:val="left" w:pos="284"/>
          <w:tab w:val="left" w:pos="993"/>
        </w:tabs>
        <w:snapToGrid w:val="0"/>
        <w:spacing w:line="276" w:lineRule="auto"/>
        <w:jc w:val="both"/>
        <w:rPr>
          <w:rFonts w:ascii="Lato" w:hAnsi="Lato"/>
          <w:sz w:val="24"/>
          <w:szCs w:val="24"/>
        </w:rPr>
      </w:pPr>
    </w:p>
    <w:p w:rsidR="00FD0BB6" w:rsidRPr="00AF3486" w:rsidRDefault="00FD0BB6" w:rsidP="00FD0BB6">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7.</w:t>
      </w:r>
      <w:r w:rsidRPr="00AF3486">
        <w:rPr>
          <w:rFonts w:ascii="Lato" w:hAnsi="Lato"/>
          <w:sz w:val="24"/>
          <w:szCs w:val="24"/>
        </w:rPr>
        <w:t xml:space="preserve"> Принимать следующие меры по содействию занятости:</w:t>
      </w:r>
    </w:p>
    <w:p w:rsidR="00FD0BB6" w:rsidRPr="00AF3486" w:rsidRDefault="00FD0BB6" w:rsidP="00FD0BB6">
      <w:pPr>
        <w:pStyle w:val="a4"/>
        <w:widowControl w:val="0"/>
        <w:tabs>
          <w:tab w:val="left" w:pos="284"/>
        </w:tabs>
        <w:snapToGrid w:val="0"/>
        <w:spacing w:line="276" w:lineRule="auto"/>
        <w:ind w:left="0"/>
        <w:rPr>
          <w:rFonts w:ascii="Lato" w:hAnsi="Lato"/>
          <w:sz w:val="24"/>
          <w:szCs w:val="24"/>
        </w:rPr>
      </w:pPr>
      <w:r w:rsidRPr="00AF3486">
        <w:rPr>
          <w:rFonts w:ascii="Lato" w:hAnsi="Lato"/>
          <w:sz w:val="24"/>
          <w:szCs w:val="24"/>
        </w:rPr>
        <w:t>- предложить работникам другую имеющуюся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r>
        <w:rPr>
          <w:rFonts w:ascii="Lato" w:hAnsi="Lato"/>
          <w:sz w:val="24"/>
          <w:szCs w:val="24"/>
        </w:rPr>
        <w:t xml:space="preserve">асть </w:t>
      </w:r>
      <w:r w:rsidRPr="00AF3486">
        <w:rPr>
          <w:rFonts w:ascii="Lato" w:hAnsi="Lato"/>
          <w:sz w:val="24"/>
          <w:szCs w:val="24"/>
        </w:rPr>
        <w:t>3 ст</w:t>
      </w:r>
      <w:r>
        <w:rPr>
          <w:rFonts w:ascii="Lato" w:hAnsi="Lato"/>
          <w:sz w:val="24"/>
          <w:szCs w:val="24"/>
        </w:rPr>
        <w:t xml:space="preserve">атьи </w:t>
      </w:r>
      <w:r w:rsidRPr="00AF3486">
        <w:rPr>
          <w:rFonts w:ascii="Lato" w:hAnsi="Lato"/>
          <w:sz w:val="24"/>
          <w:szCs w:val="24"/>
        </w:rPr>
        <w:t>81, ст</w:t>
      </w:r>
      <w:r>
        <w:rPr>
          <w:rFonts w:ascii="Lato" w:hAnsi="Lato"/>
          <w:sz w:val="24"/>
          <w:szCs w:val="24"/>
        </w:rPr>
        <w:t>атья</w:t>
      </w:r>
      <w:r w:rsidRPr="00AF3486">
        <w:rPr>
          <w:rFonts w:ascii="Lato" w:hAnsi="Lato"/>
          <w:sz w:val="24"/>
          <w:szCs w:val="24"/>
        </w:rPr>
        <w:t xml:space="preserve"> 180 ТК РФ)</w:t>
      </w:r>
      <w:r>
        <w:rPr>
          <w:rFonts w:ascii="Lato" w:hAnsi="Lato"/>
          <w:sz w:val="24"/>
          <w:szCs w:val="24"/>
        </w:rPr>
        <w:t>.</w:t>
      </w:r>
    </w:p>
    <w:p w:rsidR="00FD0BB6" w:rsidRPr="00AF348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с учетом мнения Профсоюзного комитета вводить режим неполного рабочего времени на срок до 6 месяцев в целях предотвращения массовых увольнений работников и сохранения рабочих мест (ст. 74 ТК РФ)</w:t>
      </w:r>
      <w:r>
        <w:rPr>
          <w:rFonts w:ascii="Lato" w:hAnsi="Lato"/>
          <w:sz w:val="24"/>
          <w:szCs w:val="24"/>
        </w:rPr>
        <w:t>.</w:t>
      </w:r>
    </w:p>
    <w:p w:rsidR="00FD0BB6" w:rsidRPr="00AF348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при проведении аттестации, которая может послужить основанием для увольнения работников вследствие недостаточной квалификации (п</w:t>
      </w:r>
      <w:r>
        <w:rPr>
          <w:rFonts w:ascii="Lato" w:hAnsi="Lato"/>
          <w:sz w:val="24"/>
          <w:szCs w:val="24"/>
        </w:rPr>
        <w:t xml:space="preserve">ункт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81 ТК РФ), в состав аттестационной комиссии в обязательном порядке включать представителя Профсоюзного комитета (ч</w:t>
      </w:r>
      <w:r>
        <w:rPr>
          <w:rFonts w:ascii="Lato" w:hAnsi="Lato"/>
          <w:sz w:val="24"/>
          <w:szCs w:val="24"/>
        </w:rPr>
        <w:t xml:space="preserve">асть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p>
    <w:p w:rsidR="00FD0BB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обеспечивать предоставление работы по специальности выпускникам учебных заведений – молодым специалистам, прибывшим для работы в </w:t>
      </w:r>
      <w:r>
        <w:rPr>
          <w:rFonts w:ascii="Lato" w:hAnsi="Lato"/>
          <w:sz w:val="24"/>
          <w:szCs w:val="24"/>
        </w:rPr>
        <w:t>медицинскую организацию</w:t>
      </w:r>
      <w:r w:rsidRPr="00AF3486">
        <w:rPr>
          <w:rFonts w:ascii="Lato" w:hAnsi="Lato"/>
          <w:sz w:val="24"/>
          <w:szCs w:val="24"/>
        </w:rPr>
        <w:t xml:space="preserve"> по их предварительным договорам или заявкам</w:t>
      </w:r>
      <w:r>
        <w:rPr>
          <w:rFonts w:ascii="Lato" w:hAnsi="Lato"/>
          <w:sz w:val="24"/>
          <w:szCs w:val="24"/>
        </w:rPr>
        <w:t>, с</w:t>
      </w:r>
      <w:r w:rsidRPr="00AF3486">
        <w:rPr>
          <w:rFonts w:ascii="Lato" w:hAnsi="Lato"/>
          <w:sz w:val="24"/>
          <w:szCs w:val="24"/>
        </w:rPr>
        <w:t xml:space="preserve"> выплатой им компенсационных гарантий, предусмотренных ТК РФ</w:t>
      </w:r>
      <w:r>
        <w:rPr>
          <w:rFonts w:ascii="Lato" w:hAnsi="Lato"/>
          <w:sz w:val="24"/>
          <w:szCs w:val="24"/>
        </w:rPr>
        <w:t xml:space="preserve">, </w:t>
      </w:r>
      <w:r w:rsidRPr="00AF3486">
        <w:rPr>
          <w:rFonts w:ascii="Lato" w:hAnsi="Lato"/>
          <w:sz w:val="24"/>
          <w:szCs w:val="24"/>
        </w:rPr>
        <w:t xml:space="preserve">иными нормативными </w:t>
      </w:r>
      <w:r>
        <w:rPr>
          <w:rFonts w:ascii="Lato" w:hAnsi="Lato"/>
          <w:sz w:val="24"/>
          <w:szCs w:val="24"/>
        </w:rPr>
        <w:t xml:space="preserve">правовыми актами РФ, субъекта РФ. </w:t>
      </w:r>
    </w:p>
    <w:p w:rsidR="00FD0BB6" w:rsidRPr="00AF3486" w:rsidRDefault="00FD0BB6" w:rsidP="00FD0BB6">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w:t>
      </w:r>
      <w:r>
        <w:rPr>
          <w:rFonts w:ascii="Lato" w:hAnsi="Lato"/>
          <w:sz w:val="24"/>
          <w:szCs w:val="24"/>
        </w:rPr>
        <w:t xml:space="preserve"> оказывать </w:t>
      </w:r>
      <w:r w:rsidRPr="00AF3486">
        <w:rPr>
          <w:rFonts w:ascii="Lato" w:hAnsi="Lato"/>
          <w:sz w:val="24"/>
          <w:szCs w:val="24"/>
        </w:rPr>
        <w:t>содейств</w:t>
      </w:r>
      <w:r>
        <w:rPr>
          <w:rFonts w:ascii="Lato" w:hAnsi="Lato"/>
          <w:sz w:val="24"/>
          <w:szCs w:val="24"/>
        </w:rPr>
        <w:t>ие</w:t>
      </w:r>
      <w:r w:rsidRPr="00AF3486">
        <w:rPr>
          <w:rFonts w:ascii="Lato" w:hAnsi="Lato"/>
          <w:sz w:val="24"/>
          <w:szCs w:val="24"/>
        </w:rPr>
        <w:t xml:space="preserve"> (при решении службы занятости) в оформлении досрочного пенсионного обеспечения лицам предпенсионного возраста, которые были уволены в связи с сокращением численности или штата. </w:t>
      </w:r>
    </w:p>
    <w:p w:rsidR="00FD0BB6" w:rsidRDefault="00FD0BB6" w:rsidP="00FD0BB6">
      <w:pPr>
        <w:widowControl w:val="0"/>
        <w:tabs>
          <w:tab w:val="left" w:pos="284"/>
          <w:tab w:val="left" w:pos="993"/>
        </w:tabs>
        <w:snapToGrid w:val="0"/>
        <w:spacing w:line="276" w:lineRule="auto"/>
        <w:jc w:val="both"/>
        <w:rPr>
          <w:rFonts w:ascii="Lato" w:hAnsi="Lato"/>
          <w:sz w:val="24"/>
          <w:szCs w:val="24"/>
        </w:rPr>
      </w:pPr>
    </w:p>
    <w:p w:rsidR="00FD0BB6" w:rsidRPr="00AF3486" w:rsidRDefault="00FD0BB6" w:rsidP="00FD0BB6">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8.</w:t>
      </w:r>
      <w:r w:rsidRPr="00AF3486">
        <w:rPr>
          <w:rFonts w:ascii="Lato" w:hAnsi="Lato"/>
          <w:sz w:val="24"/>
          <w:szCs w:val="24"/>
        </w:rPr>
        <w:t xml:space="preserve"> В случае несоответствия образования работника занимаемой должности, если работник был принят на эту работу и фактически работает на данной должности, с согласия работника переводить его на должность, соответствующую его образованию, или </w:t>
      </w:r>
      <w:r>
        <w:rPr>
          <w:rFonts w:ascii="Lato" w:hAnsi="Lato"/>
          <w:sz w:val="24"/>
          <w:szCs w:val="24"/>
        </w:rPr>
        <w:t xml:space="preserve">производить переобучение </w:t>
      </w:r>
      <w:r w:rsidRPr="00AF3486">
        <w:rPr>
          <w:rFonts w:ascii="Lato" w:hAnsi="Lato"/>
          <w:sz w:val="24"/>
          <w:szCs w:val="24"/>
        </w:rPr>
        <w:t xml:space="preserve">за счет собственных средств. </w:t>
      </w:r>
    </w:p>
    <w:p w:rsidR="00FD0BB6" w:rsidRDefault="00FD0BB6" w:rsidP="00FD0BB6">
      <w:pPr>
        <w:widowControl w:val="0"/>
        <w:tabs>
          <w:tab w:val="left" w:pos="284"/>
          <w:tab w:val="left" w:pos="993"/>
        </w:tabs>
        <w:snapToGrid w:val="0"/>
        <w:spacing w:line="276" w:lineRule="auto"/>
        <w:jc w:val="both"/>
        <w:rPr>
          <w:rFonts w:ascii="Lato" w:hAnsi="Lato"/>
          <w:sz w:val="24"/>
          <w:szCs w:val="24"/>
        </w:rPr>
      </w:pPr>
    </w:p>
    <w:p w:rsidR="00FD0BB6" w:rsidRPr="00AF3486" w:rsidRDefault="00FD0BB6" w:rsidP="00FD0BB6">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9.</w:t>
      </w:r>
      <w:r w:rsidRPr="00AF3486">
        <w:rPr>
          <w:rFonts w:ascii="Lato" w:hAnsi="Lato"/>
          <w:sz w:val="24"/>
          <w:szCs w:val="24"/>
        </w:rPr>
        <w:t xml:space="preserve"> Увольнение беременных женщин по инициативе работодателя не допускается, за исключением случаев ликвидации учреждения.</w:t>
      </w:r>
    </w:p>
    <w:p w:rsidR="00FD0BB6" w:rsidRDefault="00FD0BB6" w:rsidP="00FD0BB6">
      <w:pPr>
        <w:tabs>
          <w:tab w:val="left" w:pos="284"/>
        </w:tabs>
        <w:autoSpaceDE w:val="0"/>
        <w:autoSpaceDN w:val="0"/>
        <w:adjustRightInd w:val="0"/>
        <w:spacing w:line="276" w:lineRule="auto"/>
        <w:jc w:val="both"/>
        <w:rPr>
          <w:rFonts w:ascii="Lato" w:hAnsi="Lato"/>
          <w:sz w:val="24"/>
          <w:szCs w:val="24"/>
        </w:rPr>
      </w:pPr>
    </w:p>
    <w:p w:rsidR="00FD0BB6" w:rsidRPr="00AF3486" w:rsidRDefault="00FD0BB6" w:rsidP="00FD0BB6">
      <w:pPr>
        <w:tabs>
          <w:tab w:val="left" w:pos="284"/>
        </w:tabs>
        <w:autoSpaceDE w:val="0"/>
        <w:autoSpaceDN w:val="0"/>
        <w:adjustRightInd w:val="0"/>
        <w:spacing w:line="276" w:lineRule="auto"/>
        <w:jc w:val="both"/>
        <w:rPr>
          <w:rFonts w:ascii="Lato" w:hAnsi="Lato"/>
          <w:b/>
          <w:bCs/>
          <w:sz w:val="24"/>
          <w:szCs w:val="24"/>
        </w:rPr>
      </w:pPr>
      <w:r>
        <w:rPr>
          <w:rFonts w:ascii="Lato" w:hAnsi="Lato"/>
          <w:sz w:val="24"/>
          <w:szCs w:val="24"/>
        </w:rPr>
        <w:t xml:space="preserve">7.2.10. </w:t>
      </w:r>
      <w:r w:rsidRPr="00AF3486">
        <w:rPr>
          <w:rFonts w:ascii="Lato" w:hAnsi="Lato"/>
          <w:b/>
          <w:bCs/>
          <w:sz w:val="24"/>
          <w:szCs w:val="24"/>
        </w:rPr>
        <w:t>Профсоюзный комитет обязуется:</w:t>
      </w:r>
    </w:p>
    <w:p w:rsidR="00FD0BB6" w:rsidRPr="001D517E" w:rsidRDefault="00FD0BB6" w:rsidP="00FD0BB6">
      <w:pPr>
        <w:tabs>
          <w:tab w:val="left" w:pos="284"/>
          <w:tab w:val="left" w:pos="993"/>
        </w:tabs>
        <w:spacing w:line="276" w:lineRule="auto"/>
        <w:rPr>
          <w:rFonts w:ascii="Lato" w:hAnsi="Lato"/>
          <w:sz w:val="24"/>
          <w:szCs w:val="24"/>
        </w:rPr>
      </w:pPr>
      <w:r w:rsidRPr="001D517E">
        <w:rPr>
          <w:rFonts w:ascii="Lato" w:hAnsi="Lato"/>
          <w:sz w:val="24"/>
          <w:szCs w:val="24"/>
        </w:rPr>
        <w:t>- принимать уча</w:t>
      </w:r>
      <w:r w:rsidRPr="001D517E">
        <w:rPr>
          <w:rFonts w:ascii="Lato" w:hAnsi="Lato"/>
          <w:sz w:val="24"/>
          <w:szCs w:val="24"/>
        </w:rPr>
        <w:softHyphen/>
        <w:t>стие в разработке программы занятости.</w:t>
      </w:r>
    </w:p>
    <w:p w:rsidR="00FD0BB6" w:rsidRDefault="00FD0BB6" w:rsidP="00FD0BB6">
      <w:pPr>
        <w:tabs>
          <w:tab w:val="left" w:pos="284"/>
          <w:tab w:val="left" w:pos="993"/>
        </w:tabs>
        <w:spacing w:line="276" w:lineRule="auto"/>
        <w:jc w:val="both"/>
        <w:rPr>
          <w:rFonts w:ascii="Lato" w:hAnsi="Lato"/>
          <w:sz w:val="24"/>
          <w:szCs w:val="24"/>
        </w:rPr>
      </w:pPr>
      <w:r w:rsidRPr="00AF3486">
        <w:rPr>
          <w:rFonts w:ascii="Lato" w:hAnsi="Lato"/>
          <w:sz w:val="24"/>
          <w:szCs w:val="24"/>
        </w:rPr>
        <w:t>- обеспечивать защиту прав и законных интересов работников</w:t>
      </w:r>
      <w:r>
        <w:rPr>
          <w:rFonts w:ascii="Lato" w:hAnsi="Lato"/>
          <w:sz w:val="24"/>
          <w:szCs w:val="24"/>
        </w:rPr>
        <w:t xml:space="preserve">, являющихся </w:t>
      </w:r>
      <w:r w:rsidRPr="00AF3486">
        <w:rPr>
          <w:rFonts w:ascii="Lato" w:hAnsi="Lato"/>
          <w:sz w:val="24"/>
          <w:szCs w:val="24"/>
        </w:rPr>
        <w:t>член</w:t>
      </w:r>
      <w:r>
        <w:rPr>
          <w:rFonts w:ascii="Lato" w:hAnsi="Lato"/>
          <w:sz w:val="24"/>
          <w:szCs w:val="24"/>
        </w:rPr>
        <w:t>амиП</w:t>
      </w:r>
      <w:r w:rsidRPr="00AF3486">
        <w:rPr>
          <w:rFonts w:ascii="Lato" w:hAnsi="Lato"/>
          <w:sz w:val="24"/>
          <w:szCs w:val="24"/>
        </w:rPr>
        <w:t>рофсоюза в вопросах занятости, приема на работу, увольнения, предоставления льгот и компенсаций, предусмотренных действующим законодательством и настоящим Договором.</w:t>
      </w:r>
    </w:p>
    <w:p w:rsidR="00FD0BB6" w:rsidRDefault="00FD0BB6" w:rsidP="00FD0BB6">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оказывать помощь Работодателю в организации работы по подготовке, переподготовке, повышению квалификации, аттестации и </w:t>
      </w:r>
      <w:r>
        <w:rPr>
          <w:rFonts w:ascii="Lato" w:hAnsi="Lato"/>
          <w:sz w:val="24"/>
          <w:szCs w:val="24"/>
        </w:rPr>
        <w:t xml:space="preserve">аккредитации </w:t>
      </w:r>
      <w:r w:rsidRPr="00AF3486">
        <w:rPr>
          <w:rFonts w:ascii="Lato" w:hAnsi="Lato"/>
          <w:sz w:val="24"/>
          <w:szCs w:val="24"/>
        </w:rPr>
        <w:t>работников.</w:t>
      </w:r>
    </w:p>
    <w:p w:rsidR="00FD0BB6" w:rsidRPr="001D517E" w:rsidRDefault="00FD0BB6" w:rsidP="00FD0BB6">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осуществлять профсоюзный контроль за занятостью и соблюдением законодательства в области занятости.                              </w:t>
      </w:r>
    </w:p>
    <w:p w:rsidR="00FD0BB6" w:rsidRPr="00AF3486" w:rsidRDefault="00FD0BB6" w:rsidP="00FD0BB6">
      <w:pPr>
        <w:pStyle w:val="a4"/>
        <w:widowControl w:val="0"/>
        <w:shd w:val="clear" w:color="auto" w:fill="FFFFFF"/>
        <w:snapToGrid w:val="0"/>
        <w:spacing w:line="276" w:lineRule="auto"/>
        <w:ind w:left="0"/>
        <w:rPr>
          <w:rFonts w:ascii="Lato" w:hAnsi="Lato"/>
          <w:b/>
          <w:spacing w:val="-9"/>
          <w:sz w:val="24"/>
          <w:szCs w:val="24"/>
        </w:rPr>
      </w:pPr>
    </w:p>
    <w:p w:rsidR="00FD0BB6" w:rsidRPr="00AF3486" w:rsidRDefault="00FD0BB6" w:rsidP="00FD0BB6">
      <w:pPr>
        <w:pStyle w:val="a4"/>
        <w:widowControl w:val="0"/>
        <w:shd w:val="clear" w:color="auto" w:fill="FFFFFF"/>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VIII</w:t>
      </w:r>
      <w:r w:rsidRPr="00AF3486">
        <w:rPr>
          <w:rFonts w:ascii="Lato" w:hAnsi="Lato"/>
          <w:b/>
          <w:spacing w:val="-9"/>
          <w:sz w:val="24"/>
          <w:szCs w:val="24"/>
        </w:rPr>
        <w:t>. Обеспечение нормальных условий деятельности организации профсоюза,</w:t>
      </w:r>
    </w:p>
    <w:p w:rsidR="00FD0BB6" w:rsidRPr="00AF3486" w:rsidRDefault="00FD0BB6" w:rsidP="00FD0BB6">
      <w:pPr>
        <w:pStyle w:val="a4"/>
        <w:shd w:val="clear" w:color="auto" w:fill="FFFFFF"/>
        <w:spacing w:line="276" w:lineRule="auto"/>
        <w:ind w:left="0"/>
        <w:jc w:val="center"/>
        <w:rPr>
          <w:rFonts w:ascii="Lato" w:hAnsi="Lato"/>
          <w:b/>
          <w:spacing w:val="-9"/>
          <w:sz w:val="24"/>
          <w:szCs w:val="24"/>
        </w:rPr>
      </w:pPr>
      <w:r w:rsidRPr="00AF3486">
        <w:rPr>
          <w:rFonts w:ascii="Lato" w:hAnsi="Lato"/>
          <w:b/>
          <w:spacing w:val="-9"/>
          <w:sz w:val="24"/>
          <w:szCs w:val="24"/>
        </w:rPr>
        <w:t>выборного профсоюзного органа</w:t>
      </w:r>
    </w:p>
    <w:p w:rsidR="00FD0BB6" w:rsidRPr="00AF3486" w:rsidRDefault="00FD0BB6" w:rsidP="00FD0BB6">
      <w:pPr>
        <w:autoSpaceDE w:val="0"/>
        <w:autoSpaceDN w:val="0"/>
        <w:adjustRightInd w:val="0"/>
        <w:spacing w:line="276" w:lineRule="auto"/>
        <w:ind w:firstLine="567"/>
        <w:jc w:val="center"/>
        <w:rPr>
          <w:rFonts w:ascii="Lato" w:hAnsi="Lato"/>
          <w:bCs/>
          <w:sz w:val="24"/>
          <w:szCs w:val="24"/>
        </w:rPr>
      </w:pPr>
    </w:p>
    <w:p w:rsidR="00FD0BB6" w:rsidRPr="00AF3486" w:rsidRDefault="00FD0BB6" w:rsidP="00FD0BB6">
      <w:pPr>
        <w:autoSpaceDE w:val="0"/>
        <w:autoSpaceDN w:val="0"/>
        <w:adjustRightInd w:val="0"/>
        <w:spacing w:line="276" w:lineRule="auto"/>
        <w:jc w:val="both"/>
        <w:rPr>
          <w:rFonts w:ascii="Lato" w:hAnsi="Lato"/>
          <w:bCs/>
          <w:sz w:val="24"/>
          <w:szCs w:val="24"/>
        </w:rPr>
      </w:pPr>
      <w:r w:rsidRPr="00AF3486">
        <w:rPr>
          <w:rFonts w:ascii="Lato" w:hAnsi="Lato"/>
          <w:bCs/>
          <w:sz w:val="24"/>
          <w:szCs w:val="24"/>
        </w:rPr>
        <w:t>8.1</w:t>
      </w:r>
      <w:r>
        <w:rPr>
          <w:rFonts w:ascii="Lato" w:hAnsi="Lato"/>
          <w:bCs/>
          <w:sz w:val="24"/>
          <w:szCs w:val="24"/>
        </w:rPr>
        <w:t>.</w:t>
      </w:r>
      <w:r w:rsidRPr="00AF3486">
        <w:rPr>
          <w:rFonts w:ascii="Lato" w:hAnsi="Lato"/>
          <w:bCs/>
          <w:sz w:val="24"/>
          <w:szCs w:val="24"/>
        </w:rPr>
        <w:t xml:space="preserve"> Первичная профсоюзная организация является единственным полномочным представителем интересов работников </w:t>
      </w:r>
      <w:r>
        <w:rPr>
          <w:rFonts w:ascii="Lato" w:hAnsi="Lato"/>
          <w:bCs/>
          <w:sz w:val="24"/>
          <w:szCs w:val="24"/>
        </w:rPr>
        <w:t>_______________ (</w:t>
      </w:r>
      <w:r w:rsidRPr="001D517E">
        <w:rPr>
          <w:rFonts w:ascii="Lato" w:hAnsi="Lato"/>
          <w:bCs/>
          <w:sz w:val="20"/>
          <w:szCs w:val="20"/>
        </w:rPr>
        <w:t>наименование медицинской организации</w:t>
      </w:r>
      <w:r>
        <w:rPr>
          <w:rFonts w:ascii="Lato" w:hAnsi="Lato"/>
          <w:bCs/>
          <w:sz w:val="24"/>
          <w:szCs w:val="24"/>
        </w:rPr>
        <w:t>)</w:t>
      </w:r>
      <w:r w:rsidRPr="00AF3486">
        <w:rPr>
          <w:rFonts w:ascii="Lato" w:hAnsi="Lato"/>
          <w:bCs/>
          <w:sz w:val="24"/>
          <w:szCs w:val="24"/>
        </w:rPr>
        <w:t xml:space="preserve"> при разработке и заключении коллективных договоров и соглашений, а также при осуществлении защиты трудовых, социально-экономических, профессиональных и иных прав и законных интересов. </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8.2. Работодатель и Первичная профсоюзная организация </w:t>
      </w:r>
      <w:r w:rsidRPr="00AF3486">
        <w:rPr>
          <w:rFonts w:ascii="Lato" w:hAnsi="Lato"/>
          <w:bCs/>
          <w:sz w:val="24"/>
          <w:szCs w:val="24"/>
        </w:rPr>
        <w:t>договорились, что в</w:t>
      </w:r>
      <w:r w:rsidRPr="00AF3486">
        <w:rPr>
          <w:rFonts w:ascii="Lato" w:hAnsi="Lato"/>
          <w:sz w:val="24"/>
          <w:szCs w:val="24"/>
        </w:rPr>
        <w:t xml:space="preserve"> сфере создания условий для осуществления деятельности выборных органов организаций Профсоюза: </w:t>
      </w:r>
    </w:p>
    <w:p w:rsidR="00FD0BB6" w:rsidRPr="00AF3486" w:rsidRDefault="00FD0BB6" w:rsidP="00FD0BB6">
      <w:pPr>
        <w:autoSpaceDE w:val="0"/>
        <w:autoSpaceDN w:val="0"/>
        <w:adjustRightInd w:val="0"/>
        <w:spacing w:line="276" w:lineRule="auto"/>
        <w:jc w:val="both"/>
        <w:rPr>
          <w:rFonts w:ascii="Lato" w:hAnsi="Lato"/>
          <w:bCs/>
          <w:sz w:val="24"/>
          <w:szCs w:val="24"/>
        </w:rPr>
      </w:pPr>
      <w:r w:rsidRPr="00AF3486">
        <w:rPr>
          <w:rFonts w:ascii="Lato" w:hAnsi="Lato"/>
          <w:bCs/>
          <w:sz w:val="24"/>
          <w:szCs w:val="24"/>
        </w:rPr>
        <w:t>8.2.1</w:t>
      </w:r>
      <w:r>
        <w:rPr>
          <w:rFonts w:ascii="Lato" w:hAnsi="Lato"/>
          <w:bCs/>
          <w:sz w:val="24"/>
          <w:szCs w:val="24"/>
        </w:rPr>
        <w:t>.</w:t>
      </w:r>
      <w:r w:rsidRPr="00AF3486">
        <w:rPr>
          <w:rFonts w:ascii="Lato" w:hAnsi="Lato"/>
          <w:bCs/>
          <w:sz w:val="24"/>
          <w:szCs w:val="24"/>
        </w:rPr>
        <w:t xml:space="preserve"> Работодатель соблюдает права и гарантии Профсоюзного комитета в соответствии с положениями Конституции Российской Федерации, ТК РФ, </w:t>
      </w:r>
      <w:r>
        <w:rPr>
          <w:rFonts w:ascii="Lato" w:hAnsi="Lato"/>
          <w:bCs/>
          <w:sz w:val="24"/>
          <w:szCs w:val="24"/>
        </w:rPr>
        <w:t>З</w:t>
      </w:r>
      <w:r w:rsidRPr="00AF3486">
        <w:rPr>
          <w:rFonts w:ascii="Lato" w:hAnsi="Lato"/>
          <w:bCs/>
          <w:sz w:val="24"/>
          <w:szCs w:val="24"/>
        </w:rPr>
        <w:t>аконом «О проф</w:t>
      </w:r>
      <w:r>
        <w:rPr>
          <w:rFonts w:ascii="Lato" w:hAnsi="Lato"/>
          <w:bCs/>
          <w:sz w:val="24"/>
          <w:szCs w:val="24"/>
        </w:rPr>
        <w:t>со</w:t>
      </w:r>
      <w:r w:rsidRPr="00AF3486">
        <w:rPr>
          <w:rFonts w:ascii="Lato" w:hAnsi="Lato"/>
          <w:bCs/>
          <w:sz w:val="24"/>
          <w:szCs w:val="24"/>
        </w:rPr>
        <w:t>юзах», действующим законодательством Российской Федерации и не препятствуют их функционированию.</w:t>
      </w:r>
    </w:p>
    <w:p w:rsidR="00FD0BB6" w:rsidRDefault="00FD0BB6" w:rsidP="00FD0BB6">
      <w:pPr>
        <w:shd w:val="clear" w:color="auto" w:fill="FFFFFF"/>
        <w:spacing w:line="276" w:lineRule="auto"/>
        <w:contextualSpacing/>
        <w:jc w:val="both"/>
        <w:rPr>
          <w:rFonts w:ascii="Lato" w:hAnsi="Lato"/>
          <w:sz w:val="24"/>
          <w:szCs w:val="24"/>
        </w:rPr>
      </w:pPr>
    </w:p>
    <w:p w:rsidR="00FD0BB6" w:rsidRPr="00AF3486" w:rsidRDefault="00FD0BB6" w:rsidP="00FD0BB6">
      <w:pPr>
        <w:shd w:val="clear" w:color="auto" w:fill="FFFFFF"/>
        <w:spacing w:line="276" w:lineRule="auto"/>
        <w:contextualSpacing/>
        <w:jc w:val="both"/>
        <w:rPr>
          <w:rFonts w:ascii="Lato" w:hAnsi="Lato"/>
          <w:spacing w:val="-7"/>
          <w:sz w:val="24"/>
          <w:szCs w:val="24"/>
        </w:rPr>
      </w:pPr>
      <w:r w:rsidRPr="00AF3486">
        <w:rPr>
          <w:rFonts w:ascii="Lato" w:hAnsi="Lato"/>
          <w:sz w:val="24"/>
          <w:szCs w:val="24"/>
        </w:rPr>
        <w:t>8.2.2</w:t>
      </w:r>
      <w:r>
        <w:rPr>
          <w:rFonts w:ascii="Lato" w:hAnsi="Lato"/>
          <w:sz w:val="24"/>
          <w:szCs w:val="24"/>
        </w:rPr>
        <w:t>.</w:t>
      </w:r>
      <w:r w:rsidRPr="00AF3486">
        <w:rPr>
          <w:rFonts w:ascii="Lato" w:hAnsi="Lato"/>
          <w:sz w:val="24"/>
          <w:szCs w:val="24"/>
        </w:rPr>
        <w:t xml:space="preserve"> Работодатель и Первичная профсоюзная организация строят свои взаимоотношения на принципах партнерства, уважения взаимных интересов и в интересах </w:t>
      </w:r>
      <w:r>
        <w:rPr>
          <w:rFonts w:ascii="Lato" w:hAnsi="Lato"/>
          <w:sz w:val="24"/>
          <w:szCs w:val="24"/>
        </w:rPr>
        <w:t>медицинской организации</w:t>
      </w:r>
      <w:r w:rsidRPr="00AF3486">
        <w:rPr>
          <w:rFonts w:ascii="Lato" w:hAnsi="Lato"/>
          <w:sz w:val="24"/>
          <w:szCs w:val="24"/>
        </w:rPr>
        <w:t xml:space="preserve"> и е</w:t>
      </w:r>
      <w:r>
        <w:rPr>
          <w:rFonts w:ascii="Lato" w:hAnsi="Lato"/>
          <w:sz w:val="24"/>
          <w:szCs w:val="24"/>
        </w:rPr>
        <w:t>е</w:t>
      </w:r>
      <w:r w:rsidRPr="00AF3486">
        <w:rPr>
          <w:rFonts w:ascii="Lato" w:hAnsi="Lato"/>
          <w:sz w:val="24"/>
          <w:szCs w:val="24"/>
        </w:rPr>
        <w:t xml:space="preserve"> работников. </w:t>
      </w:r>
    </w:p>
    <w:p w:rsidR="00FD0BB6" w:rsidRDefault="00FD0BB6" w:rsidP="00FD0BB6">
      <w:pPr>
        <w:shd w:val="clear" w:color="auto" w:fill="FFFFFF"/>
        <w:spacing w:line="276" w:lineRule="auto"/>
        <w:contextualSpacing/>
        <w:jc w:val="both"/>
        <w:rPr>
          <w:rFonts w:ascii="Lato" w:hAnsi="Lato"/>
          <w:spacing w:val="-7"/>
          <w:sz w:val="24"/>
          <w:szCs w:val="24"/>
        </w:rPr>
      </w:pPr>
    </w:p>
    <w:p w:rsidR="00FD0BB6" w:rsidRPr="00AF3486" w:rsidRDefault="00FD0BB6" w:rsidP="00FD0BB6">
      <w:pPr>
        <w:shd w:val="clear" w:color="auto" w:fill="FFFFFF"/>
        <w:spacing w:line="276" w:lineRule="auto"/>
        <w:contextualSpacing/>
        <w:jc w:val="both"/>
        <w:rPr>
          <w:rFonts w:ascii="Lato" w:hAnsi="Lato"/>
          <w:b/>
          <w:sz w:val="24"/>
          <w:szCs w:val="24"/>
        </w:rPr>
      </w:pPr>
      <w:r w:rsidRPr="00AF3486">
        <w:rPr>
          <w:rFonts w:ascii="Lato" w:hAnsi="Lato"/>
          <w:spacing w:val="-7"/>
          <w:sz w:val="24"/>
          <w:szCs w:val="24"/>
        </w:rPr>
        <w:t>8.2.3</w:t>
      </w:r>
      <w:r>
        <w:rPr>
          <w:rFonts w:ascii="Lato" w:hAnsi="Lato"/>
          <w:spacing w:val="-7"/>
          <w:sz w:val="24"/>
          <w:szCs w:val="24"/>
        </w:rPr>
        <w:t>.</w:t>
      </w:r>
      <w:r w:rsidRPr="00AF3486">
        <w:rPr>
          <w:rFonts w:ascii="Lato" w:hAnsi="Lato"/>
          <w:spacing w:val="-7"/>
          <w:sz w:val="24"/>
          <w:szCs w:val="24"/>
        </w:rPr>
        <w:t xml:space="preserve"> Работодатель п</w:t>
      </w:r>
      <w:r w:rsidRPr="00AF3486">
        <w:rPr>
          <w:rFonts w:ascii="Lato" w:hAnsi="Lato"/>
          <w:sz w:val="24"/>
          <w:szCs w:val="24"/>
        </w:rPr>
        <w:t xml:space="preserve">ризнает Профсоюзный комитет единственным полномочным представителем и защитником прав и интересов работников </w:t>
      </w:r>
      <w:r>
        <w:rPr>
          <w:rFonts w:ascii="Lato" w:hAnsi="Lato"/>
          <w:sz w:val="24"/>
          <w:szCs w:val="24"/>
        </w:rPr>
        <w:t xml:space="preserve">по </w:t>
      </w:r>
      <w:r w:rsidRPr="00AF3486">
        <w:rPr>
          <w:rFonts w:ascii="Lato" w:hAnsi="Lato"/>
          <w:sz w:val="24"/>
          <w:szCs w:val="24"/>
        </w:rPr>
        <w:t>вопроса</w:t>
      </w:r>
      <w:r>
        <w:rPr>
          <w:rFonts w:ascii="Lato" w:hAnsi="Lato"/>
          <w:sz w:val="24"/>
          <w:szCs w:val="24"/>
        </w:rPr>
        <w:t>м</w:t>
      </w:r>
      <w:r w:rsidRPr="00AF3486">
        <w:rPr>
          <w:rFonts w:ascii="Lato" w:hAnsi="Lato"/>
          <w:sz w:val="24"/>
          <w:szCs w:val="24"/>
        </w:rPr>
        <w:t>:</w:t>
      </w:r>
    </w:p>
    <w:p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3D6E97">
        <w:rPr>
          <w:rFonts w:ascii="Lato" w:hAnsi="Lato"/>
          <w:sz w:val="24"/>
          <w:szCs w:val="24"/>
        </w:rPr>
        <w:t xml:space="preserve">защиты социально </w:t>
      </w:r>
      <w:r>
        <w:rPr>
          <w:rFonts w:ascii="Lato" w:hAnsi="Lato"/>
          <w:sz w:val="24"/>
          <w:szCs w:val="24"/>
        </w:rPr>
        <w:t>–</w:t>
      </w:r>
      <w:r w:rsidRPr="003D6E97">
        <w:rPr>
          <w:rFonts w:ascii="Lato" w:hAnsi="Lato"/>
          <w:sz w:val="24"/>
          <w:szCs w:val="24"/>
        </w:rPr>
        <w:t xml:space="preserve"> трудовых</w:t>
      </w:r>
      <w:r>
        <w:rPr>
          <w:rFonts w:ascii="Lato" w:hAnsi="Lato"/>
          <w:sz w:val="24"/>
          <w:szCs w:val="24"/>
        </w:rPr>
        <w:t xml:space="preserve">, экономических </w:t>
      </w:r>
      <w:r w:rsidRPr="003D6E97">
        <w:rPr>
          <w:rFonts w:ascii="Lato" w:hAnsi="Lato"/>
          <w:sz w:val="24"/>
          <w:szCs w:val="24"/>
        </w:rPr>
        <w:t>и интересов работников</w:t>
      </w:r>
      <w:r>
        <w:rPr>
          <w:rFonts w:ascii="Lato" w:hAnsi="Lato"/>
          <w:sz w:val="24"/>
          <w:szCs w:val="24"/>
        </w:rPr>
        <w:t xml:space="preserve">, являющихся </w:t>
      </w:r>
      <w:r w:rsidRPr="003D6E97">
        <w:rPr>
          <w:rFonts w:ascii="Lato" w:hAnsi="Lato"/>
          <w:sz w:val="24"/>
          <w:szCs w:val="24"/>
        </w:rPr>
        <w:t>член</w:t>
      </w:r>
      <w:r>
        <w:rPr>
          <w:rFonts w:ascii="Lato" w:hAnsi="Lato"/>
          <w:sz w:val="24"/>
          <w:szCs w:val="24"/>
        </w:rPr>
        <w:t>ами П</w:t>
      </w:r>
      <w:r w:rsidRPr="003D6E97">
        <w:rPr>
          <w:rFonts w:ascii="Lato" w:hAnsi="Lato"/>
          <w:sz w:val="24"/>
          <w:szCs w:val="24"/>
        </w:rPr>
        <w:t>рофсоюза</w:t>
      </w:r>
      <w:r>
        <w:rPr>
          <w:rFonts w:ascii="Lato" w:hAnsi="Lato"/>
          <w:sz w:val="24"/>
          <w:szCs w:val="24"/>
        </w:rPr>
        <w:t>;</w:t>
      </w:r>
    </w:p>
    <w:p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содействия занятости;</w:t>
      </w:r>
    </w:p>
    <w:p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ведения коллективных переговоров, заключения коллективных договоров, </w:t>
      </w:r>
      <w:r>
        <w:rPr>
          <w:rFonts w:ascii="Lato" w:hAnsi="Lato"/>
          <w:sz w:val="24"/>
          <w:szCs w:val="24"/>
        </w:rPr>
        <w:t xml:space="preserve">внесения изменений и дополнений в него, продлении и </w:t>
      </w:r>
      <w:r w:rsidRPr="00775CB9">
        <w:rPr>
          <w:rFonts w:ascii="Lato" w:hAnsi="Lato"/>
          <w:sz w:val="24"/>
          <w:szCs w:val="24"/>
        </w:rPr>
        <w:t xml:space="preserve">контроле </w:t>
      </w:r>
      <w:r>
        <w:rPr>
          <w:rFonts w:ascii="Lato" w:hAnsi="Lato"/>
          <w:sz w:val="24"/>
          <w:szCs w:val="24"/>
        </w:rPr>
        <w:t xml:space="preserve">за его </w:t>
      </w:r>
      <w:r w:rsidRPr="00775CB9">
        <w:rPr>
          <w:rFonts w:ascii="Lato" w:hAnsi="Lato"/>
          <w:sz w:val="24"/>
          <w:szCs w:val="24"/>
        </w:rPr>
        <w:t>выполнени</w:t>
      </w:r>
      <w:r>
        <w:rPr>
          <w:rFonts w:ascii="Lato" w:hAnsi="Lato"/>
          <w:sz w:val="24"/>
          <w:szCs w:val="24"/>
        </w:rPr>
        <w:t>ем</w:t>
      </w:r>
      <w:r w:rsidRPr="00775CB9">
        <w:rPr>
          <w:rFonts w:ascii="Lato" w:hAnsi="Lato"/>
          <w:sz w:val="24"/>
          <w:szCs w:val="24"/>
        </w:rPr>
        <w:t>;</w:t>
      </w:r>
    </w:p>
    <w:p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соблюдения Работодателем труд</w:t>
      </w:r>
      <w:r>
        <w:rPr>
          <w:rFonts w:ascii="Lato" w:hAnsi="Lato"/>
          <w:sz w:val="24"/>
          <w:szCs w:val="24"/>
        </w:rPr>
        <w:t>ового законодательства РФ и иных нормативных правовых актов, содержащих нормы трудового права</w:t>
      </w:r>
      <w:r w:rsidRPr="00775CB9">
        <w:rPr>
          <w:rFonts w:ascii="Lato" w:hAnsi="Lato"/>
          <w:sz w:val="24"/>
          <w:szCs w:val="24"/>
        </w:rPr>
        <w:t>;</w:t>
      </w:r>
    </w:p>
    <w:p w:rsidR="00FD0BB6"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участия в урегулировании коллективных и индивидуальных трудовых споров; </w:t>
      </w:r>
    </w:p>
    <w:p w:rsidR="00FD0BB6" w:rsidRPr="00775CB9"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другим вопросам. </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8.2.4</w:t>
      </w:r>
      <w:r>
        <w:rPr>
          <w:rFonts w:ascii="Lato" w:hAnsi="Lato"/>
          <w:sz w:val="24"/>
          <w:szCs w:val="24"/>
        </w:rPr>
        <w:t>.</w:t>
      </w:r>
      <w:r w:rsidRPr="00AF3486">
        <w:rPr>
          <w:rFonts w:ascii="Lato" w:hAnsi="Lato"/>
          <w:sz w:val="24"/>
          <w:szCs w:val="24"/>
        </w:rPr>
        <w:t xml:space="preserve"> Предоставляет возможность Профсоюзному комитету </w:t>
      </w:r>
      <w:r>
        <w:rPr>
          <w:rFonts w:ascii="Lato" w:hAnsi="Lato"/>
          <w:sz w:val="24"/>
          <w:szCs w:val="24"/>
        </w:rPr>
        <w:t xml:space="preserve">и обеспечивает его </w:t>
      </w:r>
      <w:r w:rsidRPr="00AF3486">
        <w:rPr>
          <w:rFonts w:ascii="Lato" w:hAnsi="Lato"/>
          <w:sz w:val="24"/>
          <w:szCs w:val="24"/>
        </w:rPr>
        <w:t>участи</w:t>
      </w:r>
      <w:r>
        <w:rPr>
          <w:rFonts w:ascii="Lato" w:hAnsi="Lato"/>
          <w:sz w:val="24"/>
          <w:szCs w:val="24"/>
        </w:rPr>
        <w:t>е</w:t>
      </w:r>
      <w:r w:rsidRPr="00AF3486">
        <w:rPr>
          <w:rFonts w:ascii="Lato" w:hAnsi="Lato"/>
          <w:sz w:val="24"/>
          <w:szCs w:val="24"/>
        </w:rPr>
        <w:t xml:space="preserve"> в работе коллегиальных органов управления </w:t>
      </w:r>
      <w:r>
        <w:rPr>
          <w:rFonts w:ascii="Lato" w:hAnsi="Lato"/>
          <w:sz w:val="24"/>
          <w:szCs w:val="24"/>
        </w:rPr>
        <w:t xml:space="preserve">медицинской организации при обсуждении </w:t>
      </w:r>
      <w:r w:rsidRPr="00AF3486">
        <w:rPr>
          <w:rFonts w:ascii="Lato" w:hAnsi="Lato"/>
          <w:sz w:val="24"/>
          <w:szCs w:val="24"/>
        </w:rPr>
        <w:t>вопросов</w:t>
      </w:r>
      <w:r w:rsidRPr="009D4A5F">
        <w:rPr>
          <w:rFonts w:ascii="Lato" w:hAnsi="Lato"/>
          <w:sz w:val="24"/>
          <w:szCs w:val="24"/>
        </w:rPr>
        <w:t>, затрагивающих социально-трудовые</w:t>
      </w:r>
      <w:r>
        <w:rPr>
          <w:rFonts w:ascii="Lato" w:hAnsi="Lato"/>
          <w:sz w:val="24"/>
          <w:szCs w:val="24"/>
        </w:rPr>
        <w:t xml:space="preserve">, экономические права и </w:t>
      </w:r>
      <w:r w:rsidRPr="009D4A5F">
        <w:rPr>
          <w:rFonts w:ascii="Lato" w:hAnsi="Lato"/>
          <w:sz w:val="24"/>
          <w:szCs w:val="24"/>
        </w:rPr>
        <w:t>интересы работников</w:t>
      </w:r>
      <w:r>
        <w:rPr>
          <w:rFonts w:ascii="Lato" w:hAnsi="Lato"/>
          <w:sz w:val="24"/>
          <w:szCs w:val="24"/>
        </w:rPr>
        <w:t>.</w:t>
      </w: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775CB9"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 xml:space="preserve">8.2.5. </w:t>
      </w:r>
      <w:r w:rsidRPr="00775CB9">
        <w:rPr>
          <w:rFonts w:ascii="Lato" w:hAnsi="Lato"/>
          <w:sz w:val="24"/>
          <w:szCs w:val="24"/>
        </w:rPr>
        <w:t>Признает право Профсоюзного комитета н</w:t>
      </w:r>
      <w:r>
        <w:rPr>
          <w:rFonts w:ascii="Lato" w:hAnsi="Lato"/>
          <w:sz w:val="24"/>
          <w:szCs w:val="24"/>
        </w:rPr>
        <w:t>а</w:t>
      </w:r>
      <w:r>
        <w:t>п</w:t>
      </w:r>
      <w:r w:rsidRPr="00F054B1">
        <w:rPr>
          <w:rFonts w:ascii="Lato" w:hAnsi="Lato"/>
          <w:sz w:val="24"/>
          <w:szCs w:val="24"/>
        </w:rPr>
        <w:t>ред</w:t>
      </w:r>
      <w:r>
        <w:rPr>
          <w:rFonts w:ascii="Lato" w:hAnsi="Lato"/>
          <w:sz w:val="24"/>
          <w:szCs w:val="24"/>
        </w:rPr>
        <w:t>о</w:t>
      </w:r>
      <w:r w:rsidRPr="00F054B1">
        <w:rPr>
          <w:rFonts w:ascii="Lato" w:hAnsi="Lato"/>
          <w:sz w:val="24"/>
          <w:szCs w:val="24"/>
        </w:rPr>
        <w:t>ставл</w:t>
      </w:r>
      <w:r>
        <w:rPr>
          <w:rFonts w:ascii="Lato" w:hAnsi="Lato"/>
          <w:sz w:val="24"/>
          <w:szCs w:val="24"/>
        </w:rPr>
        <w:t>ение</w:t>
      </w:r>
      <w:r w:rsidRPr="00F054B1">
        <w:rPr>
          <w:rFonts w:ascii="Lato" w:hAnsi="Lato"/>
          <w:sz w:val="24"/>
          <w:szCs w:val="24"/>
        </w:rPr>
        <w:t xml:space="preserve"> бесплатн</w:t>
      </w:r>
      <w:r>
        <w:rPr>
          <w:rFonts w:ascii="Lato" w:hAnsi="Lato"/>
          <w:sz w:val="24"/>
          <w:szCs w:val="24"/>
        </w:rPr>
        <w:t>ой</w:t>
      </w:r>
      <w:r w:rsidRPr="00F054B1">
        <w:rPr>
          <w:rFonts w:ascii="Lato" w:hAnsi="Lato"/>
          <w:sz w:val="24"/>
          <w:szCs w:val="24"/>
        </w:rPr>
        <w:t xml:space="preserve"> информаци</w:t>
      </w:r>
      <w:r>
        <w:rPr>
          <w:rFonts w:ascii="Lato" w:hAnsi="Lato"/>
          <w:sz w:val="24"/>
          <w:szCs w:val="24"/>
        </w:rPr>
        <w:t>и</w:t>
      </w:r>
      <w:r w:rsidRPr="00F054B1">
        <w:rPr>
          <w:rFonts w:ascii="Lato" w:hAnsi="Lato"/>
          <w:sz w:val="24"/>
          <w:szCs w:val="24"/>
        </w:rPr>
        <w:t xml:space="preserve"> о деятельности </w:t>
      </w:r>
      <w:r>
        <w:rPr>
          <w:rFonts w:ascii="Lato" w:hAnsi="Lato"/>
          <w:sz w:val="24"/>
          <w:szCs w:val="24"/>
        </w:rPr>
        <w:t>медицинской организации</w:t>
      </w:r>
      <w:r w:rsidRPr="00F054B1">
        <w:rPr>
          <w:rFonts w:ascii="Lato" w:hAnsi="Lato"/>
          <w:sz w:val="24"/>
          <w:szCs w:val="24"/>
        </w:rPr>
        <w:t>, необходим</w:t>
      </w:r>
      <w:r>
        <w:rPr>
          <w:rFonts w:ascii="Lato" w:hAnsi="Lato"/>
          <w:sz w:val="24"/>
          <w:szCs w:val="24"/>
        </w:rPr>
        <w:t>ой</w:t>
      </w:r>
      <w:r w:rsidRPr="00F054B1">
        <w:rPr>
          <w:rFonts w:ascii="Lato" w:hAnsi="Lato"/>
          <w:sz w:val="24"/>
          <w:szCs w:val="24"/>
        </w:rPr>
        <w:t xml:space="preserve"> для реализации уставных целей и задач Профсоюза по экономическим и социально-трудовым вопросам</w:t>
      </w:r>
      <w:r>
        <w:rPr>
          <w:rFonts w:ascii="Lato" w:hAnsi="Lato"/>
          <w:sz w:val="24"/>
          <w:szCs w:val="24"/>
        </w:rPr>
        <w:t xml:space="preserve">, </w:t>
      </w:r>
      <w:r w:rsidRPr="00775CB9">
        <w:rPr>
          <w:rFonts w:ascii="Lato" w:hAnsi="Lato"/>
          <w:sz w:val="24"/>
          <w:szCs w:val="24"/>
        </w:rPr>
        <w:t>по следующим вопросам (ст</w:t>
      </w:r>
      <w:r>
        <w:rPr>
          <w:rFonts w:ascii="Lato" w:hAnsi="Lato"/>
          <w:sz w:val="24"/>
          <w:szCs w:val="24"/>
        </w:rPr>
        <w:t>атья</w:t>
      </w:r>
      <w:r w:rsidRPr="00775CB9">
        <w:rPr>
          <w:rFonts w:ascii="Lato" w:hAnsi="Lato"/>
          <w:sz w:val="24"/>
          <w:szCs w:val="24"/>
        </w:rPr>
        <w:t xml:space="preserve"> 53 ТК РФ, ст</w:t>
      </w:r>
      <w:r>
        <w:rPr>
          <w:rFonts w:ascii="Lato" w:hAnsi="Lato"/>
          <w:sz w:val="24"/>
          <w:szCs w:val="24"/>
        </w:rPr>
        <w:t>атья</w:t>
      </w:r>
      <w:r w:rsidRPr="00775CB9">
        <w:rPr>
          <w:rFonts w:ascii="Lato" w:hAnsi="Lato"/>
          <w:sz w:val="24"/>
          <w:szCs w:val="24"/>
        </w:rPr>
        <w:t xml:space="preserve"> 17 З</w:t>
      </w:r>
      <w:r>
        <w:rPr>
          <w:rFonts w:ascii="Lato" w:hAnsi="Lato"/>
          <w:sz w:val="24"/>
          <w:szCs w:val="24"/>
        </w:rPr>
        <w:t>акона</w:t>
      </w:r>
      <w:r w:rsidRPr="00775CB9">
        <w:rPr>
          <w:rFonts w:ascii="Lato" w:hAnsi="Lato"/>
          <w:sz w:val="24"/>
          <w:szCs w:val="24"/>
        </w:rPr>
        <w:t xml:space="preserve"> «О профсоюзах»):</w:t>
      </w:r>
    </w:p>
    <w:p w:rsidR="00FD0BB6" w:rsidRPr="00775CB9"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экономического положения </w:t>
      </w:r>
      <w:r>
        <w:rPr>
          <w:rFonts w:ascii="Lato" w:hAnsi="Lato"/>
          <w:sz w:val="24"/>
          <w:szCs w:val="24"/>
        </w:rPr>
        <w:t>медицинской организации</w:t>
      </w:r>
      <w:r w:rsidRPr="00775CB9">
        <w:rPr>
          <w:rFonts w:ascii="Lato" w:hAnsi="Lato"/>
          <w:sz w:val="24"/>
          <w:szCs w:val="24"/>
        </w:rPr>
        <w:t>;</w:t>
      </w:r>
    </w:p>
    <w:p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реорганизации </w:t>
      </w:r>
      <w:r>
        <w:rPr>
          <w:rFonts w:ascii="Lato" w:hAnsi="Lato"/>
          <w:sz w:val="24"/>
          <w:szCs w:val="24"/>
        </w:rPr>
        <w:t>(ликвидации) медицинской организации, ее структурных подразделений</w:t>
      </w:r>
      <w:r w:rsidRPr="00775CB9">
        <w:rPr>
          <w:rFonts w:ascii="Lato" w:hAnsi="Lato"/>
          <w:sz w:val="24"/>
          <w:szCs w:val="24"/>
        </w:rPr>
        <w:t>;</w:t>
      </w:r>
    </w:p>
    <w:p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предполагаемого высвобождения работников в связи с сокращением </w:t>
      </w:r>
      <w:r>
        <w:rPr>
          <w:rFonts w:ascii="Lato" w:hAnsi="Lato"/>
          <w:sz w:val="24"/>
          <w:szCs w:val="24"/>
        </w:rPr>
        <w:t>численности или штата работников</w:t>
      </w:r>
      <w:r w:rsidRPr="00775CB9">
        <w:rPr>
          <w:rFonts w:ascii="Lato" w:hAnsi="Lato"/>
          <w:sz w:val="24"/>
          <w:szCs w:val="24"/>
        </w:rPr>
        <w:t>;</w:t>
      </w:r>
    </w:p>
    <w:p w:rsidR="00FD0BB6" w:rsidRPr="00775CB9" w:rsidRDefault="00FD0BB6" w:rsidP="00FD0BB6">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предполагаемого введения или изменения норм и оплаты труда;</w:t>
      </w:r>
    </w:p>
    <w:p w:rsidR="00FD0BB6" w:rsidRPr="00775CB9"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организационных или технологических </w:t>
      </w:r>
      <w:r>
        <w:rPr>
          <w:rFonts w:ascii="Lato" w:hAnsi="Lato"/>
          <w:sz w:val="24"/>
          <w:szCs w:val="24"/>
        </w:rPr>
        <w:t xml:space="preserve">изменений </w:t>
      </w:r>
      <w:r w:rsidRPr="00775CB9">
        <w:rPr>
          <w:rFonts w:ascii="Lato" w:hAnsi="Lato"/>
          <w:sz w:val="24"/>
          <w:szCs w:val="24"/>
        </w:rPr>
        <w:t>условий труда, влекущих за собой изменени</w:t>
      </w:r>
      <w:r>
        <w:rPr>
          <w:rFonts w:ascii="Lato" w:hAnsi="Lato"/>
          <w:sz w:val="24"/>
          <w:szCs w:val="24"/>
        </w:rPr>
        <w:t xml:space="preserve">еопределённых сторонами условий </w:t>
      </w:r>
      <w:r w:rsidRPr="00775CB9">
        <w:rPr>
          <w:rFonts w:ascii="Lato" w:hAnsi="Lato"/>
          <w:sz w:val="24"/>
          <w:szCs w:val="24"/>
        </w:rPr>
        <w:t>трудового</w:t>
      </w:r>
      <w:r>
        <w:rPr>
          <w:rFonts w:ascii="Lato" w:hAnsi="Lato"/>
          <w:sz w:val="24"/>
          <w:szCs w:val="24"/>
        </w:rPr>
        <w:t xml:space="preserve"> договора</w:t>
      </w:r>
      <w:r w:rsidRPr="00775CB9">
        <w:rPr>
          <w:rFonts w:ascii="Lato" w:hAnsi="Lato"/>
          <w:sz w:val="24"/>
          <w:szCs w:val="24"/>
        </w:rPr>
        <w:t>;</w:t>
      </w:r>
    </w:p>
    <w:p w:rsidR="00FD0BB6" w:rsidRPr="00775CB9" w:rsidRDefault="00FD0BB6" w:rsidP="00FD0BB6">
      <w:pPr>
        <w:widowControl w:val="0"/>
        <w:shd w:val="clear" w:color="auto" w:fill="FFFFFF"/>
        <w:tabs>
          <w:tab w:val="left" w:pos="851"/>
        </w:tabs>
        <w:snapToGrid w:val="0"/>
        <w:jc w:val="both"/>
        <w:rPr>
          <w:rFonts w:ascii="Lato" w:hAnsi="Lato"/>
          <w:sz w:val="24"/>
          <w:szCs w:val="24"/>
        </w:rPr>
      </w:pPr>
      <w:r>
        <w:rPr>
          <w:rFonts w:ascii="Lato" w:hAnsi="Lato"/>
          <w:sz w:val="24"/>
          <w:szCs w:val="24"/>
        </w:rPr>
        <w:t xml:space="preserve">- </w:t>
      </w:r>
      <w:r w:rsidRPr="00775CB9">
        <w:rPr>
          <w:rFonts w:ascii="Lato" w:hAnsi="Lato"/>
          <w:sz w:val="24"/>
          <w:szCs w:val="24"/>
        </w:rPr>
        <w:t>профессиональной подготовки, переподготовки и повышения квалификации работников;</w:t>
      </w:r>
    </w:p>
    <w:p w:rsidR="00FD0BB6" w:rsidRPr="00775CB9" w:rsidRDefault="00FD0BB6" w:rsidP="00FD0BB6">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 xml:space="preserve">намечаемых мероприятий по улучшению жилищно-бытовых и социальных условий работников; </w:t>
      </w:r>
    </w:p>
    <w:p w:rsidR="00FD0BB6" w:rsidRPr="00775CB9" w:rsidRDefault="00FD0BB6" w:rsidP="00FD0BB6">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другим</w:t>
      </w:r>
      <w:r>
        <w:rPr>
          <w:rFonts w:ascii="Lato" w:hAnsi="Lato"/>
          <w:sz w:val="24"/>
          <w:szCs w:val="24"/>
        </w:rPr>
        <w:t xml:space="preserve"> вопросам</w:t>
      </w:r>
      <w:r w:rsidRPr="00775CB9">
        <w:rPr>
          <w:rFonts w:ascii="Lato" w:hAnsi="Lato"/>
          <w:sz w:val="24"/>
          <w:szCs w:val="24"/>
        </w:rPr>
        <w:t>.</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8.2.6</w:t>
      </w:r>
      <w:r>
        <w:rPr>
          <w:rFonts w:ascii="Lato" w:hAnsi="Lato"/>
          <w:sz w:val="24"/>
          <w:szCs w:val="24"/>
        </w:rPr>
        <w:t>.</w:t>
      </w:r>
      <w:r w:rsidRPr="00AF3486">
        <w:rPr>
          <w:rFonts w:ascii="Lato" w:hAnsi="Lato"/>
          <w:sz w:val="24"/>
          <w:szCs w:val="24"/>
        </w:rPr>
        <w:t xml:space="preserve"> Признает право Профсоюзного комитета на осуществление контроля за соблюдением трудового законодательства и иных нормативных актов, содержащих нормы трудового права и право требовать устранения выявленных нарушений (ст</w:t>
      </w:r>
      <w:r>
        <w:rPr>
          <w:rFonts w:ascii="Lato" w:hAnsi="Lato"/>
          <w:sz w:val="24"/>
          <w:szCs w:val="24"/>
        </w:rPr>
        <w:t xml:space="preserve">атья </w:t>
      </w:r>
      <w:r w:rsidRPr="00AF3486">
        <w:rPr>
          <w:rFonts w:ascii="Lato" w:hAnsi="Lato"/>
          <w:sz w:val="24"/>
          <w:szCs w:val="24"/>
        </w:rPr>
        <w:t>370 ТК РФ, ст</w:t>
      </w:r>
      <w:r>
        <w:rPr>
          <w:rFonts w:ascii="Lato" w:hAnsi="Lato"/>
          <w:sz w:val="24"/>
          <w:szCs w:val="24"/>
        </w:rPr>
        <w:t xml:space="preserve">атья </w:t>
      </w:r>
      <w:r w:rsidRPr="00AF3486">
        <w:rPr>
          <w:rFonts w:ascii="Lato" w:hAnsi="Lato"/>
          <w:sz w:val="24"/>
          <w:szCs w:val="24"/>
        </w:rPr>
        <w:t>19 З</w:t>
      </w:r>
      <w:r>
        <w:rPr>
          <w:rFonts w:ascii="Lato" w:hAnsi="Lato"/>
          <w:sz w:val="24"/>
          <w:szCs w:val="24"/>
        </w:rPr>
        <w:t>акона</w:t>
      </w:r>
      <w:r w:rsidRPr="00AF3486">
        <w:rPr>
          <w:rFonts w:ascii="Lato" w:hAnsi="Lato"/>
          <w:sz w:val="24"/>
          <w:szCs w:val="24"/>
        </w:rPr>
        <w:t xml:space="preserve"> «О профсоюза</w:t>
      </w:r>
      <w:r>
        <w:rPr>
          <w:rFonts w:ascii="Lato" w:hAnsi="Lato"/>
          <w:sz w:val="24"/>
          <w:szCs w:val="24"/>
        </w:rPr>
        <w:t>х</w:t>
      </w:r>
      <w:r w:rsidRPr="00AF3486">
        <w:rPr>
          <w:rFonts w:ascii="Lato" w:hAnsi="Lato"/>
          <w:sz w:val="24"/>
          <w:szCs w:val="24"/>
        </w:rPr>
        <w:t>»).</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8.2.7</w:t>
      </w:r>
      <w:r>
        <w:rPr>
          <w:rFonts w:ascii="Lato" w:hAnsi="Lato"/>
          <w:sz w:val="24"/>
          <w:szCs w:val="24"/>
        </w:rPr>
        <w:t>.</w:t>
      </w:r>
      <w:r w:rsidRPr="00AF3486">
        <w:rPr>
          <w:rFonts w:ascii="Lato" w:hAnsi="Lato"/>
          <w:sz w:val="24"/>
          <w:szCs w:val="24"/>
        </w:rPr>
        <w:t xml:space="preserve"> Обеспечивает участие представителей Профсоюзного комитета в рассмотрении жалоб и заявлений работников к Работодателю, в комиссии по трудовым спорам.</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8.2.8</w:t>
      </w:r>
      <w:r>
        <w:rPr>
          <w:rFonts w:ascii="Lato" w:hAnsi="Lato"/>
          <w:sz w:val="24"/>
          <w:szCs w:val="24"/>
        </w:rPr>
        <w:t>.</w:t>
      </w:r>
      <w:r w:rsidRPr="00AF3486">
        <w:rPr>
          <w:rFonts w:ascii="Lato" w:hAnsi="Lato"/>
          <w:sz w:val="24"/>
          <w:szCs w:val="24"/>
        </w:rPr>
        <w:t xml:space="preserve"> Локальные нормативные акты, содержащие нормы трудового права, приним</w:t>
      </w:r>
      <w:r>
        <w:rPr>
          <w:rFonts w:ascii="Lato" w:hAnsi="Lato"/>
          <w:sz w:val="24"/>
          <w:szCs w:val="24"/>
        </w:rPr>
        <w:t>ает</w:t>
      </w:r>
      <w:r w:rsidRPr="00AF3486">
        <w:rPr>
          <w:rFonts w:ascii="Lato" w:hAnsi="Lato"/>
          <w:sz w:val="24"/>
          <w:szCs w:val="24"/>
        </w:rPr>
        <w:t xml:space="preserve"> с учетом мнения Профсоюзного комитета в порядке, установленном </w:t>
      </w:r>
      <w:r>
        <w:rPr>
          <w:rFonts w:ascii="Lato" w:hAnsi="Lato"/>
          <w:sz w:val="24"/>
          <w:szCs w:val="24"/>
        </w:rPr>
        <w:t>статьями</w:t>
      </w:r>
      <w:r w:rsidRPr="00AF3486">
        <w:rPr>
          <w:rFonts w:ascii="Lato" w:hAnsi="Lato"/>
          <w:sz w:val="24"/>
          <w:szCs w:val="24"/>
        </w:rPr>
        <w:t xml:space="preserve"> 8, 371-373 ТК РФ в случаях, предусмотренных законодательством РФ, настоящим Договором. </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8.2.9</w:t>
      </w:r>
      <w:r>
        <w:rPr>
          <w:rFonts w:ascii="Lato" w:hAnsi="Lato"/>
          <w:sz w:val="24"/>
          <w:szCs w:val="24"/>
        </w:rPr>
        <w:t>.</w:t>
      </w:r>
      <w:r w:rsidRPr="00AF3486">
        <w:rPr>
          <w:rFonts w:ascii="Lato" w:hAnsi="Lato"/>
          <w:sz w:val="24"/>
          <w:szCs w:val="24"/>
        </w:rPr>
        <w:t>В целях создания условия деятельности Профсою</w:t>
      </w:r>
      <w:r>
        <w:rPr>
          <w:rFonts w:ascii="Lato" w:hAnsi="Lato"/>
          <w:sz w:val="24"/>
          <w:szCs w:val="24"/>
        </w:rPr>
        <w:t xml:space="preserve">зного комитета </w:t>
      </w:r>
      <w:r w:rsidRPr="00AF3486">
        <w:rPr>
          <w:rFonts w:ascii="Lato" w:hAnsi="Lato"/>
          <w:sz w:val="24"/>
          <w:szCs w:val="24"/>
        </w:rPr>
        <w:t xml:space="preserve"> предоставляет ему в бесплатное пользование оборудованное помещение, оргтехнику (компьютеры, ксерокс и т.д.), средства связи (телефон, интернет), транспорт (по необходимости), необходимые </w:t>
      </w:r>
      <w:r>
        <w:rPr>
          <w:rFonts w:ascii="Lato" w:hAnsi="Lato"/>
          <w:sz w:val="24"/>
          <w:szCs w:val="24"/>
        </w:rPr>
        <w:t xml:space="preserve">нормативные </w:t>
      </w:r>
      <w:r w:rsidRPr="00AF3486">
        <w:rPr>
          <w:rFonts w:ascii="Lato" w:hAnsi="Lato"/>
          <w:sz w:val="24"/>
          <w:szCs w:val="24"/>
        </w:rPr>
        <w:t>правовые документы, организует за свой счет уборку помещений и ремонт оргтехники (ст</w:t>
      </w:r>
      <w:r>
        <w:rPr>
          <w:rFonts w:ascii="Lato" w:hAnsi="Lato"/>
          <w:sz w:val="24"/>
          <w:szCs w:val="24"/>
        </w:rPr>
        <w:t>атья</w:t>
      </w:r>
      <w:r w:rsidRPr="00AF3486">
        <w:rPr>
          <w:rFonts w:ascii="Lato" w:hAnsi="Lato"/>
          <w:sz w:val="24"/>
          <w:szCs w:val="24"/>
        </w:rPr>
        <w:t xml:space="preserve"> 377 ТК РФ, п</w:t>
      </w:r>
      <w:r>
        <w:rPr>
          <w:rFonts w:ascii="Lato" w:hAnsi="Lato"/>
          <w:sz w:val="24"/>
          <w:szCs w:val="24"/>
        </w:rPr>
        <w:t>ункт</w:t>
      </w:r>
      <w:r w:rsidRPr="00AF3486">
        <w:rPr>
          <w:rFonts w:ascii="Lato" w:hAnsi="Lato"/>
          <w:sz w:val="24"/>
          <w:szCs w:val="24"/>
        </w:rPr>
        <w:t xml:space="preserve"> 1 ст</w:t>
      </w:r>
      <w:r>
        <w:rPr>
          <w:rFonts w:ascii="Lato" w:hAnsi="Lato"/>
          <w:sz w:val="24"/>
          <w:szCs w:val="24"/>
        </w:rPr>
        <w:t>атьи</w:t>
      </w:r>
      <w:r w:rsidRPr="00AF3486">
        <w:rPr>
          <w:rFonts w:ascii="Lato" w:hAnsi="Lato"/>
          <w:sz w:val="24"/>
          <w:szCs w:val="24"/>
        </w:rPr>
        <w:t xml:space="preserve"> 28 </w:t>
      </w:r>
      <w:r>
        <w:rPr>
          <w:rFonts w:ascii="Lato" w:hAnsi="Lato"/>
          <w:sz w:val="24"/>
          <w:szCs w:val="24"/>
        </w:rPr>
        <w:t xml:space="preserve">Закона </w:t>
      </w:r>
      <w:r w:rsidRPr="00AF3486">
        <w:rPr>
          <w:rFonts w:ascii="Lato" w:hAnsi="Lato"/>
          <w:sz w:val="24"/>
          <w:szCs w:val="24"/>
        </w:rPr>
        <w:t>«О профсоюзах»).</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0.</w:t>
      </w:r>
      <w:r w:rsidRPr="00AF3486">
        <w:rPr>
          <w:rFonts w:ascii="Lato" w:hAnsi="Lato"/>
          <w:sz w:val="24"/>
          <w:szCs w:val="24"/>
        </w:rPr>
        <w:t xml:space="preserve"> Освобождает </w:t>
      </w:r>
      <w:r w:rsidRPr="002D02A3">
        <w:rPr>
          <w:rFonts w:ascii="Lato" w:hAnsi="Lato"/>
          <w:sz w:val="24"/>
          <w:szCs w:val="24"/>
        </w:rPr>
        <w:t>членов выборных органов первичных профсоюзных организаций, уполномоченных по охране труда Профсоюза, внештатных правовых (технических) инспекторов труда Профсоюза, не освобожденных от основной работы, на время исполнения профсоюзных обязанностей в интересах коллектива работников, а также на время краткосрочной профсоюзной учебы с сохранением места работы (должности) и среднемесячной заработной платы</w:t>
      </w:r>
      <w:r>
        <w:rPr>
          <w:rFonts w:ascii="Lato" w:hAnsi="Lato"/>
          <w:sz w:val="24"/>
          <w:szCs w:val="24"/>
        </w:rPr>
        <w:t>.</w:t>
      </w: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1.</w:t>
      </w:r>
      <w:r w:rsidRPr="00AF3486">
        <w:rPr>
          <w:rFonts w:ascii="Lato" w:hAnsi="Lato"/>
          <w:sz w:val="24"/>
          <w:szCs w:val="24"/>
        </w:rPr>
        <w:t xml:space="preserve"> Выборному профсоюзному активу, не освобожденному от основной работы, для </w:t>
      </w:r>
      <w:bookmarkStart w:id="23" w:name="_Hlk120011003"/>
      <w:r w:rsidRPr="00AF3486">
        <w:rPr>
          <w:rFonts w:ascii="Lato" w:hAnsi="Lato"/>
          <w:sz w:val="24"/>
          <w:szCs w:val="24"/>
        </w:rPr>
        <w:t>выполнения общественных обязанностей</w:t>
      </w:r>
      <w:bookmarkEnd w:id="23"/>
      <w:r w:rsidRPr="00AF3486">
        <w:rPr>
          <w:rFonts w:ascii="Lato" w:hAnsi="Lato"/>
          <w:sz w:val="24"/>
          <w:szCs w:val="24"/>
        </w:rPr>
        <w:t>, связанных с защитой профессиональных и социальных интересов работников учреждения, Работодатель представляет освобождени</w:t>
      </w:r>
      <w:r>
        <w:rPr>
          <w:rFonts w:ascii="Lato" w:hAnsi="Lato"/>
          <w:sz w:val="24"/>
          <w:szCs w:val="24"/>
        </w:rPr>
        <w:t>е</w:t>
      </w:r>
      <w:r w:rsidRPr="00AF3486">
        <w:rPr>
          <w:rFonts w:ascii="Lato" w:hAnsi="Lato"/>
          <w:sz w:val="24"/>
          <w:szCs w:val="24"/>
        </w:rPr>
        <w:t xml:space="preserve"> от работы</w:t>
      </w:r>
      <w:r>
        <w:rPr>
          <w:rFonts w:ascii="Lato" w:hAnsi="Lato"/>
          <w:sz w:val="24"/>
          <w:szCs w:val="24"/>
        </w:rPr>
        <w:t>,ежемесячно продолжительностью</w:t>
      </w:r>
      <w:r w:rsidRPr="00AF3486">
        <w:rPr>
          <w:rFonts w:ascii="Lato" w:hAnsi="Lato"/>
          <w:sz w:val="24"/>
          <w:szCs w:val="24"/>
        </w:rPr>
        <w:t xml:space="preserve"> до 4-х часов</w:t>
      </w:r>
      <w:r>
        <w:rPr>
          <w:rFonts w:ascii="Lato" w:hAnsi="Lato"/>
          <w:sz w:val="24"/>
          <w:szCs w:val="24"/>
        </w:rPr>
        <w:t>,</w:t>
      </w:r>
      <w:r w:rsidRPr="00AF3486">
        <w:rPr>
          <w:rFonts w:ascii="Lato" w:hAnsi="Lato"/>
          <w:sz w:val="24"/>
          <w:szCs w:val="24"/>
        </w:rPr>
        <w:t xml:space="preserve"> с сохранением среднего заработка </w:t>
      </w:r>
      <w:r>
        <w:rPr>
          <w:rFonts w:ascii="Lato" w:hAnsi="Lato"/>
          <w:sz w:val="24"/>
          <w:szCs w:val="24"/>
        </w:rPr>
        <w:t>и места работы</w:t>
      </w:r>
      <w:r w:rsidRPr="00AF3486">
        <w:rPr>
          <w:rFonts w:ascii="Lato" w:hAnsi="Lato"/>
          <w:sz w:val="24"/>
          <w:szCs w:val="24"/>
        </w:rPr>
        <w:t>. Профсоюзный комитет распоряжается ими по своему усмотрению.</w:t>
      </w:r>
    </w:p>
    <w:p w:rsidR="00FD0BB6" w:rsidRPr="00AF348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5A1356">
        <w:rPr>
          <w:rFonts w:ascii="Lato" w:hAnsi="Lato"/>
          <w:sz w:val="24"/>
          <w:szCs w:val="24"/>
        </w:rPr>
        <w:t>Предоставляет</w:t>
      </w:r>
      <w:r>
        <w:rPr>
          <w:rFonts w:ascii="Lato" w:hAnsi="Lato"/>
          <w:sz w:val="24"/>
          <w:szCs w:val="24"/>
        </w:rPr>
        <w:t xml:space="preserve"> у</w:t>
      </w:r>
      <w:r w:rsidRPr="005A1356">
        <w:rPr>
          <w:rFonts w:ascii="Lato" w:hAnsi="Lato"/>
          <w:sz w:val="24"/>
          <w:szCs w:val="24"/>
        </w:rPr>
        <w:t>полномоченным (доверенным) лицам по охране труда Профсоюза оплачиваемое свободное время в течение рабочей недели для исполнения возложенных на них функций, но не менее 2-х часов в неделю с оплатой в размере среднего месячного заработка</w:t>
      </w:r>
      <w:r>
        <w:rPr>
          <w:rFonts w:ascii="Lato" w:hAnsi="Lato"/>
          <w:sz w:val="24"/>
          <w:szCs w:val="24"/>
        </w:rPr>
        <w:t xml:space="preserve">. </w:t>
      </w:r>
    </w:p>
    <w:p w:rsidR="00FD0BB6" w:rsidRPr="00AF348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 xml:space="preserve">Для того, чтобы использовать право на </w:t>
      </w:r>
      <w:r>
        <w:rPr>
          <w:rFonts w:ascii="Lato" w:hAnsi="Lato"/>
          <w:sz w:val="24"/>
          <w:szCs w:val="24"/>
        </w:rPr>
        <w:t xml:space="preserve">предоставление времени для </w:t>
      </w:r>
      <w:r w:rsidRPr="00065507">
        <w:rPr>
          <w:rFonts w:ascii="Lato" w:hAnsi="Lato"/>
          <w:sz w:val="24"/>
          <w:szCs w:val="24"/>
        </w:rPr>
        <w:t xml:space="preserve">выполнения общественных обязанностей </w:t>
      </w:r>
      <w:r w:rsidRPr="00AF3486">
        <w:rPr>
          <w:rFonts w:ascii="Lato" w:hAnsi="Lato"/>
          <w:sz w:val="24"/>
          <w:szCs w:val="24"/>
        </w:rPr>
        <w:t>Проф</w:t>
      </w:r>
      <w:r>
        <w:rPr>
          <w:rFonts w:ascii="Lato" w:hAnsi="Lato"/>
          <w:sz w:val="24"/>
          <w:szCs w:val="24"/>
        </w:rPr>
        <w:t xml:space="preserve">союзный комитет </w:t>
      </w:r>
      <w:r w:rsidRPr="00AF3486">
        <w:rPr>
          <w:rFonts w:ascii="Lato" w:hAnsi="Lato"/>
          <w:sz w:val="24"/>
          <w:szCs w:val="24"/>
        </w:rPr>
        <w:t>или профсоюзный актив должен уведомить Работодателя о конкретном сроке</w:t>
      </w:r>
      <w:r>
        <w:rPr>
          <w:rFonts w:ascii="Lato" w:hAnsi="Lato"/>
          <w:sz w:val="24"/>
          <w:szCs w:val="24"/>
        </w:rPr>
        <w:t xml:space="preserve"> их </w:t>
      </w:r>
      <w:r w:rsidRPr="00AF3486">
        <w:rPr>
          <w:rFonts w:ascii="Lato" w:hAnsi="Lato"/>
          <w:sz w:val="24"/>
          <w:szCs w:val="24"/>
        </w:rPr>
        <w:t>использования, как правило не позднее чем за 3 дня. В отдельных случаях, по согласованию, сроки могут быть сокращены.</w:t>
      </w:r>
    </w:p>
    <w:p w:rsidR="00FD0BB6" w:rsidRDefault="00FD0BB6" w:rsidP="00FD0BB6">
      <w:pPr>
        <w:pStyle w:val="a4"/>
        <w:spacing w:line="276" w:lineRule="auto"/>
        <w:ind w:left="0"/>
        <w:rPr>
          <w:rFonts w:ascii="Lato" w:hAnsi="Lato"/>
          <w:sz w:val="24"/>
          <w:szCs w:val="24"/>
        </w:rPr>
      </w:pPr>
    </w:p>
    <w:p w:rsidR="00FD0BB6" w:rsidRDefault="00FD0BB6" w:rsidP="00FD0BB6">
      <w:pPr>
        <w:pStyle w:val="a4"/>
        <w:spacing w:line="276" w:lineRule="auto"/>
        <w:ind w:left="0"/>
        <w:rPr>
          <w:rFonts w:ascii="Lato" w:hAnsi="Lato"/>
          <w:sz w:val="24"/>
          <w:szCs w:val="24"/>
        </w:rPr>
      </w:pPr>
      <w:r>
        <w:rPr>
          <w:rFonts w:ascii="Lato" w:hAnsi="Lato"/>
          <w:sz w:val="24"/>
          <w:szCs w:val="24"/>
        </w:rPr>
        <w:t xml:space="preserve">8.2.12. </w:t>
      </w:r>
      <w:r w:rsidRPr="00EF461B">
        <w:rPr>
          <w:rFonts w:ascii="Lato" w:hAnsi="Lato"/>
          <w:sz w:val="24"/>
          <w:szCs w:val="24"/>
        </w:rPr>
        <w:t xml:space="preserve">Освобождают от основной работы членов выборных органов первичных профсоюзных организаций и </w:t>
      </w:r>
      <w:r>
        <w:rPr>
          <w:rFonts w:ascii="Lato" w:hAnsi="Lato"/>
          <w:sz w:val="24"/>
          <w:szCs w:val="24"/>
        </w:rPr>
        <w:t xml:space="preserve">региональной, межрегиональной </w:t>
      </w:r>
      <w:r w:rsidRPr="00EF461B">
        <w:rPr>
          <w:rFonts w:ascii="Lato" w:hAnsi="Lato"/>
          <w:sz w:val="24"/>
          <w:szCs w:val="24"/>
        </w:rPr>
        <w:t>организации Профсоюза, членов Профсоюза, избранных делегатами для участия в работе созываемых выборными органами организаций Профсоюза съездов, конференций, а также освобождают от основной работы членов Профсоюза, избранных в состав органов Профсоюза для участия в работе выборных коллегиальных органов, заседаниях комиссий с сохранением места работы (должности) и среднемесячной заработной платы</w:t>
      </w:r>
      <w:r>
        <w:rPr>
          <w:rFonts w:ascii="Lato" w:hAnsi="Lato"/>
          <w:sz w:val="24"/>
          <w:szCs w:val="24"/>
        </w:rPr>
        <w:t xml:space="preserve">. </w:t>
      </w:r>
    </w:p>
    <w:p w:rsidR="00FD0BB6" w:rsidRDefault="00FD0BB6" w:rsidP="00FD0BB6">
      <w:pPr>
        <w:pStyle w:val="a4"/>
        <w:spacing w:line="276" w:lineRule="auto"/>
        <w:ind w:left="0"/>
        <w:rPr>
          <w:rFonts w:ascii="Lato" w:hAnsi="Lato"/>
          <w:sz w:val="24"/>
          <w:szCs w:val="24"/>
        </w:rPr>
      </w:pPr>
    </w:p>
    <w:p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8.2.1</w:t>
      </w:r>
      <w:r>
        <w:rPr>
          <w:rFonts w:ascii="Lato" w:hAnsi="Lato"/>
          <w:sz w:val="24"/>
          <w:szCs w:val="24"/>
        </w:rPr>
        <w:t xml:space="preserve">3. </w:t>
      </w:r>
      <w:r w:rsidRPr="00AF3486">
        <w:rPr>
          <w:rFonts w:ascii="Lato" w:hAnsi="Lato"/>
          <w:bCs/>
          <w:sz w:val="24"/>
          <w:szCs w:val="24"/>
        </w:rPr>
        <w:t>П</w:t>
      </w:r>
      <w:r w:rsidRPr="00AF3486">
        <w:rPr>
          <w:rFonts w:ascii="Lato" w:hAnsi="Lato"/>
          <w:sz w:val="24"/>
          <w:szCs w:val="24"/>
        </w:rPr>
        <w:t>редоставляют работникам, входящим в состав выборных органов первичной организации Профсоюза и Профсоюза и не освобожденным от основной работы, а также освобожденным профсоюзным работникам, избранным в органы первичной организации Профсоюза и Профсоюза, гарантии, предусмотренные статьями 374 и 375 ТК РФ:</w:t>
      </w:r>
    </w:p>
    <w:p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xml:space="preserve">- предоставление после окончания срока полномочий, прежнюю работу (должность), а при ее отсутствии – другую равноценную работу (должность) в той же или с согласия работника другой организации. Работодатель или его правопреемник при невозможности предоставления соответствующей работы (должности) по прежнему месту работы в случае реорганизации организации сохраняют за освобожденным профсоюзным работником его средний заработок на период трудоустройства, но не свыше 6 месяцев, в случае учебы или переквалификации – на срок до  одного года; </w:t>
      </w:r>
    </w:p>
    <w:p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xml:space="preserve">- предоставление вышеуказанным профсоюзным работникам такие же социально-трудовые льготы и  права, как и другим работникам организации, в соответствии с коллективным договором, соглашением; </w:t>
      </w:r>
    </w:p>
    <w:p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не допу</w:t>
      </w:r>
      <w:r>
        <w:rPr>
          <w:rFonts w:ascii="Lato" w:hAnsi="Lato"/>
          <w:sz w:val="24"/>
          <w:szCs w:val="24"/>
        </w:rPr>
        <w:t>щение</w:t>
      </w:r>
      <w:r w:rsidRPr="00AF3486">
        <w:rPr>
          <w:rFonts w:ascii="Lato" w:hAnsi="Lato"/>
          <w:sz w:val="24"/>
          <w:szCs w:val="24"/>
        </w:rPr>
        <w:t xml:space="preserve"> увольнения по инициативе работодателя работников, являющихся членами профсоюзных органов в течение 2 лет после окончания срока их полномочий, кроме случаев ликвидации организации или совершения работником действий, за которые федеральным законом предусмотрено увольнение.  </w:t>
      </w:r>
    </w:p>
    <w:p w:rsidR="00FD0BB6" w:rsidRDefault="00FD0BB6" w:rsidP="00FD0BB6">
      <w:pPr>
        <w:pStyle w:val="a4"/>
        <w:spacing w:line="276" w:lineRule="auto"/>
        <w:ind w:left="0"/>
        <w:rPr>
          <w:rFonts w:ascii="Lato" w:hAnsi="Lato"/>
          <w:sz w:val="24"/>
          <w:szCs w:val="24"/>
        </w:rPr>
      </w:pPr>
      <w:r w:rsidRPr="00AF3486">
        <w:rPr>
          <w:rFonts w:ascii="Lato" w:hAnsi="Lato"/>
          <w:sz w:val="24"/>
          <w:szCs w:val="24"/>
        </w:rPr>
        <w:t xml:space="preserve">- не подвергать дисциплинарному взысканию, не осуществлять перевод и увольнение по своей инициативе без учета мотивированного мнения </w:t>
      </w:r>
      <w:r>
        <w:rPr>
          <w:rFonts w:ascii="Lato" w:hAnsi="Lato"/>
          <w:sz w:val="24"/>
          <w:szCs w:val="24"/>
        </w:rPr>
        <w:t xml:space="preserve">соответствующего </w:t>
      </w:r>
      <w:r w:rsidRPr="00AF3486">
        <w:rPr>
          <w:rFonts w:ascii="Lato" w:hAnsi="Lato"/>
          <w:sz w:val="24"/>
          <w:szCs w:val="24"/>
        </w:rPr>
        <w:t xml:space="preserve">профсоюзного органа (ст. 193 ТК РФ, Отраслевое соглашение </w:t>
      </w:r>
      <w:r>
        <w:rPr>
          <w:rFonts w:ascii="Lato" w:hAnsi="Lato"/>
          <w:sz w:val="24"/>
          <w:szCs w:val="24"/>
        </w:rPr>
        <w:t>_______)</w:t>
      </w:r>
      <w:r w:rsidRPr="00AF3486">
        <w:rPr>
          <w:rFonts w:ascii="Lato" w:hAnsi="Lato"/>
          <w:sz w:val="24"/>
          <w:szCs w:val="24"/>
        </w:rPr>
        <w:t>:</w:t>
      </w:r>
    </w:p>
    <w:p w:rsidR="00FD0BB6" w:rsidRPr="00722784" w:rsidRDefault="00FD0BB6" w:rsidP="00FD0BB6">
      <w:pPr>
        <w:pStyle w:val="a4"/>
        <w:spacing w:line="276" w:lineRule="auto"/>
        <w:ind w:left="0"/>
        <w:rPr>
          <w:rFonts w:ascii="Lato" w:hAnsi="Lato"/>
          <w:sz w:val="24"/>
          <w:szCs w:val="24"/>
        </w:rPr>
      </w:pPr>
      <w:r w:rsidRPr="00722784">
        <w:rPr>
          <w:rFonts w:ascii="Lato" w:hAnsi="Lato"/>
          <w:sz w:val="24"/>
          <w:szCs w:val="24"/>
        </w:rPr>
        <w:t xml:space="preserve">- работников, входящих в состав профсоюзного органа; </w:t>
      </w:r>
    </w:p>
    <w:p w:rsidR="00FD0BB6" w:rsidRPr="00722784" w:rsidRDefault="00FD0BB6" w:rsidP="00FD0BB6">
      <w:pPr>
        <w:spacing w:line="276" w:lineRule="auto"/>
        <w:rPr>
          <w:rFonts w:ascii="Lato" w:hAnsi="Lato"/>
          <w:sz w:val="24"/>
          <w:szCs w:val="24"/>
        </w:rPr>
      </w:pPr>
      <w:r w:rsidRPr="00722784">
        <w:rPr>
          <w:rFonts w:ascii="Lato" w:hAnsi="Lato"/>
          <w:sz w:val="24"/>
          <w:szCs w:val="24"/>
        </w:rPr>
        <w:t xml:space="preserve">- работников, входящих в состав контрольно-ревизионной комиссии; </w:t>
      </w:r>
    </w:p>
    <w:p w:rsidR="00FD0BB6" w:rsidRPr="00722784" w:rsidRDefault="00FD0BB6" w:rsidP="00FD0BB6">
      <w:pPr>
        <w:spacing w:line="276" w:lineRule="auto"/>
        <w:rPr>
          <w:rFonts w:ascii="Lato" w:hAnsi="Lato"/>
          <w:sz w:val="24"/>
          <w:szCs w:val="24"/>
        </w:rPr>
      </w:pPr>
      <w:r w:rsidRPr="00722784">
        <w:rPr>
          <w:rFonts w:ascii="Lato" w:hAnsi="Lato"/>
          <w:sz w:val="24"/>
          <w:szCs w:val="24"/>
        </w:rPr>
        <w:t xml:space="preserve">- уполномоченных (доверенных) лиц Профсоюза по охране труда; </w:t>
      </w:r>
    </w:p>
    <w:p w:rsidR="00FD0BB6" w:rsidRPr="00AF3486" w:rsidRDefault="00FD0BB6" w:rsidP="00FD0BB6">
      <w:pPr>
        <w:pStyle w:val="a4"/>
        <w:spacing w:line="276" w:lineRule="auto"/>
        <w:ind w:left="0"/>
        <w:rPr>
          <w:rFonts w:ascii="Lato" w:hAnsi="Lato"/>
          <w:sz w:val="24"/>
          <w:szCs w:val="24"/>
        </w:rPr>
      </w:pPr>
      <w:r w:rsidRPr="00AF3486">
        <w:rPr>
          <w:rFonts w:ascii="Lato" w:hAnsi="Lato"/>
          <w:sz w:val="24"/>
          <w:szCs w:val="24"/>
        </w:rPr>
        <w:t xml:space="preserve">- инспекторов внештатной правовой и технической инспекции труда </w:t>
      </w:r>
      <w:r>
        <w:rPr>
          <w:rFonts w:ascii="Lato" w:hAnsi="Lato"/>
          <w:sz w:val="24"/>
          <w:szCs w:val="24"/>
        </w:rPr>
        <w:t>региональной, межрегиональной организации</w:t>
      </w:r>
      <w:r w:rsidRPr="00AF3486">
        <w:rPr>
          <w:rFonts w:ascii="Lato" w:hAnsi="Lato"/>
          <w:sz w:val="24"/>
          <w:szCs w:val="24"/>
        </w:rPr>
        <w:t xml:space="preserve">; </w:t>
      </w:r>
    </w:p>
    <w:p w:rsidR="00FD0BB6" w:rsidRDefault="00FD0BB6" w:rsidP="00FD0BB6">
      <w:pPr>
        <w:pStyle w:val="a4"/>
        <w:spacing w:line="276" w:lineRule="auto"/>
        <w:ind w:left="0"/>
        <w:rPr>
          <w:rFonts w:ascii="Lato" w:hAnsi="Lato"/>
          <w:sz w:val="24"/>
          <w:szCs w:val="24"/>
        </w:rPr>
      </w:pPr>
      <w:r w:rsidRPr="00AF3486">
        <w:rPr>
          <w:rFonts w:ascii="Lato" w:hAnsi="Lato"/>
          <w:sz w:val="24"/>
          <w:szCs w:val="24"/>
        </w:rPr>
        <w:t xml:space="preserve">- работников, являющихся членами Профсоюза работников здравоохранения РФ.   </w:t>
      </w:r>
    </w:p>
    <w:p w:rsidR="00FD0BB6" w:rsidRPr="00AF3486" w:rsidRDefault="00FD0BB6" w:rsidP="00FD0BB6">
      <w:pPr>
        <w:pStyle w:val="a4"/>
        <w:spacing w:line="276" w:lineRule="auto"/>
        <w:ind w:left="0"/>
        <w:rPr>
          <w:rFonts w:ascii="Lato" w:hAnsi="Lato"/>
          <w:sz w:val="24"/>
          <w:szCs w:val="24"/>
        </w:rPr>
      </w:pPr>
      <w:r>
        <w:rPr>
          <w:rFonts w:ascii="Lato" w:hAnsi="Lato"/>
          <w:sz w:val="24"/>
          <w:szCs w:val="24"/>
        </w:rPr>
        <w:t xml:space="preserve">- </w:t>
      </w:r>
      <w:r w:rsidRPr="00722784">
        <w:rPr>
          <w:rFonts w:ascii="Lato" w:hAnsi="Lato"/>
          <w:sz w:val="24"/>
          <w:szCs w:val="24"/>
        </w:rPr>
        <w:t xml:space="preserve">учет предварительного согласия соответствующего выборного профсоюзного органа …… </w:t>
      </w:r>
      <w:r>
        <w:rPr>
          <w:rFonts w:ascii="Lato" w:hAnsi="Lato"/>
          <w:sz w:val="24"/>
          <w:szCs w:val="24"/>
        </w:rPr>
        <w:t xml:space="preserve">региональной, межрегиональной </w:t>
      </w:r>
      <w:r w:rsidRPr="00722784">
        <w:rPr>
          <w:rFonts w:ascii="Lato" w:hAnsi="Lato"/>
          <w:sz w:val="24"/>
          <w:szCs w:val="24"/>
        </w:rPr>
        <w:t xml:space="preserve"> организации Профсоюза при увольнении по инициативе работодателя в соответствии с п</w:t>
      </w:r>
      <w:r>
        <w:rPr>
          <w:rFonts w:ascii="Lato" w:hAnsi="Lato"/>
          <w:sz w:val="24"/>
          <w:szCs w:val="24"/>
        </w:rPr>
        <w:t>унктами</w:t>
      </w:r>
      <w:r w:rsidRPr="00722784">
        <w:rPr>
          <w:rFonts w:ascii="Lato" w:hAnsi="Lato"/>
          <w:sz w:val="24"/>
          <w:szCs w:val="24"/>
        </w:rPr>
        <w:t xml:space="preserve"> 2, 3 и 5 части 1 статьи 81 ТК РФ руководителей (их заместителей) выборных коллегиальных профсоюзных органов организации, ее структурных подразделений, не освобожденных от основной работы.</w:t>
      </w: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rsidR="00FD0BB6" w:rsidRPr="00722784"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8.2.14. </w:t>
      </w:r>
      <w:r w:rsidRPr="00722784">
        <w:rPr>
          <w:rFonts w:ascii="Lato" w:hAnsi="Lato"/>
          <w:sz w:val="24"/>
          <w:szCs w:val="24"/>
        </w:rPr>
        <w:t xml:space="preserve">Выделяют средства (из иной приносящей доход деятельности), предусмотренные в соглашениях и коллективных договорах: </w:t>
      </w:r>
    </w:p>
    <w:p w:rsidR="00FD0BB6" w:rsidRPr="00722784"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xml:space="preserve">-  на выплату стимулирующего характера председателю первичной профсоюзной организации, не освобожденному от основной работы, за выполнение общественно значимой деятельности в размере не менее 50% от должностного оклада; </w:t>
      </w: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на предоставление председателю и заместителю председателя первичной профсоюзной организации, не освобожденным от основной работы, ежегодного дополнительного оплачиваемого отпуска продолжительностью 3 календарных дня</w:t>
      </w:r>
      <w:r>
        <w:rPr>
          <w:rFonts w:ascii="Lato" w:hAnsi="Lato"/>
          <w:sz w:val="24"/>
          <w:szCs w:val="24"/>
        </w:rPr>
        <w:t xml:space="preserve">. </w:t>
      </w: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rsidR="00FD0BB6" w:rsidRPr="00722784"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8.2.15</w:t>
      </w:r>
      <w:r>
        <w:rPr>
          <w:rFonts w:ascii="Lato" w:hAnsi="Lato"/>
          <w:sz w:val="24"/>
          <w:szCs w:val="24"/>
        </w:rPr>
        <w:t>.</w:t>
      </w:r>
      <w:r w:rsidRPr="00722784">
        <w:rPr>
          <w:rFonts w:ascii="Lato" w:hAnsi="Lato"/>
          <w:sz w:val="24"/>
          <w:szCs w:val="24"/>
        </w:rPr>
        <w:t xml:space="preserve">Ежемесячно и бесплатно, по письменному заявлению работников, являющихся членами Профсоюза, удерживают и перечисляют на счет первичной профсоюзной организации и на счет </w:t>
      </w:r>
      <w:r>
        <w:rPr>
          <w:rFonts w:ascii="Lato" w:hAnsi="Lato"/>
          <w:sz w:val="24"/>
          <w:szCs w:val="24"/>
        </w:rPr>
        <w:t>__________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722784">
        <w:rPr>
          <w:rFonts w:ascii="Lato" w:hAnsi="Lato"/>
          <w:sz w:val="24"/>
          <w:szCs w:val="24"/>
        </w:rPr>
        <w:t xml:space="preserve"> членские профсоюзные взносы в размере 1%  </w:t>
      </w:r>
      <w:bookmarkStart w:id="24" w:name="_Hlk120011347"/>
      <w:r w:rsidRPr="00722784">
        <w:rPr>
          <w:rFonts w:ascii="Lato" w:hAnsi="Lato"/>
          <w:sz w:val="24"/>
          <w:szCs w:val="24"/>
        </w:rPr>
        <w:t xml:space="preserve">от начисленной  заработной платы </w:t>
      </w:r>
      <w:bookmarkEnd w:id="24"/>
      <w:r w:rsidRPr="00722784">
        <w:rPr>
          <w:rFonts w:ascii="Lato" w:hAnsi="Lato"/>
          <w:sz w:val="24"/>
          <w:szCs w:val="24"/>
        </w:rPr>
        <w:t xml:space="preserve">одновременно с ее выплатой. Членские взносы в Профсоюз перечисляются работодателем одновременно с перечислением денежных средств на заработную плату работникам. Работодатель не вправе задерживать перечисление указанных средств. </w:t>
      </w: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        Работодатель о</w:t>
      </w:r>
      <w:r w:rsidRPr="00722784">
        <w:rPr>
          <w:rFonts w:ascii="Lato" w:hAnsi="Lato"/>
          <w:sz w:val="24"/>
          <w:szCs w:val="24"/>
        </w:rPr>
        <w:t>беспечива</w:t>
      </w:r>
      <w:r>
        <w:rPr>
          <w:rFonts w:ascii="Lato" w:hAnsi="Lato"/>
          <w:sz w:val="24"/>
          <w:szCs w:val="24"/>
        </w:rPr>
        <w:t>е</w:t>
      </w:r>
      <w:r w:rsidRPr="00722784">
        <w:rPr>
          <w:rFonts w:ascii="Lato" w:hAnsi="Lato"/>
          <w:sz w:val="24"/>
          <w:szCs w:val="24"/>
        </w:rPr>
        <w:t xml:space="preserve">т сохранность заявлений работников об удержании членских взносов безналичным путем на весь период трудовой деятельности работника в </w:t>
      </w:r>
      <w:r>
        <w:rPr>
          <w:rFonts w:ascii="Lato" w:hAnsi="Lato"/>
          <w:sz w:val="24"/>
          <w:szCs w:val="24"/>
        </w:rPr>
        <w:t>медицинской</w:t>
      </w:r>
      <w:r w:rsidRPr="00722784">
        <w:rPr>
          <w:rFonts w:ascii="Lato" w:hAnsi="Lato"/>
          <w:sz w:val="24"/>
          <w:szCs w:val="24"/>
        </w:rPr>
        <w:t xml:space="preserve"> организации.</w:t>
      </w: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8.2.16</w:t>
      </w:r>
      <w:r>
        <w:rPr>
          <w:rFonts w:ascii="Lato" w:hAnsi="Lato"/>
          <w:sz w:val="24"/>
          <w:szCs w:val="24"/>
        </w:rPr>
        <w:t>.</w:t>
      </w:r>
      <w:r w:rsidRPr="00AF3486">
        <w:rPr>
          <w:rFonts w:ascii="Lato" w:hAnsi="Lato"/>
          <w:sz w:val="24"/>
          <w:szCs w:val="24"/>
        </w:rPr>
        <w:t xml:space="preserve"> По письменному заявлению работников, не являющихся членами профсоюза, Работодатель перечисляет на счет Первичной профсоюзной организации денежные средства в размере </w:t>
      </w:r>
      <w:r>
        <w:rPr>
          <w:rFonts w:ascii="Lato" w:hAnsi="Lato"/>
          <w:sz w:val="24"/>
          <w:szCs w:val="24"/>
        </w:rPr>
        <w:t xml:space="preserve">1% </w:t>
      </w:r>
      <w:r w:rsidRPr="009B73C9">
        <w:rPr>
          <w:rFonts w:ascii="Lato" w:hAnsi="Lato"/>
          <w:sz w:val="24"/>
          <w:szCs w:val="24"/>
        </w:rPr>
        <w:t xml:space="preserve">от начисленной заработной платы </w:t>
      </w:r>
      <w:r>
        <w:rPr>
          <w:rFonts w:ascii="Lato" w:hAnsi="Lato"/>
          <w:sz w:val="24"/>
          <w:szCs w:val="24"/>
        </w:rPr>
        <w:t xml:space="preserve">на условиях, установленных первичной профсоюзной организацией (по решению Профсоюзного комитета). </w:t>
      </w: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8.2.17. </w:t>
      </w:r>
      <w:r w:rsidRPr="00C174BC">
        <w:rPr>
          <w:rFonts w:ascii="Lato" w:hAnsi="Lato"/>
          <w:sz w:val="24"/>
          <w:szCs w:val="24"/>
        </w:rPr>
        <w:t>Не препятству</w:t>
      </w:r>
      <w:r>
        <w:rPr>
          <w:rFonts w:ascii="Lato" w:hAnsi="Lato"/>
          <w:sz w:val="24"/>
          <w:szCs w:val="24"/>
        </w:rPr>
        <w:t>е</w:t>
      </w:r>
      <w:r w:rsidRPr="00C174BC">
        <w:rPr>
          <w:rFonts w:ascii="Lato" w:hAnsi="Lato"/>
          <w:sz w:val="24"/>
          <w:szCs w:val="24"/>
        </w:rPr>
        <w:t>т представителям Профсоюза посещать м</w:t>
      </w:r>
      <w:r>
        <w:rPr>
          <w:rFonts w:ascii="Lato" w:hAnsi="Lato"/>
          <w:sz w:val="24"/>
          <w:szCs w:val="24"/>
        </w:rPr>
        <w:t xml:space="preserve">едицинскую </w:t>
      </w:r>
      <w:r w:rsidRPr="00C174BC">
        <w:rPr>
          <w:rFonts w:ascii="Lato" w:hAnsi="Lato"/>
          <w:sz w:val="24"/>
          <w:szCs w:val="24"/>
        </w:rPr>
        <w:t>организаци</w:t>
      </w:r>
      <w:r>
        <w:rPr>
          <w:rFonts w:ascii="Lato" w:hAnsi="Lato"/>
          <w:sz w:val="24"/>
          <w:szCs w:val="24"/>
        </w:rPr>
        <w:t>ю</w:t>
      </w:r>
      <w:r w:rsidRPr="00C174BC">
        <w:rPr>
          <w:rFonts w:ascii="Lato" w:hAnsi="Lato"/>
          <w:sz w:val="24"/>
          <w:szCs w:val="24"/>
        </w:rPr>
        <w:t>, а также представля</w:t>
      </w:r>
      <w:r>
        <w:rPr>
          <w:rFonts w:ascii="Lato" w:hAnsi="Lato"/>
          <w:sz w:val="24"/>
          <w:szCs w:val="24"/>
        </w:rPr>
        <w:t>е</w:t>
      </w:r>
      <w:r w:rsidRPr="00C174BC">
        <w:rPr>
          <w:rFonts w:ascii="Lato" w:hAnsi="Lato"/>
          <w:sz w:val="24"/>
          <w:szCs w:val="24"/>
        </w:rPr>
        <w:t xml:space="preserve">т бесплатную информацию о деятельности </w:t>
      </w:r>
      <w:r>
        <w:rPr>
          <w:rFonts w:ascii="Lato" w:hAnsi="Lato"/>
          <w:sz w:val="24"/>
          <w:szCs w:val="24"/>
        </w:rPr>
        <w:t>медицинской организации</w:t>
      </w:r>
      <w:r w:rsidRPr="00C174BC">
        <w:rPr>
          <w:rFonts w:ascii="Lato" w:hAnsi="Lato"/>
          <w:sz w:val="24"/>
          <w:szCs w:val="24"/>
        </w:rPr>
        <w:t xml:space="preserve">, необходимую для реализации уставных целей и задач Профсоюза по экономическим и социально-трудовым вопросам, соблюдения требований законодательства. </w:t>
      </w:r>
    </w:p>
    <w:p w:rsidR="00FD0BB6" w:rsidRPr="00C174BC"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8.2.18</w:t>
      </w:r>
      <w:r w:rsidRPr="00C174BC">
        <w:rPr>
          <w:rFonts w:ascii="Lato" w:hAnsi="Lato"/>
          <w:sz w:val="24"/>
          <w:szCs w:val="24"/>
        </w:rPr>
        <w:t>. Рассматрива</w:t>
      </w:r>
      <w:r>
        <w:rPr>
          <w:rFonts w:ascii="Lato" w:hAnsi="Lato"/>
          <w:sz w:val="24"/>
          <w:szCs w:val="24"/>
        </w:rPr>
        <w:t>е</w:t>
      </w:r>
      <w:r w:rsidRPr="00C174BC">
        <w:rPr>
          <w:rFonts w:ascii="Lato" w:hAnsi="Lato"/>
          <w:sz w:val="24"/>
          <w:szCs w:val="24"/>
        </w:rPr>
        <w:t xml:space="preserve">т </w:t>
      </w:r>
      <w:r>
        <w:rPr>
          <w:rFonts w:ascii="Lato" w:hAnsi="Lato"/>
          <w:sz w:val="24"/>
          <w:szCs w:val="24"/>
        </w:rPr>
        <w:t>требования</w:t>
      </w:r>
      <w:r w:rsidRPr="00C174BC">
        <w:rPr>
          <w:rFonts w:ascii="Lato" w:hAnsi="Lato"/>
          <w:sz w:val="24"/>
          <w:szCs w:val="24"/>
        </w:rPr>
        <w:t>первичных профсоюзных организаций</w:t>
      </w:r>
      <w:r>
        <w:rPr>
          <w:rFonts w:ascii="Lato" w:hAnsi="Lato"/>
          <w:sz w:val="24"/>
          <w:szCs w:val="24"/>
        </w:rPr>
        <w:t xml:space="preserve"> об устранении выявленных нарушений, а также представления и требования правовых</w:t>
      </w:r>
      <w:r w:rsidRPr="00C174BC">
        <w:rPr>
          <w:rFonts w:ascii="Lato" w:hAnsi="Lato"/>
          <w:sz w:val="24"/>
          <w:szCs w:val="24"/>
        </w:rPr>
        <w:t xml:space="preserve"> инспекторов труда</w:t>
      </w:r>
      <w:r>
        <w:rPr>
          <w:rFonts w:ascii="Lato" w:hAnsi="Lato"/>
          <w:sz w:val="24"/>
          <w:szCs w:val="24"/>
        </w:rPr>
        <w:t xml:space="preserve"> ЦК Профсоюза, внештатных правовых инспекторов труда 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C174BC">
        <w:rPr>
          <w:rFonts w:ascii="Lato" w:hAnsi="Lato"/>
          <w:sz w:val="24"/>
          <w:szCs w:val="24"/>
        </w:rPr>
        <w:t xml:space="preserve"> о выявленных нарушениях трудового законодательства и иных актов, содержащих нормы трудового права, принима</w:t>
      </w:r>
      <w:r>
        <w:rPr>
          <w:rFonts w:ascii="Lato" w:hAnsi="Lato"/>
          <w:sz w:val="24"/>
          <w:szCs w:val="24"/>
        </w:rPr>
        <w:t>ет</w:t>
      </w:r>
      <w:r w:rsidRPr="00C174BC">
        <w:rPr>
          <w:rFonts w:ascii="Lato" w:hAnsi="Lato"/>
          <w:sz w:val="24"/>
          <w:szCs w:val="24"/>
        </w:rPr>
        <w:t xml:space="preserve"> меры по устранению выявленных нарушений и сообща</w:t>
      </w:r>
      <w:r>
        <w:rPr>
          <w:rFonts w:ascii="Lato" w:hAnsi="Lato"/>
          <w:sz w:val="24"/>
          <w:szCs w:val="24"/>
        </w:rPr>
        <w:t>е</w:t>
      </w:r>
      <w:r w:rsidRPr="00C174BC">
        <w:rPr>
          <w:rFonts w:ascii="Lato" w:hAnsi="Lato"/>
          <w:sz w:val="24"/>
          <w:szCs w:val="24"/>
        </w:rPr>
        <w:t>т о принятых мерах указанным органам</w:t>
      </w:r>
      <w:r>
        <w:rPr>
          <w:rFonts w:ascii="Lato" w:hAnsi="Lato"/>
          <w:sz w:val="24"/>
          <w:szCs w:val="24"/>
        </w:rPr>
        <w:t>.</w:t>
      </w:r>
    </w:p>
    <w:p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p>
    <w:p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8</w:t>
      </w:r>
      <w:r w:rsidRPr="002D577C">
        <w:rPr>
          <w:rFonts w:ascii="Lato" w:hAnsi="Lato"/>
          <w:sz w:val="24"/>
          <w:szCs w:val="24"/>
        </w:rPr>
        <w:t>.</w:t>
      </w:r>
      <w:r>
        <w:rPr>
          <w:rFonts w:ascii="Lato" w:hAnsi="Lato"/>
          <w:sz w:val="24"/>
          <w:szCs w:val="24"/>
        </w:rPr>
        <w:t>2</w:t>
      </w:r>
      <w:r w:rsidRPr="002D577C">
        <w:rPr>
          <w:rFonts w:ascii="Lato" w:hAnsi="Lato"/>
          <w:sz w:val="24"/>
          <w:szCs w:val="24"/>
        </w:rPr>
        <w:t>.1</w:t>
      </w:r>
      <w:r>
        <w:rPr>
          <w:rFonts w:ascii="Lato" w:hAnsi="Lato"/>
          <w:sz w:val="24"/>
          <w:szCs w:val="24"/>
        </w:rPr>
        <w:t>9</w:t>
      </w:r>
      <w:r w:rsidRPr="002D577C">
        <w:rPr>
          <w:rFonts w:ascii="Lato" w:hAnsi="Lato"/>
          <w:sz w:val="24"/>
          <w:szCs w:val="24"/>
        </w:rPr>
        <w:t>. Работодатель и Профсоюзный комитет договорились, что в случае увольнения работников, достигших пенсионного возраста (в том числе, в случае досрочного назначения страховой пенсии по старости), по инициативе работника (в целях перерасчета страховой части пенсии)</w:t>
      </w:r>
      <w:r>
        <w:rPr>
          <w:rFonts w:ascii="Lato" w:hAnsi="Lato"/>
          <w:sz w:val="24"/>
          <w:szCs w:val="24"/>
        </w:rPr>
        <w:t xml:space="preserve"> Профсоюзный комитет на основании личного заявления работника принимает решение о сохранении за работником профсоюзного членства, а Работодатель на основании данного решения приостанавливает удержание членских взносов (до приема работника на работу).  </w:t>
      </w:r>
    </w:p>
    <w:p w:rsidR="00FD0BB6" w:rsidRDefault="00FD0BB6" w:rsidP="00FD0BB6">
      <w:pPr>
        <w:widowControl w:val="0"/>
        <w:shd w:val="clear" w:color="auto" w:fill="FFFFFF"/>
        <w:tabs>
          <w:tab w:val="left" w:pos="851"/>
        </w:tabs>
        <w:snapToGrid w:val="0"/>
        <w:spacing w:line="276" w:lineRule="auto"/>
        <w:jc w:val="both"/>
        <w:rPr>
          <w:rFonts w:ascii="Lato" w:hAnsi="Lato"/>
          <w:b/>
          <w:sz w:val="24"/>
          <w:szCs w:val="24"/>
        </w:rPr>
      </w:pPr>
    </w:p>
    <w:p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b/>
          <w:sz w:val="24"/>
          <w:szCs w:val="24"/>
        </w:rPr>
        <w:t>8.2.</w:t>
      </w:r>
      <w:r>
        <w:rPr>
          <w:rFonts w:ascii="Lato" w:hAnsi="Lato"/>
          <w:b/>
          <w:sz w:val="24"/>
          <w:szCs w:val="24"/>
        </w:rPr>
        <w:t>20.</w:t>
      </w:r>
      <w:r w:rsidRPr="00AF3486">
        <w:rPr>
          <w:rFonts w:ascii="Lato" w:hAnsi="Lato"/>
          <w:b/>
          <w:sz w:val="24"/>
          <w:szCs w:val="24"/>
        </w:rPr>
        <w:t xml:space="preserve"> Профсоюзный комитет</w:t>
      </w:r>
      <w:r>
        <w:rPr>
          <w:rFonts w:ascii="Lato" w:hAnsi="Lato"/>
          <w:b/>
          <w:sz w:val="24"/>
          <w:szCs w:val="24"/>
        </w:rPr>
        <w:t xml:space="preserve"> обеспечивает</w:t>
      </w:r>
      <w:r w:rsidRPr="00AF3486">
        <w:rPr>
          <w:rFonts w:ascii="Lato" w:hAnsi="Lato"/>
          <w:b/>
          <w:sz w:val="24"/>
          <w:szCs w:val="24"/>
        </w:rPr>
        <w:t>:</w:t>
      </w:r>
    </w:p>
    <w:p w:rsidR="00FD0BB6" w:rsidRPr="00BA107C"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п</w:t>
      </w:r>
      <w:r w:rsidRPr="00BA107C">
        <w:rPr>
          <w:rFonts w:ascii="Lato" w:hAnsi="Lato"/>
          <w:sz w:val="24"/>
          <w:szCs w:val="24"/>
        </w:rPr>
        <w:t>редставительство и защиту профессиональных, социально-трудовых и экономических прав и законных интересов членов Профсоюза в судебных инстанциях</w:t>
      </w:r>
      <w:r>
        <w:rPr>
          <w:rFonts w:ascii="Lato" w:hAnsi="Lato"/>
          <w:sz w:val="24"/>
          <w:szCs w:val="24"/>
        </w:rPr>
        <w:t>, Государственной инспекции труда,</w:t>
      </w:r>
      <w:r w:rsidRPr="00BA107C">
        <w:rPr>
          <w:rFonts w:ascii="Lato" w:hAnsi="Lato"/>
          <w:sz w:val="24"/>
          <w:szCs w:val="24"/>
        </w:rPr>
        <w:t xml:space="preserve"> органах прокура</w:t>
      </w:r>
      <w:r>
        <w:rPr>
          <w:rFonts w:ascii="Lato" w:hAnsi="Lato"/>
          <w:sz w:val="24"/>
          <w:szCs w:val="24"/>
        </w:rPr>
        <w:t>туры</w:t>
      </w:r>
      <w:r w:rsidRPr="00BA107C">
        <w:rPr>
          <w:rFonts w:ascii="Lato" w:hAnsi="Lato"/>
          <w:sz w:val="24"/>
          <w:szCs w:val="24"/>
        </w:rPr>
        <w:t>, оказание бесплатной юридической помощи членам Профсоюза по вопросам гражданского, трудового, жилищного, семейного, наследственного, пенсионного и другим видам права;</w:t>
      </w:r>
    </w:p>
    <w:p w:rsidR="00FD0BB6" w:rsidRPr="00BA107C"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 xml:space="preserve">существление контроля за соблюдением социальных гарантий работников в вопросах обеспечения занятости, увольнения, предоставления льгот и компенсаций, в соответствии с законодательством РФ и настоящим </w:t>
      </w:r>
      <w:r>
        <w:rPr>
          <w:rFonts w:ascii="Lato" w:hAnsi="Lato"/>
          <w:sz w:val="24"/>
          <w:szCs w:val="24"/>
        </w:rPr>
        <w:t>Договором</w:t>
      </w:r>
      <w:r w:rsidRPr="00BA107C">
        <w:rPr>
          <w:rFonts w:ascii="Lato" w:hAnsi="Lato"/>
          <w:sz w:val="24"/>
          <w:szCs w:val="24"/>
        </w:rPr>
        <w:t>;</w:t>
      </w:r>
    </w:p>
    <w:p w:rsidR="00FD0BB6" w:rsidRPr="00BA107C"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бучение профсоюзного актива по вопросам трудового законодательства, охраны труда и другим вопросам;</w:t>
      </w:r>
    </w:p>
    <w:p w:rsidR="00FD0BB6" w:rsidRDefault="00FD0BB6" w:rsidP="00FD0BB6">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у</w:t>
      </w:r>
      <w:r w:rsidRPr="00BA107C">
        <w:rPr>
          <w:rFonts w:ascii="Lato" w:hAnsi="Lato"/>
          <w:sz w:val="24"/>
          <w:szCs w:val="24"/>
        </w:rPr>
        <w:t xml:space="preserve">частие в проведении специальной оценки условий труда в </w:t>
      </w:r>
      <w:r>
        <w:rPr>
          <w:rFonts w:ascii="Lato" w:hAnsi="Lato"/>
          <w:sz w:val="24"/>
          <w:szCs w:val="24"/>
        </w:rPr>
        <w:t>медицинской организации</w:t>
      </w:r>
      <w:r w:rsidRPr="00BA107C">
        <w:rPr>
          <w:rFonts w:ascii="Lato" w:hAnsi="Lato"/>
          <w:sz w:val="24"/>
          <w:szCs w:val="24"/>
        </w:rPr>
        <w:t>.</w:t>
      </w:r>
    </w:p>
    <w:p w:rsidR="00FD0BB6" w:rsidRPr="00AF3486" w:rsidRDefault="00FD0BB6" w:rsidP="00FD0BB6">
      <w:pPr>
        <w:widowControl w:val="0"/>
        <w:shd w:val="clear" w:color="auto" w:fill="FFFFFF"/>
        <w:tabs>
          <w:tab w:val="left" w:pos="0"/>
          <w:tab w:val="left" w:pos="993"/>
        </w:tabs>
        <w:snapToGrid w:val="0"/>
        <w:spacing w:line="276" w:lineRule="auto"/>
        <w:jc w:val="both"/>
        <w:rPr>
          <w:rFonts w:ascii="Lato" w:hAnsi="Lato"/>
          <w:b/>
          <w:spacing w:val="-9"/>
          <w:sz w:val="24"/>
          <w:szCs w:val="24"/>
        </w:rPr>
      </w:pPr>
    </w:p>
    <w:p w:rsidR="00FD0BB6" w:rsidRPr="00AF3486" w:rsidRDefault="00FD0BB6" w:rsidP="00FD0BB6">
      <w:pPr>
        <w:pStyle w:val="a4"/>
        <w:shd w:val="clear" w:color="auto" w:fill="FFFFFF"/>
        <w:spacing w:line="276" w:lineRule="auto"/>
        <w:ind w:left="0" w:firstLine="567"/>
        <w:jc w:val="center"/>
        <w:rPr>
          <w:rFonts w:ascii="Lato" w:hAnsi="Lato"/>
          <w:b/>
          <w:spacing w:val="-9"/>
          <w:sz w:val="24"/>
          <w:szCs w:val="24"/>
        </w:rPr>
      </w:pPr>
      <w:r w:rsidRPr="00AF3486">
        <w:rPr>
          <w:rFonts w:ascii="Lato" w:hAnsi="Lato"/>
          <w:b/>
          <w:spacing w:val="-9"/>
          <w:sz w:val="24"/>
          <w:szCs w:val="24"/>
          <w:lang w:val="en-US"/>
        </w:rPr>
        <w:t>IX</w:t>
      </w:r>
      <w:r w:rsidRPr="00AF3486">
        <w:rPr>
          <w:rFonts w:ascii="Lato" w:hAnsi="Lato"/>
          <w:b/>
          <w:spacing w:val="-9"/>
          <w:sz w:val="24"/>
          <w:szCs w:val="24"/>
        </w:rPr>
        <w:t>. Меры социальной поддержки. Гарантии и компенсации</w:t>
      </w:r>
    </w:p>
    <w:p w:rsidR="00FD0BB6" w:rsidRPr="00AF3486" w:rsidRDefault="00FD0BB6" w:rsidP="00FD0BB6">
      <w:pPr>
        <w:pStyle w:val="a4"/>
        <w:shd w:val="clear" w:color="auto" w:fill="FFFFFF"/>
        <w:spacing w:line="276" w:lineRule="auto"/>
        <w:ind w:left="0" w:firstLine="567"/>
        <w:rPr>
          <w:rFonts w:ascii="Lato" w:hAnsi="Lato"/>
          <w:b/>
          <w:spacing w:val="-9"/>
          <w:sz w:val="24"/>
          <w:szCs w:val="24"/>
        </w:rPr>
      </w:pPr>
    </w:p>
    <w:p w:rsidR="00FD0BB6" w:rsidRPr="00AF3486" w:rsidRDefault="00FD0BB6" w:rsidP="00FD0BB6">
      <w:pPr>
        <w:shd w:val="clear" w:color="auto" w:fill="FFFFFF"/>
        <w:spacing w:line="276" w:lineRule="auto"/>
        <w:jc w:val="both"/>
        <w:rPr>
          <w:rFonts w:ascii="Lato" w:hAnsi="Lato"/>
          <w:b/>
          <w:sz w:val="24"/>
          <w:szCs w:val="24"/>
        </w:rPr>
      </w:pPr>
      <w:r w:rsidRPr="00AF3486">
        <w:rPr>
          <w:rFonts w:ascii="Lato" w:hAnsi="Lato"/>
          <w:b/>
          <w:sz w:val="24"/>
          <w:szCs w:val="24"/>
        </w:rPr>
        <w:t xml:space="preserve">Работодатель и Профсоюзный комитет, с целью обеспечения интересов работников и стабильности работы </w:t>
      </w:r>
      <w:r>
        <w:rPr>
          <w:rFonts w:ascii="Lato" w:hAnsi="Lato"/>
          <w:b/>
          <w:sz w:val="24"/>
          <w:szCs w:val="24"/>
        </w:rPr>
        <w:t>__________ (</w:t>
      </w:r>
      <w:r w:rsidRPr="006E36AA">
        <w:rPr>
          <w:rFonts w:ascii="Lato" w:hAnsi="Lato"/>
          <w:bCs/>
          <w:sz w:val="20"/>
          <w:szCs w:val="20"/>
        </w:rPr>
        <w:t>наименование медицинской организации</w:t>
      </w:r>
      <w:r>
        <w:rPr>
          <w:rFonts w:ascii="Lato" w:hAnsi="Lato"/>
          <w:b/>
          <w:sz w:val="24"/>
          <w:szCs w:val="24"/>
        </w:rPr>
        <w:t>)</w:t>
      </w:r>
      <w:r w:rsidRPr="00AF3486">
        <w:rPr>
          <w:rFonts w:ascii="Lato" w:hAnsi="Lato"/>
          <w:b/>
          <w:sz w:val="24"/>
          <w:szCs w:val="24"/>
        </w:rPr>
        <w:t>, договорились о том</w:t>
      </w:r>
      <w:r>
        <w:rPr>
          <w:rFonts w:ascii="Lato" w:hAnsi="Lato"/>
          <w:b/>
          <w:sz w:val="24"/>
          <w:szCs w:val="24"/>
        </w:rPr>
        <w:t>,</w:t>
      </w:r>
      <w:r w:rsidRPr="00AF3486">
        <w:rPr>
          <w:rFonts w:ascii="Lato" w:hAnsi="Lato"/>
          <w:b/>
          <w:sz w:val="24"/>
          <w:szCs w:val="24"/>
        </w:rPr>
        <w:t xml:space="preserve"> что:</w:t>
      </w:r>
    </w:p>
    <w:p w:rsidR="00FD0BB6" w:rsidRPr="00AF3486" w:rsidRDefault="00FD0BB6" w:rsidP="00FD0BB6">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 Работодатель обязуется:</w:t>
      </w: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9.1.1</w:t>
      </w:r>
      <w:r>
        <w:rPr>
          <w:rFonts w:ascii="Lato" w:hAnsi="Lato"/>
          <w:sz w:val="24"/>
          <w:szCs w:val="24"/>
        </w:rPr>
        <w:t>.</w:t>
      </w:r>
      <w:r w:rsidRPr="00AF3486">
        <w:rPr>
          <w:rFonts w:ascii="Lato" w:hAnsi="Lato"/>
          <w:sz w:val="24"/>
          <w:szCs w:val="24"/>
        </w:rPr>
        <w:t xml:space="preserve"> Обеспечивать права работников на обязательное социальное страхование</w:t>
      </w:r>
      <w:r>
        <w:rPr>
          <w:rFonts w:ascii="Lato" w:hAnsi="Lato"/>
          <w:sz w:val="24"/>
          <w:szCs w:val="24"/>
        </w:rPr>
        <w:t>.</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9.1.2</w:t>
      </w:r>
      <w:r>
        <w:rPr>
          <w:rFonts w:ascii="Lato" w:hAnsi="Lato"/>
          <w:sz w:val="24"/>
          <w:szCs w:val="24"/>
        </w:rPr>
        <w:t>.</w:t>
      </w:r>
      <w:r w:rsidRPr="00AF3486">
        <w:rPr>
          <w:rFonts w:ascii="Lato" w:hAnsi="Lato"/>
          <w:sz w:val="24"/>
          <w:szCs w:val="24"/>
        </w:rPr>
        <w:t xml:space="preserve"> Осуществлять страхование работников от несчастных случаев на производстве.</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6E36AA" w:rsidRDefault="00FD0BB6" w:rsidP="00FD0BB6">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9.1.3</w:t>
      </w:r>
      <w:r>
        <w:rPr>
          <w:rFonts w:ascii="Lato" w:hAnsi="Lato"/>
          <w:sz w:val="24"/>
          <w:szCs w:val="24"/>
        </w:rPr>
        <w:t xml:space="preserve">. Обеспечивать </w:t>
      </w:r>
      <w:r w:rsidRPr="006E36AA">
        <w:rPr>
          <w:rFonts w:ascii="Lato" w:hAnsi="Lato"/>
          <w:sz w:val="24"/>
          <w:szCs w:val="24"/>
        </w:rPr>
        <w:t>качественную и своевременную подготовку и представление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Пенсионный фонд Российской Федерации (с применением положений постановления Правительства РФ № 1191 от 06.08.2020 года, постановления Правления Пенсионного фонда Российской Федерации от 06.12.2018 № 507п)</w:t>
      </w:r>
      <w:r>
        <w:rPr>
          <w:rFonts w:ascii="Lato" w:hAnsi="Lato"/>
          <w:sz w:val="24"/>
          <w:szCs w:val="24"/>
        </w:rPr>
        <w:t xml:space="preserve">, </w:t>
      </w:r>
      <w:r w:rsidRPr="006E36AA">
        <w:rPr>
          <w:rFonts w:ascii="Lato" w:hAnsi="Lato"/>
          <w:sz w:val="24"/>
          <w:szCs w:val="24"/>
        </w:rPr>
        <w:t xml:space="preserve">а </w:t>
      </w:r>
      <w:r>
        <w:rPr>
          <w:rFonts w:ascii="Lato" w:hAnsi="Lato"/>
          <w:sz w:val="24"/>
          <w:szCs w:val="24"/>
        </w:rPr>
        <w:t xml:space="preserve">также </w:t>
      </w:r>
      <w:r w:rsidRPr="006E36AA">
        <w:rPr>
          <w:rFonts w:ascii="Lato" w:hAnsi="Lato"/>
          <w:sz w:val="24"/>
          <w:szCs w:val="24"/>
        </w:rPr>
        <w:t>оформл</w:t>
      </w:r>
      <w:r>
        <w:rPr>
          <w:rFonts w:ascii="Lato" w:hAnsi="Lato"/>
          <w:sz w:val="24"/>
          <w:szCs w:val="24"/>
        </w:rPr>
        <w:t>ять</w:t>
      </w:r>
      <w:r w:rsidRPr="006E36AA">
        <w:rPr>
          <w:rFonts w:ascii="Lato" w:hAnsi="Lato"/>
          <w:sz w:val="24"/>
          <w:szCs w:val="24"/>
        </w:rPr>
        <w:t xml:space="preserve"> документ</w:t>
      </w:r>
      <w:r>
        <w:rPr>
          <w:rFonts w:ascii="Lato" w:hAnsi="Lato"/>
          <w:sz w:val="24"/>
          <w:szCs w:val="24"/>
        </w:rPr>
        <w:t>ы</w:t>
      </w:r>
      <w:r w:rsidRPr="006E36AA">
        <w:rPr>
          <w:rFonts w:ascii="Lato" w:hAnsi="Lato"/>
          <w:sz w:val="24"/>
          <w:szCs w:val="24"/>
        </w:rPr>
        <w:t xml:space="preserve"> на досрочное назначение трудовой пенсии по старости в соответствии с</w:t>
      </w:r>
      <w:r>
        <w:rPr>
          <w:rFonts w:ascii="Lato" w:hAnsi="Lato"/>
          <w:sz w:val="24"/>
          <w:szCs w:val="24"/>
        </w:rPr>
        <w:t>о статьей 30Ф</w:t>
      </w:r>
      <w:r w:rsidRPr="006E36AA">
        <w:rPr>
          <w:rFonts w:ascii="Lato" w:hAnsi="Lato"/>
          <w:sz w:val="24"/>
          <w:szCs w:val="24"/>
        </w:rPr>
        <w:t xml:space="preserve">едерального закона от 28.12.2013 </w:t>
      </w:r>
      <w:r>
        <w:rPr>
          <w:rFonts w:ascii="Lato" w:hAnsi="Lato"/>
          <w:sz w:val="24"/>
          <w:szCs w:val="24"/>
        </w:rPr>
        <w:t>№</w:t>
      </w:r>
      <w:r w:rsidRPr="006E36AA">
        <w:rPr>
          <w:rFonts w:ascii="Lato" w:hAnsi="Lato"/>
          <w:sz w:val="24"/>
          <w:szCs w:val="24"/>
        </w:rPr>
        <w:t xml:space="preserve"> 400-ФЗ «О </w:t>
      </w:r>
      <w:r>
        <w:rPr>
          <w:rFonts w:ascii="Lato" w:hAnsi="Lato"/>
          <w:sz w:val="24"/>
          <w:szCs w:val="24"/>
        </w:rPr>
        <w:t xml:space="preserve">страховых </w:t>
      </w:r>
      <w:r w:rsidRPr="006E36AA">
        <w:rPr>
          <w:rFonts w:ascii="Lato" w:hAnsi="Lato"/>
          <w:sz w:val="24"/>
          <w:szCs w:val="24"/>
        </w:rPr>
        <w:t>пенсиях в РФ»</w:t>
      </w:r>
      <w:r>
        <w:rPr>
          <w:rFonts w:ascii="Lato" w:hAnsi="Lato"/>
          <w:sz w:val="24"/>
          <w:szCs w:val="24"/>
        </w:rPr>
        <w:t>,</w:t>
      </w:r>
      <w:r w:rsidRPr="006E36AA">
        <w:rPr>
          <w:rFonts w:ascii="Lato" w:hAnsi="Lato"/>
          <w:sz w:val="24"/>
          <w:szCs w:val="24"/>
        </w:rPr>
        <w:t>постановлени</w:t>
      </w:r>
      <w:r>
        <w:rPr>
          <w:rFonts w:ascii="Lato" w:hAnsi="Lato"/>
          <w:sz w:val="24"/>
          <w:szCs w:val="24"/>
        </w:rPr>
        <w:t>ем</w:t>
      </w:r>
      <w:r w:rsidRPr="006E36AA">
        <w:rPr>
          <w:rFonts w:ascii="Lato" w:hAnsi="Lato"/>
          <w:sz w:val="24"/>
          <w:szCs w:val="24"/>
        </w:rPr>
        <w:t xml:space="preserve"> Правительства РФ от 29.10.2002 № 781 (Приложение №</w:t>
      </w:r>
      <w:r>
        <w:rPr>
          <w:rFonts w:ascii="Lato" w:hAnsi="Lato"/>
          <w:sz w:val="24"/>
          <w:szCs w:val="24"/>
        </w:rPr>
        <w:t xml:space="preserve"> ____</w:t>
      </w:r>
      <w:r w:rsidRPr="006E36AA">
        <w:rPr>
          <w:rFonts w:ascii="Lato" w:hAnsi="Lato"/>
          <w:sz w:val="24"/>
          <w:szCs w:val="24"/>
        </w:rPr>
        <w:t xml:space="preserve">).; </w:t>
      </w:r>
    </w:p>
    <w:p w:rsidR="00FD0BB6" w:rsidRDefault="00FD0BB6" w:rsidP="00FD0BB6">
      <w:pPr>
        <w:widowControl w:val="0"/>
        <w:shd w:val="clear" w:color="auto" w:fill="FFFFFF"/>
        <w:tabs>
          <w:tab w:val="left" w:pos="993"/>
          <w:tab w:val="left" w:pos="1445"/>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 w:val="left" w:pos="1445"/>
        </w:tabs>
        <w:snapToGrid w:val="0"/>
        <w:spacing w:line="276" w:lineRule="auto"/>
        <w:jc w:val="both"/>
        <w:rPr>
          <w:rFonts w:ascii="Lato" w:hAnsi="Lato"/>
          <w:spacing w:val="2"/>
          <w:sz w:val="24"/>
          <w:szCs w:val="24"/>
        </w:rPr>
      </w:pPr>
      <w:r>
        <w:rPr>
          <w:rFonts w:ascii="Lato" w:hAnsi="Lato"/>
          <w:sz w:val="24"/>
          <w:szCs w:val="24"/>
        </w:rPr>
        <w:t>9.1.4. О</w:t>
      </w:r>
      <w:r w:rsidRPr="00AF3486">
        <w:rPr>
          <w:rFonts w:ascii="Lato" w:hAnsi="Lato"/>
          <w:spacing w:val="6"/>
          <w:sz w:val="24"/>
          <w:szCs w:val="24"/>
        </w:rPr>
        <w:t xml:space="preserve">беспечить персонифицированный учет сведений о работниках </w:t>
      </w:r>
      <w:r>
        <w:rPr>
          <w:rFonts w:ascii="Lato" w:hAnsi="Lato"/>
          <w:spacing w:val="6"/>
          <w:sz w:val="24"/>
          <w:szCs w:val="24"/>
        </w:rPr>
        <w:t xml:space="preserve">медицинской организации </w:t>
      </w:r>
      <w:r w:rsidRPr="00AF3486">
        <w:rPr>
          <w:rFonts w:ascii="Lato" w:hAnsi="Lato"/>
          <w:spacing w:val="6"/>
          <w:sz w:val="24"/>
          <w:szCs w:val="24"/>
        </w:rPr>
        <w:t xml:space="preserve">в </w:t>
      </w:r>
      <w:r w:rsidRPr="00AF3486">
        <w:rPr>
          <w:rFonts w:ascii="Lato" w:hAnsi="Lato"/>
          <w:spacing w:val="2"/>
          <w:sz w:val="24"/>
          <w:szCs w:val="24"/>
        </w:rPr>
        <w:t xml:space="preserve">соответствии с законодательством РФ, сохранность архивных документов, дающих право работникам на </w:t>
      </w:r>
      <w:r w:rsidRPr="00AF3486">
        <w:rPr>
          <w:rFonts w:ascii="Lato" w:hAnsi="Lato"/>
          <w:spacing w:val="-1"/>
          <w:sz w:val="24"/>
          <w:szCs w:val="24"/>
        </w:rPr>
        <w:t xml:space="preserve">получение достоверной информации для оформления пенсии, инвалидности, получение </w:t>
      </w:r>
      <w:r w:rsidRPr="00AF3486">
        <w:rPr>
          <w:rFonts w:ascii="Lato" w:hAnsi="Lato"/>
          <w:spacing w:val="2"/>
          <w:sz w:val="24"/>
          <w:szCs w:val="24"/>
        </w:rPr>
        <w:t>дополнительных льгот.</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9.1.5. С</w:t>
      </w:r>
      <w:r w:rsidRPr="00AF3486">
        <w:rPr>
          <w:rFonts w:ascii="Lato" w:hAnsi="Lato"/>
          <w:sz w:val="24"/>
          <w:szCs w:val="24"/>
        </w:rPr>
        <w:t>облюд</w:t>
      </w:r>
      <w:r>
        <w:rPr>
          <w:rFonts w:ascii="Lato" w:hAnsi="Lato"/>
          <w:sz w:val="24"/>
          <w:szCs w:val="24"/>
        </w:rPr>
        <w:t>ать</w:t>
      </w:r>
      <w:r w:rsidRPr="00AF3486">
        <w:rPr>
          <w:rFonts w:ascii="Lato" w:hAnsi="Lato"/>
          <w:sz w:val="24"/>
          <w:szCs w:val="24"/>
        </w:rPr>
        <w:t xml:space="preserve"> прав</w:t>
      </w:r>
      <w:r>
        <w:rPr>
          <w:rFonts w:ascii="Lato" w:hAnsi="Lato"/>
          <w:sz w:val="24"/>
          <w:szCs w:val="24"/>
        </w:rPr>
        <w:t>а</w:t>
      </w:r>
      <w:r w:rsidRPr="00AF3486">
        <w:rPr>
          <w:rFonts w:ascii="Lato" w:hAnsi="Lato"/>
          <w:sz w:val="24"/>
          <w:szCs w:val="24"/>
        </w:rPr>
        <w:t xml:space="preserve"> и интерес</w:t>
      </w:r>
      <w:r>
        <w:rPr>
          <w:rFonts w:ascii="Lato" w:hAnsi="Lato"/>
          <w:sz w:val="24"/>
          <w:szCs w:val="24"/>
        </w:rPr>
        <w:t>ы</w:t>
      </w:r>
      <w:r w:rsidRPr="00AF3486">
        <w:rPr>
          <w:rFonts w:ascii="Lato" w:hAnsi="Lato"/>
          <w:sz w:val="24"/>
          <w:szCs w:val="24"/>
        </w:rPr>
        <w:t xml:space="preserve"> работников </w:t>
      </w:r>
      <w:r>
        <w:rPr>
          <w:rFonts w:ascii="Lato" w:hAnsi="Lato"/>
          <w:sz w:val="24"/>
          <w:szCs w:val="24"/>
        </w:rPr>
        <w:t xml:space="preserve">медицинской организации </w:t>
      </w:r>
      <w:r w:rsidRPr="00AF3486">
        <w:rPr>
          <w:rFonts w:ascii="Lato" w:hAnsi="Lato"/>
          <w:sz w:val="24"/>
          <w:szCs w:val="24"/>
        </w:rPr>
        <w:t>при обработке</w:t>
      </w:r>
      <w:r>
        <w:rPr>
          <w:rFonts w:ascii="Lato" w:hAnsi="Lato"/>
          <w:sz w:val="24"/>
          <w:szCs w:val="24"/>
        </w:rPr>
        <w:t xml:space="preserve">, хранении </w:t>
      </w:r>
      <w:r w:rsidRPr="00AF3486">
        <w:rPr>
          <w:rFonts w:ascii="Lato" w:hAnsi="Lato"/>
          <w:sz w:val="24"/>
          <w:szCs w:val="24"/>
        </w:rPr>
        <w:t>персональных данных</w:t>
      </w:r>
      <w:r>
        <w:rPr>
          <w:rFonts w:ascii="Lato" w:hAnsi="Lato"/>
          <w:sz w:val="24"/>
          <w:szCs w:val="24"/>
        </w:rPr>
        <w:t>, передаче их третьим лицам</w:t>
      </w:r>
      <w:r w:rsidRPr="00AF3486">
        <w:rPr>
          <w:rFonts w:ascii="Lato" w:hAnsi="Lato"/>
          <w:sz w:val="24"/>
          <w:szCs w:val="24"/>
        </w:rPr>
        <w:t xml:space="preserve">. </w:t>
      </w:r>
    </w:p>
    <w:p w:rsidR="00FD0BB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r>
        <w:rPr>
          <w:rFonts w:ascii="Lato" w:hAnsi="Lato"/>
          <w:sz w:val="24"/>
          <w:szCs w:val="24"/>
        </w:rPr>
        <w:t>9.1.6. Об</w:t>
      </w:r>
      <w:r w:rsidRPr="00AF3486">
        <w:rPr>
          <w:rFonts w:ascii="Lato" w:hAnsi="Lato"/>
          <w:sz w:val="24"/>
          <w:szCs w:val="24"/>
        </w:rPr>
        <w:t xml:space="preserve">еспечить информирование работников </w:t>
      </w:r>
      <w:r>
        <w:rPr>
          <w:rFonts w:ascii="Lato" w:hAnsi="Lato"/>
          <w:sz w:val="24"/>
          <w:szCs w:val="24"/>
        </w:rPr>
        <w:t>медицинской организации</w:t>
      </w:r>
      <w:r w:rsidRPr="00AF3486">
        <w:rPr>
          <w:rFonts w:ascii="Lato" w:hAnsi="Lato"/>
          <w:sz w:val="24"/>
          <w:szCs w:val="24"/>
        </w:rPr>
        <w:t xml:space="preserve"> остепени риска п</w:t>
      </w:r>
      <w:r w:rsidRPr="00AF3486">
        <w:rPr>
          <w:rFonts w:ascii="Lato" w:hAnsi="Lato"/>
          <w:spacing w:val="-1"/>
          <w:sz w:val="24"/>
          <w:szCs w:val="24"/>
        </w:rPr>
        <w:t>овреждения здоровья на рабочем месте.</w:t>
      </w:r>
    </w:p>
    <w:p w:rsidR="00FD0BB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 w:val="left" w:pos="1555"/>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7.</w:t>
      </w:r>
      <w:r w:rsidRPr="00AF3486">
        <w:rPr>
          <w:rFonts w:ascii="Lato" w:hAnsi="Lato"/>
          <w:sz w:val="24"/>
          <w:szCs w:val="24"/>
        </w:rPr>
        <w:t xml:space="preserve"> С целью обеспечения укомплектованности штатной численности работающих, стабилизации медицинских кадров продолжить практику подготовки специалистов на договорной основе. При этом при отборе претендентов на такую форму обучения предпочтение отдавать абитуриентам из медицинских семей, работающих в </w:t>
      </w:r>
      <w:r>
        <w:rPr>
          <w:rFonts w:ascii="Lato" w:hAnsi="Lato"/>
          <w:sz w:val="24"/>
          <w:szCs w:val="24"/>
        </w:rPr>
        <w:t>медицинской организации</w:t>
      </w:r>
      <w:r w:rsidRPr="00AF3486">
        <w:rPr>
          <w:rFonts w:ascii="Lato" w:hAnsi="Lato"/>
          <w:sz w:val="24"/>
          <w:szCs w:val="24"/>
        </w:rPr>
        <w:t>.</w:t>
      </w:r>
    </w:p>
    <w:p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8.</w:t>
      </w:r>
      <w:r w:rsidRPr="00AF3486">
        <w:rPr>
          <w:rFonts w:ascii="Lato" w:hAnsi="Lato"/>
          <w:sz w:val="24"/>
          <w:szCs w:val="24"/>
        </w:rPr>
        <w:t xml:space="preserve"> Обеспечить молодым работникам возможность социально-трудовой адаптации в течение первого года работы (не увольнять, не переводить на другое место работы без согласия работника).</w:t>
      </w:r>
    </w:p>
    <w:p w:rsidR="00FD0BB6" w:rsidRDefault="00FD0BB6" w:rsidP="00FD0BB6">
      <w:pPr>
        <w:widowControl w:val="0"/>
        <w:shd w:val="clear" w:color="auto" w:fill="FFFFFF"/>
        <w:tabs>
          <w:tab w:val="left" w:pos="1134"/>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9.</w:t>
      </w:r>
      <w:r w:rsidRPr="00AF3486">
        <w:rPr>
          <w:rFonts w:ascii="Lato" w:hAnsi="Lato"/>
          <w:sz w:val="24"/>
          <w:szCs w:val="24"/>
        </w:rPr>
        <w:t xml:space="preserve"> Практиковать прием </w:t>
      </w:r>
      <w:r>
        <w:rPr>
          <w:rFonts w:ascii="Lato" w:hAnsi="Lato"/>
          <w:sz w:val="24"/>
          <w:szCs w:val="24"/>
        </w:rPr>
        <w:t>н</w:t>
      </w:r>
      <w:r w:rsidRPr="00AF3486">
        <w:rPr>
          <w:rFonts w:ascii="Lato" w:hAnsi="Lato"/>
          <w:sz w:val="24"/>
          <w:szCs w:val="24"/>
        </w:rPr>
        <w:t xml:space="preserve">а работу специалистов с предоставлением служебного жилья в соответствии с трудовым договором на период трудовых отношений. В случае увольнения работника из </w:t>
      </w:r>
      <w:r>
        <w:rPr>
          <w:rFonts w:ascii="Lato" w:hAnsi="Lato"/>
          <w:sz w:val="24"/>
          <w:szCs w:val="24"/>
        </w:rPr>
        <w:t>медицинской организации</w:t>
      </w:r>
      <w:r w:rsidRPr="00AF3486">
        <w:rPr>
          <w:rFonts w:ascii="Lato" w:hAnsi="Lato"/>
          <w:sz w:val="24"/>
          <w:szCs w:val="24"/>
        </w:rPr>
        <w:t xml:space="preserve"> или увольнения одного из приглашенных из медицинской семьи, служебное жилье подлежит освобождению с целью дальнейшего использования для приглашения новых специалистов.</w:t>
      </w:r>
    </w:p>
    <w:p w:rsidR="00FD0BB6" w:rsidRDefault="00FD0BB6" w:rsidP="00FD0BB6">
      <w:pPr>
        <w:shd w:val="clear" w:color="auto" w:fill="FFFFFF"/>
        <w:spacing w:line="276" w:lineRule="auto"/>
        <w:jc w:val="both"/>
        <w:rPr>
          <w:rFonts w:ascii="Lato" w:hAnsi="Lato"/>
          <w:spacing w:val="1"/>
          <w:sz w:val="24"/>
          <w:szCs w:val="24"/>
        </w:rPr>
      </w:pPr>
      <w:r w:rsidRPr="00AF3486">
        <w:rPr>
          <w:rFonts w:ascii="Lato" w:hAnsi="Lato"/>
          <w:spacing w:val="3"/>
          <w:sz w:val="24"/>
          <w:szCs w:val="24"/>
        </w:rPr>
        <w:t xml:space="preserve">Условия, порядок предоставления служебного жилья, а также выселения определяются </w:t>
      </w:r>
      <w:r w:rsidRPr="00AF3486">
        <w:rPr>
          <w:rFonts w:ascii="Lato" w:hAnsi="Lato"/>
          <w:spacing w:val="1"/>
          <w:sz w:val="24"/>
          <w:szCs w:val="24"/>
        </w:rPr>
        <w:t>договором найма специализированного (служебного) жилого помещения</w:t>
      </w:r>
      <w:r>
        <w:rPr>
          <w:rFonts w:ascii="Lato" w:hAnsi="Lato"/>
          <w:spacing w:val="1"/>
          <w:sz w:val="24"/>
          <w:szCs w:val="24"/>
        </w:rPr>
        <w:t xml:space="preserve"> (Приложение № ___)</w:t>
      </w:r>
      <w:r w:rsidRPr="00AF3486">
        <w:rPr>
          <w:rFonts w:ascii="Lato" w:hAnsi="Lato"/>
          <w:spacing w:val="1"/>
          <w:sz w:val="24"/>
          <w:szCs w:val="24"/>
        </w:rPr>
        <w:t>.</w:t>
      </w:r>
    </w:p>
    <w:p w:rsidR="00FD0BB6" w:rsidRDefault="00FD0BB6" w:rsidP="00FD0BB6">
      <w:pPr>
        <w:shd w:val="clear" w:color="auto" w:fill="FFFFFF"/>
        <w:spacing w:line="276" w:lineRule="auto"/>
        <w:jc w:val="both"/>
        <w:rPr>
          <w:rFonts w:ascii="Lato" w:hAnsi="Lato"/>
          <w:spacing w:val="-1"/>
          <w:sz w:val="24"/>
          <w:szCs w:val="24"/>
        </w:rPr>
      </w:pPr>
    </w:p>
    <w:p w:rsidR="00FD0BB6" w:rsidRPr="005D4398" w:rsidRDefault="00FD0BB6" w:rsidP="00FD0BB6">
      <w:pPr>
        <w:shd w:val="clear" w:color="auto" w:fill="FFFFFF"/>
        <w:spacing w:line="276" w:lineRule="auto"/>
        <w:jc w:val="both"/>
        <w:rPr>
          <w:rFonts w:ascii="Lato" w:hAnsi="Lato"/>
          <w:spacing w:val="1"/>
          <w:sz w:val="24"/>
          <w:szCs w:val="24"/>
        </w:rPr>
      </w:pPr>
      <w:r w:rsidRPr="00AF3486">
        <w:rPr>
          <w:rFonts w:ascii="Lato" w:hAnsi="Lato"/>
          <w:spacing w:val="-1"/>
          <w:sz w:val="24"/>
          <w:szCs w:val="24"/>
        </w:rPr>
        <w:t>9.1.1</w:t>
      </w:r>
      <w:r>
        <w:rPr>
          <w:rFonts w:ascii="Lato" w:hAnsi="Lato"/>
          <w:spacing w:val="-1"/>
          <w:sz w:val="24"/>
          <w:szCs w:val="24"/>
        </w:rPr>
        <w:t xml:space="preserve">0. </w:t>
      </w:r>
      <w:r w:rsidRPr="00AF3486">
        <w:rPr>
          <w:rFonts w:ascii="Lato" w:hAnsi="Lato"/>
          <w:spacing w:val="-1"/>
          <w:sz w:val="24"/>
          <w:szCs w:val="24"/>
        </w:rPr>
        <w:t xml:space="preserve"> Производить оплату проезда работников к месту использования отпуска и обратно</w:t>
      </w:r>
      <w:r>
        <w:rPr>
          <w:rFonts w:ascii="Lato" w:hAnsi="Lato"/>
          <w:spacing w:val="-1"/>
          <w:sz w:val="24"/>
          <w:szCs w:val="24"/>
        </w:rPr>
        <w:t xml:space="preserve"> (Приложение № ____)</w:t>
      </w:r>
      <w:r w:rsidRPr="00AF3486">
        <w:rPr>
          <w:rFonts w:ascii="Lato" w:hAnsi="Lato"/>
          <w:spacing w:val="-1"/>
          <w:sz w:val="24"/>
          <w:szCs w:val="24"/>
        </w:rPr>
        <w:t xml:space="preserve">. </w:t>
      </w:r>
    </w:p>
    <w:p w:rsidR="00FD0BB6" w:rsidRDefault="00FD0BB6" w:rsidP="00FD0BB6">
      <w:pPr>
        <w:widowControl w:val="0"/>
        <w:shd w:val="clear" w:color="auto" w:fill="FFFFFF"/>
        <w:tabs>
          <w:tab w:val="left" w:pos="1134"/>
        </w:tabs>
        <w:snapToGrid w:val="0"/>
        <w:spacing w:line="276" w:lineRule="auto"/>
        <w:jc w:val="both"/>
        <w:rPr>
          <w:rFonts w:ascii="Lato" w:hAnsi="Lato"/>
          <w:spacing w:val="-2"/>
          <w:sz w:val="24"/>
          <w:szCs w:val="24"/>
        </w:rPr>
      </w:pPr>
    </w:p>
    <w:p w:rsidR="00FD0BB6" w:rsidRPr="00AF3486" w:rsidRDefault="00FD0BB6" w:rsidP="00FD0BB6">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pacing w:val="-2"/>
          <w:sz w:val="24"/>
          <w:szCs w:val="24"/>
        </w:rPr>
        <w:t>9.1.1</w:t>
      </w:r>
      <w:r>
        <w:rPr>
          <w:rFonts w:ascii="Lato" w:hAnsi="Lato"/>
          <w:spacing w:val="-2"/>
          <w:sz w:val="24"/>
          <w:szCs w:val="24"/>
        </w:rPr>
        <w:t xml:space="preserve">1. </w:t>
      </w:r>
      <w:r w:rsidRPr="00AF3486">
        <w:rPr>
          <w:rFonts w:ascii="Lato" w:hAnsi="Lato"/>
          <w:spacing w:val="-2"/>
          <w:sz w:val="24"/>
          <w:szCs w:val="24"/>
        </w:rPr>
        <w:t xml:space="preserve">Предусматривать средства на поощрение работников и оказание им </w:t>
      </w:r>
      <w:r w:rsidRPr="00AF3486">
        <w:rPr>
          <w:rFonts w:ascii="Lato" w:hAnsi="Lato"/>
          <w:spacing w:val="3"/>
          <w:sz w:val="24"/>
          <w:szCs w:val="24"/>
        </w:rPr>
        <w:t xml:space="preserve">материальной помощи, при наличии финансовой возможности Работодателя и профсоюзного </w:t>
      </w:r>
      <w:r w:rsidRPr="00AF3486">
        <w:rPr>
          <w:rFonts w:ascii="Lato" w:hAnsi="Lato"/>
          <w:spacing w:val="-1"/>
          <w:sz w:val="24"/>
          <w:szCs w:val="24"/>
        </w:rPr>
        <w:t xml:space="preserve">бюджета (для членов Профсоюза), в </w:t>
      </w:r>
      <w:r>
        <w:rPr>
          <w:rFonts w:ascii="Lato" w:hAnsi="Lato"/>
          <w:spacing w:val="-1"/>
          <w:sz w:val="24"/>
          <w:szCs w:val="24"/>
        </w:rPr>
        <w:t xml:space="preserve">следующих </w:t>
      </w:r>
      <w:r w:rsidRPr="00AF3486">
        <w:rPr>
          <w:rFonts w:ascii="Lato" w:hAnsi="Lato"/>
          <w:spacing w:val="-1"/>
          <w:sz w:val="24"/>
          <w:szCs w:val="24"/>
        </w:rPr>
        <w:t>случаях:</w:t>
      </w:r>
    </w:p>
    <w:p w:rsidR="00FD0BB6" w:rsidRPr="00AF3486" w:rsidRDefault="00FD0BB6" w:rsidP="00FD0BB6">
      <w:pPr>
        <w:widowControl w:val="0"/>
        <w:shd w:val="clear" w:color="auto" w:fill="FFFFFF"/>
        <w:spacing w:line="276" w:lineRule="auto"/>
        <w:contextualSpacing/>
        <w:jc w:val="both"/>
        <w:rPr>
          <w:rFonts w:ascii="Lato" w:hAnsi="Lato"/>
          <w:sz w:val="24"/>
          <w:szCs w:val="24"/>
        </w:rPr>
      </w:pPr>
      <w:r>
        <w:rPr>
          <w:rFonts w:ascii="Lato" w:hAnsi="Lato"/>
          <w:spacing w:val="8"/>
          <w:sz w:val="24"/>
          <w:szCs w:val="24"/>
        </w:rPr>
        <w:t xml:space="preserve">- </w:t>
      </w:r>
      <w:r w:rsidRPr="00AF3486">
        <w:rPr>
          <w:rFonts w:ascii="Lato" w:hAnsi="Lato"/>
          <w:spacing w:val="8"/>
          <w:sz w:val="24"/>
          <w:szCs w:val="24"/>
        </w:rPr>
        <w:t xml:space="preserve">при уходе на пенсию по возрасту и </w:t>
      </w:r>
      <w:r>
        <w:rPr>
          <w:rFonts w:ascii="Lato" w:hAnsi="Lato"/>
          <w:spacing w:val="8"/>
          <w:sz w:val="24"/>
          <w:szCs w:val="24"/>
        </w:rPr>
        <w:t xml:space="preserve">при наступлении </w:t>
      </w:r>
      <w:r w:rsidRPr="00AF3486">
        <w:rPr>
          <w:rFonts w:ascii="Lato" w:hAnsi="Lato"/>
          <w:spacing w:val="8"/>
          <w:sz w:val="24"/>
          <w:szCs w:val="24"/>
        </w:rPr>
        <w:t>юбилейны</w:t>
      </w:r>
      <w:r>
        <w:rPr>
          <w:rFonts w:ascii="Lato" w:hAnsi="Lato"/>
          <w:spacing w:val="8"/>
          <w:sz w:val="24"/>
          <w:szCs w:val="24"/>
        </w:rPr>
        <w:t>х</w:t>
      </w:r>
      <w:r w:rsidRPr="00AF3486">
        <w:rPr>
          <w:rFonts w:ascii="Lato" w:hAnsi="Lato"/>
          <w:spacing w:val="8"/>
          <w:sz w:val="24"/>
          <w:szCs w:val="24"/>
        </w:rPr>
        <w:t xml:space="preserve"> дат (50,60,70,80 лет), </w:t>
      </w:r>
      <w:r>
        <w:rPr>
          <w:rFonts w:ascii="Lato" w:hAnsi="Lato"/>
          <w:spacing w:val="8"/>
          <w:sz w:val="24"/>
          <w:szCs w:val="24"/>
        </w:rPr>
        <w:t xml:space="preserve">при условии отработки в медицинской организации не </w:t>
      </w:r>
      <w:r w:rsidRPr="00AF3486">
        <w:rPr>
          <w:rFonts w:ascii="Lato" w:hAnsi="Lato"/>
          <w:sz w:val="24"/>
          <w:szCs w:val="24"/>
        </w:rPr>
        <w:t xml:space="preserve">менее 5 лет; </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xml:space="preserve">- смерти работника, близкого родственника работника (отца, матери). </w:t>
      </w:r>
    </w:p>
    <w:p w:rsidR="00FD0BB6" w:rsidRDefault="00FD0BB6" w:rsidP="00FD0BB6">
      <w:pPr>
        <w:widowControl w:val="0"/>
        <w:autoSpaceDE w:val="0"/>
        <w:autoSpaceDN w:val="0"/>
        <w:adjustRightInd w:val="0"/>
        <w:snapToGrid w:val="0"/>
        <w:spacing w:line="276" w:lineRule="auto"/>
        <w:jc w:val="both"/>
        <w:rPr>
          <w:rFonts w:ascii="Lato" w:hAnsi="Lato"/>
          <w:sz w:val="24"/>
          <w:szCs w:val="24"/>
        </w:rPr>
      </w:pPr>
    </w:p>
    <w:p w:rsidR="00FD0BB6" w:rsidRDefault="00FD0BB6" w:rsidP="00FD0BB6">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9.1.1</w:t>
      </w:r>
      <w:r>
        <w:rPr>
          <w:rFonts w:ascii="Lato" w:hAnsi="Lato"/>
          <w:sz w:val="24"/>
          <w:szCs w:val="24"/>
        </w:rPr>
        <w:t xml:space="preserve">2. Предоставлять </w:t>
      </w:r>
      <w:r w:rsidRPr="00AF3486">
        <w:rPr>
          <w:rFonts w:ascii="Lato" w:hAnsi="Lato"/>
          <w:sz w:val="24"/>
          <w:szCs w:val="24"/>
        </w:rPr>
        <w:t>мер</w:t>
      </w:r>
      <w:r>
        <w:rPr>
          <w:rFonts w:ascii="Lato" w:hAnsi="Lato"/>
          <w:sz w:val="24"/>
          <w:szCs w:val="24"/>
        </w:rPr>
        <w:t>ы</w:t>
      </w:r>
      <w:r w:rsidRPr="00AF3486">
        <w:rPr>
          <w:rFonts w:ascii="Lato" w:hAnsi="Lato"/>
          <w:sz w:val="24"/>
          <w:szCs w:val="24"/>
        </w:rPr>
        <w:t xml:space="preserve"> социальной поддержки медицинским и фармацевтическим работникам, в том числе, проживающим в сельской местности, рабочих поселках (поселках городского</w:t>
      </w:r>
      <w:r>
        <w:rPr>
          <w:rFonts w:ascii="Lato" w:hAnsi="Lato"/>
          <w:sz w:val="24"/>
          <w:szCs w:val="24"/>
        </w:rPr>
        <w:t xml:space="preserve">)в соответствии с приложением № ___, являющимся неотъемлемой частью Договора. </w:t>
      </w:r>
    </w:p>
    <w:p w:rsidR="00FD0BB6" w:rsidRDefault="00FD0BB6" w:rsidP="00FD0BB6">
      <w:pPr>
        <w:widowControl w:val="0"/>
        <w:shd w:val="clear" w:color="auto" w:fill="FFFFFF"/>
        <w:tabs>
          <w:tab w:val="left" w:pos="851"/>
        </w:tabs>
        <w:snapToGrid w:val="0"/>
        <w:spacing w:line="276" w:lineRule="auto"/>
        <w:jc w:val="both"/>
        <w:rPr>
          <w:rFonts w:ascii="Lato" w:hAnsi="Lato"/>
          <w:b/>
          <w:sz w:val="24"/>
          <w:szCs w:val="24"/>
        </w:rPr>
      </w:pPr>
    </w:p>
    <w:p w:rsidR="00FD0BB6" w:rsidRPr="00AF3486" w:rsidRDefault="00FD0BB6" w:rsidP="00FD0BB6">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9.1.1</w:t>
      </w:r>
      <w:r>
        <w:rPr>
          <w:rFonts w:ascii="Lato" w:hAnsi="Lato"/>
          <w:b/>
          <w:sz w:val="24"/>
          <w:szCs w:val="24"/>
        </w:rPr>
        <w:t>3.</w:t>
      </w:r>
      <w:r w:rsidRPr="00AF3486">
        <w:rPr>
          <w:rFonts w:ascii="Lato" w:hAnsi="Lato"/>
          <w:b/>
          <w:sz w:val="24"/>
          <w:szCs w:val="24"/>
        </w:rPr>
        <w:t xml:space="preserve"> Профсоюзный комитет обязуется:</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9.1.13.1. О</w:t>
      </w:r>
      <w:r w:rsidRPr="00AF3486">
        <w:rPr>
          <w:rFonts w:ascii="Lato" w:hAnsi="Lato"/>
          <w:sz w:val="24"/>
          <w:szCs w:val="24"/>
        </w:rPr>
        <w:t>беспечивать контроль за соблюдением прав работников на обязательное социальное страхование в случаях, предусмотренных федеральными законами РФ</w:t>
      </w:r>
      <w:r>
        <w:rPr>
          <w:rFonts w:ascii="Lato" w:hAnsi="Lato"/>
          <w:sz w:val="24"/>
          <w:szCs w:val="24"/>
        </w:rPr>
        <w:t xml:space="preserve">. </w:t>
      </w:r>
    </w:p>
    <w:p w:rsidR="00FD0BB6" w:rsidRDefault="00FD0BB6" w:rsidP="00FD0BB6">
      <w:pPr>
        <w:widowControl w:val="0"/>
        <w:shd w:val="clear" w:color="auto" w:fill="FFFFFF"/>
        <w:tabs>
          <w:tab w:val="left" w:pos="993"/>
        </w:tabs>
        <w:snapToGrid w:val="0"/>
        <w:spacing w:line="276" w:lineRule="auto"/>
        <w:jc w:val="both"/>
        <w:rPr>
          <w:rFonts w:ascii="Lato" w:hAnsi="Lato"/>
          <w:sz w:val="24"/>
          <w:szCs w:val="24"/>
        </w:rPr>
      </w:pPr>
    </w:p>
    <w:p w:rsidR="00FD0BB6" w:rsidRPr="00AF3486" w:rsidRDefault="00FD0BB6" w:rsidP="00FD0BB6">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9.1.13.2. Предоставлять ч</w:t>
      </w:r>
      <w:r w:rsidRPr="00AF3486">
        <w:rPr>
          <w:rFonts w:ascii="Lato" w:hAnsi="Lato"/>
          <w:sz w:val="24"/>
          <w:szCs w:val="24"/>
        </w:rPr>
        <w:t>лен</w:t>
      </w:r>
      <w:r>
        <w:rPr>
          <w:rFonts w:ascii="Lato" w:hAnsi="Lato"/>
          <w:sz w:val="24"/>
          <w:szCs w:val="24"/>
        </w:rPr>
        <w:t>амП</w:t>
      </w:r>
      <w:r w:rsidRPr="00AF3486">
        <w:rPr>
          <w:rFonts w:ascii="Lato" w:hAnsi="Lato"/>
          <w:sz w:val="24"/>
          <w:szCs w:val="24"/>
        </w:rPr>
        <w:t>рофсоюза дополнительны</w:t>
      </w:r>
      <w:r>
        <w:rPr>
          <w:rFonts w:ascii="Lato" w:hAnsi="Lato"/>
          <w:sz w:val="24"/>
          <w:szCs w:val="24"/>
        </w:rPr>
        <w:t>е</w:t>
      </w:r>
      <w:r w:rsidRPr="00AF3486">
        <w:rPr>
          <w:rFonts w:ascii="Lato" w:hAnsi="Lato"/>
          <w:sz w:val="24"/>
          <w:szCs w:val="24"/>
        </w:rPr>
        <w:t>, по сравнению с другими работниками, права и льгот</w:t>
      </w:r>
      <w:r>
        <w:rPr>
          <w:rFonts w:ascii="Lato" w:hAnsi="Lato"/>
          <w:sz w:val="24"/>
          <w:szCs w:val="24"/>
        </w:rPr>
        <w:t>ы</w:t>
      </w:r>
      <w:r w:rsidRPr="00AF3486">
        <w:rPr>
          <w:rFonts w:ascii="Lato" w:hAnsi="Lato"/>
          <w:sz w:val="24"/>
          <w:szCs w:val="24"/>
        </w:rPr>
        <w:t>:</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бесплатн</w:t>
      </w:r>
      <w:r>
        <w:rPr>
          <w:rFonts w:ascii="Lato" w:hAnsi="Lato"/>
          <w:sz w:val="24"/>
          <w:szCs w:val="24"/>
        </w:rPr>
        <w:t>ая</w:t>
      </w:r>
      <w:r w:rsidRPr="00AF3486">
        <w:rPr>
          <w:rFonts w:ascii="Lato" w:hAnsi="Lato"/>
          <w:sz w:val="24"/>
          <w:szCs w:val="24"/>
        </w:rPr>
        <w:t xml:space="preserve"> юридическ</w:t>
      </w:r>
      <w:r>
        <w:rPr>
          <w:rFonts w:ascii="Lato" w:hAnsi="Lato"/>
          <w:sz w:val="24"/>
          <w:szCs w:val="24"/>
        </w:rPr>
        <w:t>ая</w:t>
      </w:r>
      <w:r w:rsidRPr="00AF3486">
        <w:rPr>
          <w:rFonts w:ascii="Lato" w:hAnsi="Lato"/>
          <w:sz w:val="24"/>
          <w:szCs w:val="24"/>
        </w:rPr>
        <w:t xml:space="preserve"> помощь по социально – трудовым вопросам, в том числе: при приеме на работу, при переводе, при учете рабочего времени и отдыха, гарантий и компенсаций, по вопросам семейного, жилищного, гражданского, наследственно права и других, а также на бесплатное представительство интересов в судебных инстанциях;</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содействие в повышении квалификации работника;</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участие в рассмотрении индивидуального трудового спора работника- члена профсоюза с работодателем или его представителями;</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содействи</w:t>
      </w:r>
      <w:r>
        <w:rPr>
          <w:rFonts w:ascii="Lato" w:hAnsi="Lato"/>
          <w:sz w:val="24"/>
          <w:szCs w:val="24"/>
        </w:rPr>
        <w:t>е</w:t>
      </w:r>
      <w:r w:rsidRPr="00AF3486">
        <w:rPr>
          <w:rFonts w:ascii="Lato" w:hAnsi="Lato"/>
          <w:sz w:val="24"/>
          <w:szCs w:val="24"/>
        </w:rPr>
        <w:t xml:space="preserve"> профсоюза и его специалистов по вопросам оплаты труда, размера заработной платы и своевременной ее </w:t>
      </w:r>
      <w:r>
        <w:rPr>
          <w:rFonts w:ascii="Lato" w:hAnsi="Lato"/>
          <w:sz w:val="24"/>
          <w:szCs w:val="24"/>
        </w:rPr>
        <w:t>вы</w:t>
      </w:r>
      <w:r w:rsidRPr="00AF3486">
        <w:rPr>
          <w:rFonts w:ascii="Lato" w:hAnsi="Lato"/>
          <w:sz w:val="24"/>
          <w:szCs w:val="24"/>
        </w:rPr>
        <w:t>платы;</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защит</w:t>
      </w:r>
      <w:r>
        <w:rPr>
          <w:rFonts w:ascii="Lato" w:hAnsi="Lato"/>
          <w:sz w:val="24"/>
          <w:szCs w:val="24"/>
        </w:rPr>
        <w:t>а</w:t>
      </w:r>
      <w:r w:rsidRPr="00AF3486">
        <w:rPr>
          <w:rFonts w:ascii="Lato" w:hAnsi="Lato"/>
          <w:sz w:val="24"/>
          <w:szCs w:val="24"/>
        </w:rPr>
        <w:t xml:space="preserve"> Профсоюза в случае необоснованных предложений на увольнение с работы и при вынесении дисциплинарного взыскания, других несправедливых действий со стороны работодателя</w:t>
      </w:r>
      <w:r>
        <w:rPr>
          <w:rFonts w:ascii="Lato" w:hAnsi="Lato"/>
          <w:sz w:val="24"/>
          <w:szCs w:val="24"/>
        </w:rPr>
        <w:t xml:space="preserve"> (в том числе в судебных инстанциях)</w:t>
      </w:r>
      <w:r w:rsidRPr="00AF3486">
        <w:rPr>
          <w:rFonts w:ascii="Lato" w:hAnsi="Lato"/>
          <w:sz w:val="24"/>
          <w:szCs w:val="24"/>
        </w:rPr>
        <w:t>;</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-подготовк</w:t>
      </w:r>
      <w:r>
        <w:rPr>
          <w:rFonts w:ascii="Lato" w:hAnsi="Lato"/>
          <w:sz w:val="24"/>
          <w:szCs w:val="24"/>
        </w:rPr>
        <w:t>а</w:t>
      </w:r>
      <w:r w:rsidRPr="00AF3486">
        <w:rPr>
          <w:rFonts w:ascii="Lato" w:hAnsi="Lato"/>
          <w:sz w:val="24"/>
          <w:szCs w:val="24"/>
        </w:rPr>
        <w:t xml:space="preserve"> исковых заявлений, жалоб, претензий и других документов, необходимых для защиты и восстановления </w:t>
      </w:r>
      <w:r>
        <w:rPr>
          <w:rFonts w:ascii="Lato" w:hAnsi="Lato"/>
          <w:sz w:val="24"/>
          <w:szCs w:val="24"/>
        </w:rPr>
        <w:t xml:space="preserve">нарушенных </w:t>
      </w:r>
      <w:r w:rsidRPr="00AF3486">
        <w:rPr>
          <w:rFonts w:ascii="Lato" w:hAnsi="Lato"/>
          <w:sz w:val="24"/>
          <w:szCs w:val="24"/>
        </w:rPr>
        <w:t>прав;</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оперативн</w:t>
      </w:r>
      <w:r>
        <w:rPr>
          <w:rFonts w:ascii="Lato" w:hAnsi="Lato"/>
          <w:sz w:val="24"/>
          <w:szCs w:val="24"/>
        </w:rPr>
        <w:t>ая</w:t>
      </w:r>
      <w:r w:rsidRPr="00AF3486">
        <w:rPr>
          <w:rFonts w:ascii="Lato" w:hAnsi="Lato"/>
          <w:sz w:val="24"/>
          <w:szCs w:val="24"/>
        </w:rPr>
        <w:t xml:space="preserve"> защит</w:t>
      </w:r>
      <w:r>
        <w:rPr>
          <w:rFonts w:ascii="Lato" w:hAnsi="Lato"/>
          <w:sz w:val="24"/>
          <w:szCs w:val="24"/>
        </w:rPr>
        <w:t>аи</w:t>
      </w:r>
      <w:r w:rsidRPr="00AF3486">
        <w:rPr>
          <w:rFonts w:ascii="Lato" w:hAnsi="Lato"/>
          <w:sz w:val="24"/>
          <w:szCs w:val="24"/>
        </w:rPr>
        <w:t>нтересов по другим вопросам, в т.ч. по улучшению условий труда на конкретном рабочем месте;</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защит</w:t>
      </w:r>
      <w:r>
        <w:rPr>
          <w:rFonts w:ascii="Lato" w:hAnsi="Lato"/>
          <w:sz w:val="24"/>
          <w:szCs w:val="24"/>
        </w:rPr>
        <w:t>а</w:t>
      </w:r>
      <w:r w:rsidRPr="00AF3486">
        <w:rPr>
          <w:rFonts w:ascii="Lato" w:hAnsi="Lato"/>
          <w:sz w:val="24"/>
          <w:szCs w:val="24"/>
        </w:rPr>
        <w:t xml:space="preserve"> при расследовании несчастных случа</w:t>
      </w:r>
      <w:r>
        <w:rPr>
          <w:rFonts w:ascii="Lato" w:hAnsi="Lato"/>
          <w:sz w:val="24"/>
          <w:szCs w:val="24"/>
        </w:rPr>
        <w:t>ев</w:t>
      </w:r>
      <w:r w:rsidRPr="00AF3486">
        <w:rPr>
          <w:rFonts w:ascii="Lato" w:hAnsi="Lato"/>
          <w:sz w:val="24"/>
          <w:szCs w:val="24"/>
        </w:rPr>
        <w:t xml:space="preserve"> на производстве и профессиональных заболеваний, возмещение вреда, причиненного их здоровью на производстве (на работе);</w:t>
      </w:r>
    </w:p>
    <w:p w:rsidR="00FD0BB6" w:rsidRDefault="00FD0BB6" w:rsidP="00FD0BB6">
      <w:pPr>
        <w:spacing w:line="276" w:lineRule="auto"/>
        <w:jc w:val="both"/>
        <w:rPr>
          <w:rFonts w:ascii="Lato" w:hAnsi="Lato"/>
          <w:sz w:val="24"/>
          <w:szCs w:val="24"/>
        </w:rPr>
      </w:pPr>
      <w:r w:rsidRPr="00AF3486">
        <w:rPr>
          <w:rFonts w:ascii="Lato" w:hAnsi="Lato"/>
          <w:sz w:val="24"/>
          <w:szCs w:val="24"/>
        </w:rPr>
        <w:t>- обращение в проф</w:t>
      </w:r>
      <w:r>
        <w:rPr>
          <w:rFonts w:ascii="Lato" w:hAnsi="Lato"/>
          <w:sz w:val="24"/>
          <w:szCs w:val="24"/>
        </w:rPr>
        <w:t>союзный комитет</w:t>
      </w:r>
      <w:r w:rsidRPr="00AF3486">
        <w:rPr>
          <w:rFonts w:ascii="Lato" w:hAnsi="Lato"/>
          <w:sz w:val="24"/>
          <w:szCs w:val="24"/>
        </w:rPr>
        <w:t xml:space="preserve">, председателю </w:t>
      </w:r>
      <w:r>
        <w:rPr>
          <w:rFonts w:ascii="Lato" w:hAnsi="Lato"/>
          <w:sz w:val="24"/>
          <w:szCs w:val="24"/>
        </w:rPr>
        <w:t xml:space="preserve">первичной </w:t>
      </w:r>
      <w:r w:rsidRPr="00AF3486">
        <w:rPr>
          <w:rFonts w:ascii="Lato" w:hAnsi="Lato"/>
          <w:sz w:val="24"/>
          <w:szCs w:val="24"/>
        </w:rPr>
        <w:t xml:space="preserve">профсоюзной </w:t>
      </w:r>
      <w:r>
        <w:rPr>
          <w:rFonts w:ascii="Lato" w:hAnsi="Lato"/>
          <w:sz w:val="24"/>
          <w:szCs w:val="24"/>
        </w:rPr>
        <w:t>орг</w:t>
      </w:r>
      <w:r w:rsidRPr="00AF3486">
        <w:rPr>
          <w:rFonts w:ascii="Lato" w:hAnsi="Lato"/>
          <w:sz w:val="24"/>
          <w:szCs w:val="24"/>
        </w:rPr>
        <w:t>анизации,в любой вышестоящий профсоюзный орган по любым вопросам, возможность свободно высказывать и отстаивать на профсоюзном собрании (конференции) свое мнение по вопросам трудовых, социальных и связанных с ними отношений, а также иным вопросам;</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рассмотрени</w:t>
      </w:r>
      <w:r>
        <w:rPr>
          <w:rFonts w:ascii="Lato" w:hAnsi="Lato"/>
          <w:sz w:val="24"/>
          <w:szCs w:val="24"/>
        </w:rPr>
        <w:t>е</w:t>
      </w:r>
      <w:r w:rsidRPr="00AF3486">
        <w:rPr>
          <w:rFonts w:ascii="Lato" w:hAnsi="Lato"/>
          <w:sz w:val="24"/>
          <w:szCs w:val="24"/>
        </w:rPr>
        <w:t>и решени</w:t>
      </w:r>
      <w:r>
        <w:rPr>
          <w:rFonts w:ascii="Lato" w:hAnsi="Lato"/>
          <w:sz w:val="24"/>
          <w:szCs w:val="24"/>
        </w:rPr>
        <w:t>е</w:t>
      </w:r>
      <w:r w:rsidRPr="00AF3486">
        <w:rPr>
          <w:rFonts w:ascii="Lato" w:hAnsi="Lato"/>
          <w:sz w:val="24"/>
          <w:szCs w:val="24"/>
        </w:rPr>
        <w:t xml:space="preserve"> вопросов в улучшении </w:t>
      </w:r>
      <w:proofErr w:type="spellStart"/>
      <w:r w:rsidRPr="00AF3486">
        <w:rPr>
          <w:rFonts w:ascii="Lato" w:hAnsi="Lato"/>
          <w:sz w:val="24"/>
          <w:szCs w:val="24"/>
        </w:rPr>
        <w:t>жилищно</w:t>
      </w:r>
      <w:proofErr w:type="spellEnd"/>
      <w:r w:rsidRPr="00AF3486">
        <w:rPr>
          <w:rFonts w:ascii="Lato" w:hAnsi="Lato"/>
          <w:sz w:val="24"/>
          <w:szCs w:val="24"/>
        </w:rPr>
        <w:t xml:space="preserve">–бытовых </w:t>
      </w:r>
      <w:proofErr w:type="spellStart"/>
      <w:r w:rsidRPr="00AF3486">
        <w:rPr>
          <w:rFonts w:ascii="Lato" w:hAnsi="Lato"/>
          <w:sz w:val="24"/>
          <w:szCs w:val="24"/>
        </w:rPr>
        <w:t>условийсовместно</w:t>
      </w:r>
      <w:proofErr w:type="spellEnd"/>
      <w:r w:rsidRPr="00AF3486">
        <w:rPr>
          <w:rFonts w:ascii="Lato" w:hAnsi="Lato"/>
          <w:sz w:val="24"/>
          <w:szCs w:val="24"/>
        </w:rPr>
        <w:t xml:space="preserve"> с Работодателем;</w:t>
      </w:r>
    </w:p>
    <w:p w:rsidR="00FD0BB6" w:rsidRPr="00AF3486" w:rsidRDefault="00FD0BB6" w:rsidP="00FD0BB6">
      <w:pPr>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возможность получения льготных путевок в санатории, приобретенных частично за счет средств Профсоюза, либо частичное возмещении стоимости путевки </w:t>
      </w:r>
      <w:r>
        <w:rPr>
          <w:rFonts w:ascii="Lato" w:hAnsi="Lato"/>
          <w:sz w:val="24"/>
          <w:szCs w:val="24"/>
        </w:rPr>
        <w:t>(</w:t>
      </w:r>
      <w:r w:rsidRPr="00AF3486">
        <w:rPr>
          <w:rFonts w:ascii="Lato" w:hAnsi="Lato"/>
          <w:sz w:val="24"/>
          <w:szCs w:val="24"/>
        </w:rPr>
        <w:t>при наличии финансовой возможности</w:t>
      </w:r>
      <w:r>
        <w:rPr>
          <w:rFonts w:ascii="Lato" w:hAnsi="Lato"/>
          <w:sz w:val="24"/>
          <w:szCs w:val="24"/>
        </w:rPr>
        <w:t>)</w:t>
      </w:r>
      <w:r w:rsidRPr="00AF3486">
        <w:rPr>
          <w:rFonts w:ascii="Lato" w:hAnsi="Lato"/>
          <w:sz w:val="24"/>
          <w:szCs w:val="24"/>
        </w:rPr>
        <w:t>;</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 оказ</w:t>
      </w:r>
      <w:r>
        <w:rPr>
          <w:rFonts w:ascii="Lato" w:hAnsi="Lato"/>
          <w:sz w:val="24"/>
          <w:szCs w:val="24"/>
        </w:rPr>
        <w:t>ание</w:t>
      </w:r>
      <w:r w:rsidRPr="00AF3486">
        <w:rPr>
          <w:rFonts w:ascii="Lato" w:hAnsi="Lato"/>
          <w:sz w:val="24"/>
          <w:szCs w:val="24"/>
        </w:rPr>
        <w:t xml:space="preserve"> помощ</w:t>
      </w:r>
      <w:r>
        <w:rPr>
          <w:rFonts w:ascii="Lato" w:hAnsi="Lato"/>
          <w:sz w:val="24"/>
          <w:szCs w:val="24"/>
        </w:rPr>
        <w:t xml:space="preserve">и </w:t>
      </w:r>
      <w:r w:rsidRPr="00AF3486">
        <w:rPr>
          <w:rFonts w:ascii="Lato" w:hAnsi="Lato"/>
          <w:sz w:val="24"/>
          <w:szCs w:val="24"/>
        </w:rPr>
        <w:t>молодежи в соблюдении законодательно установленных для нее льгот и дополнительных гарантий.</w:t>
      </w:r>
    </w:p>
    <w:p w:rsidR="00FD0BB6" w:rsidRPr="00AF3486" w:rsidRDefault="00FD0BB6" w:rsidP="00FD0BB6">
      <w:pPr>
        <w:widowControl w:val="0"/>
        <w:shd w:val="clear" w:color="auto" w:fill="FFFFFF"/>
        <w:tabs>
          <w:tab w:val="left" w:pos="851"/>
        </w:tabs>
        <w:snapToGrid w:val="0"/>
        <w:spacing w:line="276" w:lineRule="auto"/>
        <w:ind w:firstLine="709"/>
        <w:jc w:val="both"/>
        <w:rPr>
          <w:rFonts w:ascii="Lato" w:hAnsi="Lato"/>
          <w:sz w:val="24"/>
          <w:szCs w:val="24"/>
        </w:rPr>
      </w:pPr>
    </w:p>
    <w:p w:rsidR="00FD0BB6" w:rsidRPr="00AF3486" w:rsidRDefault="00FD0BB6" w:rsidP="00FD0BB6">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lang w:val="en-US"/>
        </w:rPr>
        <w:t>X</w:t>
      </w:r>
      <w:r w:rsidRPr="00AF3486">
        <w:rPr>
          <w:rFonts w:ascii="Lato" w:hAnsi="Lato"/>
          <w:b/>
          <w:sz w:val="24"/>
          <w:szCs w:val="24"/>
        </w:rPr>
        <w:t>. Развитие социального партнерства</w:t>
      </w:r>
    </w:p>
    <w:p w:rsidR="00FD0BB6" w:rsidRPr="00AF3486" w:rsidRDefault="00FD0BB6" w:rsidP="00FD0BB6">
      <w:pPr>
        <w:pStyle w:val="a4"/>
        <w:shd w:val="clear" w:color="auto" w:fill="FFFFFF"/>
        <w:tabs>
          <w:tab w:val="left" w:pos="851"/>
        </w:tabs>
        <w:spacing w:line="276" w:lineRule="auto"/>
        <w:ind w:left="0"/>
        <w:rPr>
          <w:rFonts w:ascii="Lato" w:hAnsi="Lato"/>
          <w:b/>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 В целях развития социального партнерства Стороны:</w:t>
      </w: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.1.1 Строят свои взаимоотношения на основе принципов социального партнерства, коллективно-договорного регулирования социально-трудовых отношений, соблюдают определенные настоящим Договором обязательства и договоренности.</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.1.2 Принимают все зависящие от них меры по урегулированию коллективных трудовых споров, возникающих в области социально-трудовых отношений.</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.1.3 Принимают меры по обеспечению Работодателем и Профсоюзным комитетом выполнения установленных данным Договором социальных гарантий работникам и их семьям.</w:t>
      </w:r>
    </w:p>
    <w:p w:rsidR="00FD0BB6" w:rsidRDefault="00FD0BB6" w:rsidP="00FD0BB6">
      <w:pPr>
        <w:autoSpaceDE w:val="0"/>
        <w:autoSpaceDN w:val="0"/>
        <w:adjustRightInd w:val="0"/>
        <w:spacing w:line="276" w:lineRule="auto"/>
        <w:jc w:val="both"/>
        <w:rPr>
          <w:rFonts w:ascii="Lato" w:hAnsi="Lato"/>
          <w:sz w:val="24"/>
          <w:szCs w:val="24"/>
        </w:rPr>
      </w:pPr>
    </w:p>
    <w:p w:rsidR="00FD0BB6" w:rsidRPr="00AF3486" w:rsidRDefault="00FD0BB6" w:rsidP="00FD0BB6">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.1.4 Сотрудничают на паритетных началах при решении социально-экономических отраслевых проблем по защите социально-трудовых прав работников учреждения.</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.1.5 Представляют в установленные </w:t>
      </w:r>
      <w:r>
        <w:rPr>
          <w:rFonts w:ascii="Lato" w:hAnsi="Lato"/>
          <w:sz w:val="24"/>
          <w:szCs w:val="24"/>
        </w:rPr>
        <w:t xml:space="preserve">ТК </w:t>
      </w:r>
      <w:r w:rsidRPr="00AF3486">
        <w:rPr>
          <w:rFonts w:ascii="Lato" w:hAnsi="Lato"/>
          <w:sz w:val="24"/>
          <w:szCs w:val="24"/>
        </w:rPr>
        <w:t>РФ сроки необходимую информацию для анализа хода реализации настоящего и подготовки последующего Договора, а также подготовки изменений и дополнений в действующий Договор.</w:t>
      </w:r>
    </w:p>
    <w:p w:rsidR="00FD0BB6" w:rsidRDefault="00FD0BB6" w:rsidP="00FD0BB6">
      <w:pPr>
        <w:spacing w:line="276" w:lineRule="auto"/>
        <w:jc w:val="both"/>
        <w:rPr>
          <w:rFonts w:ascii="Lato" w:hAnsi="Lato"/>
          <w:b/>
          <w:bCs/>
          <w:sz w:val="24"/>
          <w:szCs w:val="24"/>
        </w:rPr>
      </w:pPr>
    </w:p>
    <w:p w:rsidR="00FD0BB6" w:rsidRPr="0079712A" w:rsidRDefault="00FD0BB6" w:rsidP="00FD0BB6">
      <w:pPr>
        <w:spacing w:line="276" w:lineRule="auto"/>
        <w:jc w:val="both"/>
        <w:rPr>
          <w:rFonts w:ascii="Lato" w:hAnsi="Lato"/>
          <w:b/>
          <w:bCs/>
          <w:sz w:val="24"/>
          <w:szCs w:val="24"/>
        </w:rPr>
      </w:pPr>
      <w:r w:rsidRPr="0079712A">
        <w:rPr>
          <w:rFonts w:ascii="Lato" w:hAnsi="Lato"/>
          <w:b/>
          <w:bCs/>
          <w:sz w:val="24"/>
          <w:szCs w:val="24"/>
        </w:rPr>
        <w:t>10.2 Профсоюзный комитет:</w:t>
      </w: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.2.1 Способствует реализации данного Договора и взаимодействует с Работодателем на принципах социального партнерства.</w:t>
      </w:r>
    </w:p>
    <w:p w:rsidR="00FD0BB6" w:rsidRDefault="00FD0BB6" w:rsidP="00FD0BB6">
      <w:pPr>
        <w:spacing w:line="276" w:lineRule="auto"/>
        <w:jc w:val="both"/>
        <w:rPr>
          <w:rFonts w:ascii="Lato" w:hAnsi="Lato"/>
          <w:sz w:val="24"/>
          <w:szCs w:val="24"/>
        </w:rPr>
      </w:pP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.2.2 Осуществляет контроль за соблюдением работодателем трудового законодательства и иных нормативных правовых актов, содержащих нормы трудового права, выполнением ими условий коллективного договора, соглашений. </w:t>
      </w:r>
    </w:p>
    <w:p w:rsidR="00FD0BB6" w:rsidRDefault="00FD0BB6" w:rsidP="00FD0BB6">
      <w:pPr>
        <w:spacing w:line="276" w:lineRule="auto"/>
        <w:jc w:val="both"/>
        <w:rPr>
          <w:rFonts w:ascii="Lato" w:hAnsi="Lato"/>
          <w:sz w:val="24"/>
          <w:szCs w:val="24"/>
        </w:rPr>
      </w:pPr>
    </w:p>
    <w:p w:rsidR="00FD0BB6" w:rsidRPr="00AF3486" w:rsidRDefault="00FD0BB6" w:rsidP="00FD0BB6">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.2.3. Принимает меры по снижению социальной напряженности в трудовом коллективе, отстаивает интересы работников.</w:t>
      </w:r>
    </w:p>
    <w:p w:rsidR="00FD0BB6" w:rsidRPr="00AF3486" w:rsidRDefault="00FD0BB6" w:rsidP="00FD0BB6">
      <w:pPr>
        <w:pStyle w:val="a4"/>
        <w:shd w:val="clear" w:color="auto" w:fill="FFFFFF"/>
        <w:tabs>
          <w:tab w:val="left" w:pos="851"/>
        </w:tabs>
        <w:spacing w:line="276" w:lineRule="auto"/>
        <w:ind w:left="0"/>
        <w:rPr>
          <w:rFonts w:ascii="Lato" w:hAnsi="Lato"/>
          <w:b/>
          <w:sz w:val="24"/>
          <w:szCs w:val="24"/>
        </w:rPr>
      </w:pPr>
    </w:p>
    <w:p w:rsidR="00FD0BB6" w:rsidRPr="00AF3486" w:rsidRDefault="00FD0BB6" w:rsidP="00FD0BB6">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rPr>
        <w:t xml:space="preserve">Раздел </w:t>
      </w:r>
      <w:r w:rsidRPr="00AF3486">
        <w:rPr>
          <w:rFonts w:ascii="Lato" w:hAnsi="Lato"/>
          <w:b/>
          <w:sz w:val="24"/>
          <w:szCs w:val="24"/>
          <w:lang w:val="en-US"/>
        </w:rPr>
        <w:t>XI</w:t>
      </w:r>
      <w:r w:rsidRPr="00AF3486">
        <w:rPr>
          <w:rFonts w:ascii="Lato" w:hAnsi="Lato"/>
          <w:b/>
          <w:sz w:val="24"/>
          <w:szCs w:val="24"/>
        </w:rPr>
        <w:t xml:space="preserve">. Гарантии социально-экономических и трудовых прав молодых работников </w:t>
      </w:r>
    </w:p>
    <w:p w:rsidR="00FD0BB6" w:rsidRPr="00AF3486" w:rsidRDefault="00FD0BB6" w:rsidP="00FD0BB6">
      <w:pPr>
        <w:pStyle w:val="a4"/>
        <w:shd w:val="clear" w:color="auto" w:fill="FFFFFF"/>
        <w:tabs>
          <w:tab w:val="left" w:pos="851"/>
        </w:tabs>
        <w:spacing w:line="276" w:lineRule="auto"/>
        <w:ind w:left="0"/>
        <w:jc w:val="center"/>
        <w:rPr>
          <w:rFonts w:ascii="Lato" w:hAnsi="Lato"/>
          <w:b/>
          <w:sz w:val="24"/>
          <w:szCs w:val="24"/>
        </w:rPr>
      </w:pP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.1</w:t>
      </w:r>
      <w:r>
        <w:rPr>
          <w:rFonts w:ascii="Lato" w:eastAsia="Calibri" w:hAnsi="Lato"/>
          <w:bCs/>
          <w:sz w:val="24"/>
          <w:szCs w:val="24"/>
        </w:rPr>
        <w:t>.</w:t>
      </w:r>
      <w:r w:rsidRPr="00AF3486">
        <w:rPr>
          <w:rFonts w:ascii="Lato" w:eastAsia="Calibri" w:hAnsi="Lato"/>
          <w:bCs/>
          <w:sz w:val="24"/>
          <w:szCs w:val="24"/>
        </w:rPr>
        <w:t xml:space="preserve"> Стороны договора считают молодыми работниками </w:t>
      </w:r>
      <w:r>
        <w:rPr>
          <w:rFonts w:ascii="Lato" w:eastAsia="Calibri" w:hAnsi="Lato"/>
          <w:bCs/>
          <w:sz w:val="24"/>
          <w:szCs w:val="24"/>
        </w:rPr>
        <w:t>медицинской организации</w:t>
      </w:r>
      <w:r w:rsidRPr="00AF3486">
        <w:rPr>
          <w:rFonts w:ascii="Lato" w:eastAsia="Calibri" w:hAnsi="Lato"/>
          <w:bCs/>
          <w:sz w:val="24"/>
          <w:szCs w:val="24"/>
        </w:rPr>
        <w:t xml:space="preserve"> граждан Российской Федерации в возрасте не старше 35 лет (далее – молодые работники).</w:t>
      </w:r>
    </w:p>
    <w:p w:rsidR="00FD0BB6" w:rsidRDefault="00FD0BB6" w:rsidP="00FD0BB6">
      <w:pPr>
        <w:autoSpaceDE w:val="0"/>
        <w:autoSpaceDN w:val="0"/>
        <w:adjustRightInd w:val="0"/>
        <w:spacing w:line="276" w:lineRule="auto"/>
        <w:jc w:val="both"/>
        <w:rPr>
          <w:rFonts w:ascii="Lato" w:eastAsia="Calibri" w:hAnsi="Lato"/>
          <w:bCs/>
          <w:sz w:val="24"/>
          <w:szCs w:val="24"/>
        </w:rPr>
      </w:pP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 xml:space="preserve">.2 Приоритетными направлениями в совместной деятельности по реализации молодежной политики в </w:t>
      </w:r>
      <w:r>
        <w:rPr>
          <w:rFonts w:ascii="Lato" w:eastAsia="Calibri" w:hAnsi="Lato"/>
          <w:bCs/>
          <w:sz w:val="24"/>
          <w:szCs w:val="24"/>
        </w:rPr>
        <w:t>медицинской организации</w:t>
      </w:r>
      <w:r w:rsidRPr="00AF3486">
        <w:rPr>
          <w:rFonts w:ascii="Lato" w:eastAsia="Calibri" w:hAnsi="Lato"/>
          <w:bCs/>
          <w:sz w:val="24"/>
          <w:szCs w:val="24"/>
        </w:rPr>
        <w:t xml:space="preserve"> являются:</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проведение разъяснительной работы с обучающимися в учреждениях профессионального образования и молодыми работниками в целях закрепления их в </w:t>
      </w:r>
      <w:r>
        <w:rPr>
          <w:rFonts w:ascii="Lato" w:eastAsia="Calibri" w:hAnsi="Lato"/>
          <w:bCs/>
          <w:sz w:val="24"/>
          <w:szCs w:val="24"/>
        </w:rPr>
        <w:t>медицинской организации</w:t>
      </w:r>
      <w:r w:rsidRPr="00AF3486">
        <w:rPr>
          <w:rFonts w:ascii="Lato" w:eastAsia="Calibri" w:hAnsi="Lato"/>
          <w:bCs/>
          <w:sz w:val="24"/>
          <w:szCs w:val="24"/>
        </w:rPr>
        <w:t>;</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развитие творческой активности молодых работников;</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активизация и поддержка досуга молодых работнико</w:t>
      </w:r>
      <w:r>
        <w:rPr>
          <w:rFonts w:ascii="Lato" w:eastAsia="Calibri" w:hAnsi="Lato"/>
          <w:bCs/>
          <w:sz w:val="24"/>
          <w:szCs w:val="24"/>
        </w:rPr>
        <w:t xml:space="preserve">в через проведение </w:t>
      </w:r>
      <w:r w:rsidRPr="00AF3486">
        <w:rPr>
          <w:rFonts w:ascii="Lato" w:eastAsia="Calibri" w:hAnsi="Lato"/>
          <w:bCs/>
          <w:sz w:val="24"/>
          <w:szCs w:val="24"/>
        </w:rPr>
        <w:t>физкультурно-оздоровительной и спортивной работы.</w:t>
      </w:r>
    </w:p>
    <w:p w:rsidR="00FD0BB6" w:rsidRDefault="00FD0BB6" w:rsidP="00FD0BB6">
      <w:pPr>
        <w:autoSpaceDE w:val="0"/>
        <w:autoSpaceDN w:val="0"/>
        <w:adjustRightInd w:val="0"/>
        <w:spacing w:line="276" w:lineRule="auto"/>
        <w:jc w:val="both"/>
        <w:rPr>
          <w:rFonts w:ascii="Lato" w:eastAsia="Calibri" w:hAnsi="Lato"/>
          <w:bCs/>
          <w:sz w:val="24"/>
          <w:szCs w:val="24"/>
        </w:rPr>
      </w:pP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.3</w:t>
      </w:r>
      <w:r>
        <w:rPr>
          <w:rFonts w:ascii="Lato" w:eastAsia="Calibri" w:hAnsi="Lato"/>
          <w:bCs/>
          <w:sz w:val="24"/>
          <w:szCs w:val="24"/>
        </w:rPr>
        <w:t xml:space="preserve">. </w:t>
      </w:r>
      <w:r w:rsidRPr="00AF3486">
        <w:rPr>
          <w:rFonts w:ascii="Lato" w:eastAsia="Calibri" w:hAnsi="Lato"/>
          <w:bCs/>
          <w:sz w:val="24"/>
          <w:szCs w:val="24"/>
        </w:rPr>
        <w:t xml:space="preserve">Стороны </w:t>
      </w:r>
      <w:r>
        <w:rPr>
          <w:rFonts w:ascii="Lato" w:eastAsia="Calibri" w:hAnsi="Lato"/>
          <w:bCs/>
          <w:sz w:val="24"/>
          <w:szCs w:val="24"/>
        </w:rPr>
        <w:t>Д</w:t>
      </w:r>
      <w:r w:rsidRPr="00AF3486">
        <w:rPr>
          <w:rFonts w:ascii="Lato" w:eastAsia="Calibri" w:hAnsi="Lato"/>
          <w:bCs/>
          <w:sz w:val="24"/>
          <w:szCs w:val="24"/>
        </w:rPr>
        <w:t xml:space="preserve">оговора в целях сохранения и развития потенциала </w:t>
      </w:r>
      <w:r>
        <w:rPr>
          <w:rFonts w:ascii="Lato" w:eastAsia="Calibri" w:hAnsi="Lato"/>
          <w:bCs/>
          <w:sz w:val="24"/>
          <w:szCs w:val="24"/>
        </w:rPr>
        <w:t>медицинской организации,</w:t>
      </w:r>
      <w:r w:rsidRPr="00AF3486">
        <w:rPr>
          <w:rFonts w:ascii="Lato" w:eastAsia="Calibri" w:hAnsi="Lato"/>
          <w:bCs/>
          <w:sz w:val="24"/>
          <w:szCs w:val="24"/>
        </w:rPr>
        <w:t xml:space="preserve"> повышения престижа профессии, эффективного участия молодых работников в рабочем процессе, обеспечении преемственности опыта, профессионального роста и социальной защищенности работников: </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проводить работу по формированию и обучению резерва из числа молодых работников на руководящие должности;</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закреплять наставников за всеми молодыми работниками в первый год их работы в учреждении. </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осуществлять профессиональную подготовку и повышение квалификации для женщин, вышедших из отпуска по беременности и родам и отпуска по уходу за ребенком в течение первого года работы из числа молодых работников;</w:t>
      </w:r>
    </w:p>
    <w:p w:rsidR="00FD0BB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предоставлять гарантии и компенсации молодым работникам для обучения в образовательных и научных учреждениях в соответствии с действующим законодательством Российской Федерации, </w:t>
      </w:r>
      <w:r>
        <w:rPr>
          <w:rFonts w:ascii="Lato" w:eastAsia="Calibri" w:hAnsi="Lato"/>
          <w:bCs/>
          <w:sz w:val="24"/>
          <w:szCs w:val="24"/>
        </w:rPr>
        <w:t>________ (</w:t>
      </w:r>
      <w:r w:rsidRPr="00C37D6C">
        <w:rPr>
          <w:rFonts w:ascii="Lato" w:eastAsia="Calibri" w:hAnsi="Lato"/>
          <w:bCs/>
          <w:sz w:val="20"/>
          <w:szCs w:val="20"/>
        </w:rPr>
        <w:t>наименование субъекта РФ</w:t>
      </w:r>
      <w:r>
        <w:rPr>
          <w:rFonts w:ascii="Lato" w:eastAsia="Calibri" w:hAnsi="Lato"/>
          <w:bCs/>
          <w:sz w:val="24"/>
          <w:szCs w:val="24"/>
        </w:rPr>
        <w:t>)</w:t>
      </w:r>
      <w:r w:rsidRPr="00AF3486">
        <w:rPr>
          <w:rFonts w:ascii="Lato" w:eastAsia="Calibri" w:hAnsi="Lato"/>
          <w:bCs/>
          <w:sz w:val="24"/>
          <w:szCs w:val="24"/>
        </w:rPr>
        <w:t xml:space="preserve"> и коллективным договором</w:t>
      </w:r>
      <w:r>
        <w:rPr>
          <w:rFonts w:ascii="Lato" w:eastAsia="Calibri" w:hAnsi="Lato"/>
          <w:bCs/>
          <w:sz w:val="24"/>
          <w:szCs w:val="24"/>
        </w:rPr>
        <w:t>.</w:t>
      </w:r>
    </w:p>
    <w:p w:rsidR="00FD0BB6" w:rsidRDefault="00FD0BB6" w:rsidP="00FD0BB6">
      <w:pPr>
        <w:autoSpaceDE w:val="0"/>
        <w:autoSpaceDN w:val="0"/>
        <w:adjustRightInd w:val="0"/>
        <w:spacing w:line="276" w:lineRule="auto"/>
        <w:jc w:val="both"/>
        <w:rPr>
          <w:rFonts w:ascii="Lato" w:eastAsia="Calibri" w:hAnsi="Lato"/>
          <w:bCs/>
          <w:sz w:val="24"/>
          <w:szCs w:val="24"/>
        </w:rPr>
      </w:pP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.4</w:t>
      </w:r>
      <w:r>
        <w:rPr>
          <w:rFonts w:ascii="Lato" w:eastAsia="Calibri" w:hAnsi="Lato"/>
          <w:bCs/>
          <w:sz w:val="24"/>
          <w:szCs w:val="24"/>
        </w:rPr>
        <w:t>.</w:t>
      </w:r>
      <w:r w:rsidRPr="00AF3486">
        <w:rPr>
          <w:rFonts w:ascii="Lato" w:eastAsia="Calibri" w:hAnsi="Lato"/>
          <w:bCs/>
          <w:sz w:val="24"/>
          <w:szCs w:val="24"/>
        </w:rPr>
        <w:t xml:space="preserve"> Работодатель и первичная профсоюзная организация:</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обобщают и распространяют опыт работы с молодыми работниками, направленный на их привлечение к активной </w:t>
      </w:r>
      <w:r>
        <w:rPr>
          <w:rFonts w:ascii="Lato" w:eastAsia="Calibri" w:hAnsi="Lato"/>
          <w:bCs/>
          <w:sz w:val="24"/>
          <w:szCs w:val="24"/>
        </w:rPr>
        <w:t xml:space="preserve">профессиональной </w:t>
      </w:r>
      <w:r w:rsidRPr="00AF3486">
        <w:rPr>
          <w:rFonts w:ascii="Lato" w:eastAsia="Calibri" w:hAnsi="Lato"/>
          <w:bCs/>
          <w:sz w:val="24"/>
          <w:szCs w:val="24"/>
        </w:rPr>
        <w:t>деятельности</w:t>
      </w:r>
      <w:r>
        <w:rPr>
          <w:rFonts w:ascii="Lato" w:eastAsia="Calibri" w:hAnsi="Lato"/>
          <w:bCs/>
          <w:sz w:val="24"/>
          <w:szCs w:val="24"/>
        </w:rPr>
        <w:t xml:space="preserve">; </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устанавливают именные стипендии (при наличии финансовых средств) студентам образовательных учреждений среднего </w:t>
      </w:r>
      <w:r>
        <w:rPr>
          <w:rFonts w:ascii="Lato" w:eastAsia="Calibri" w:hAnsi="Lato"/>
          <w:bCs/>
          <w:sz w:val="24"/>
          <w:szCs w:val="24"/>
        </w:rPr>
        <w:t xml:space="preserve">и высшего </w:t>
      </w:r>
      <w:r w:rsidRPr="00AF3486">
        <w:rPr>
          <w:rFonts w:ascii="Lato" w:eastAsia="Calibri" w:hAnsi="Lato"/>
          <w:bCs/>
          <w:sz w:val="24"/>
          <w:szCs w:val="24"/>
        </w:rPr>
        <w:t>профессионального образования за отличную успеваемость</w:t>
      </w:r>
      <w:r>
        <w:rPr>
          <w:rFonts w:ascii="Lato" w:eastAsia="Calibri" w:hAnsi="Lato"/>
          <w:bCs/>
          <w:sz w:val="24"/>
          <w:szCs w:val="24"/>
        </w:rPr>
        <w:t xml:space="preserve">; </w:t>
      </w:r>
    </w:p>
    <w:p w:rsidR="00FD0BB6" w:rsidRPr="00AF3486" w:rsidRDefault="00FD0BB6" w:rsidP="00FD0BB6">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организовывают и проводят массовые физкультурно-оздоровительные мероприятия и спартакиады.</w:t>
      </w:r>
    </w:p>
    <w:p w:rsidR="00FD0BB6" w:rsidRPr="00AF3486" w:rsidRDefault="00FD0BB6" w:rsidP="00FD0BB6">
      <w:pPr>
        <w:autoSpaceDE w:val="0"/>
        <w:autoSpaceDN w:val="0"/>
        <w:adjustRightInd w:val="0"/>
        <w:spacing w:line="276" w:lineRule="auto"/>
        <w:ind w:firstLine="709"/>
        <w:jc w:val="both"/>
        <w:rPr>
          <w:rFonts w:ascii="Lato" w:eastAsia="Calibri" w:hAnsi="Lato"/>
          <w:bCs/>
          <w:sz w:val="24"/>
          <w:szCs w:val="24"/>
        </w:rPr>
      </w:pPr>
    </w:p>
    <w:p w:rsidR="00FD0BB6" w:rsidRDefault="00FD0BB6" w:rsidP="00FD0BB6">
      <w:pPr>
        <w:pStyle w:val="a4"/>
        <w:widowControl w:val="0"/>
        <w:shd w:val="clear" w:color="auto" w:fill="FFFFFF"/>
        <w:tabs>
          <w:tab w:val="left" w:pos="851"/>
        </w:tabs>
        <w:snapToGrid w:val="0"/>
        <w:spacing w:line="276" w:lineRule="auto"/>
        <w:ind w:left="0"/>
        <w:jc w:val="center"/>
        <w:rPr>
          <w:rFonts w:ascii="Lato" w:hAnsi="Lato"/>
          <w:b/>
          <w:spacing w:val="-9"/>
          <w:sz w:val="24"/>
          <w:szCs w:val="24"/>
        </w:rPr>
      </w:pPr>
      <w:r w:rsidRPr="00AF3486">
        <w:rPr>
          <w:rFonts w:ascii="Lato" w:hAnsi="Lato"/>
          <w:b/>
          <w:sz w:val="24"/>
          <w:szCs w:val="24"/>
          <w:lang w:val="en-US"/>
        </w:rPr>
        <w:t>XII</w:t>
      </w:r>
      <w:r w:rsidRPr="00AF3486">
        <w:rPr>
          <w:rFonts w:ascii="Lato" w:hAnsi="Lato"/>
          <w:b/>
          <w:sz w:val="24"/>
          <w:szCs w:val="24"/>
        </w:rPr>
        <w:t>.</w:t>
      </w:r>
      <w:r w:rsidRPr="00AF3486">
        <w:rPr>
          <w:rFonts w:ascii="Lato" w:hAnsi="Lato"/>
          <w:b/>
          <w:spacing w:val="-9"/>
          <w:sz w:val="24"/>
          <w:szCs w:val="24"/>
        </w:rPr>
        <w:t>Заключительные положения</w:t>
      </w:r>
    </w:p>
    <w:p w:rsidR="00FD0BB6" w:rsidRPr="00AF3486" w:rsidRDefault="00FD0BB6" w:rsidP="00FD0BB6">
      <w:pPr>
        <w:pStyle w:val="a4"/>
        <w:widowControl w:val="0"/>
        <w:shd w:val="clear" w:color="auto" w:fill="FFFFFF"/>
        <w:tabs>
          <w:tab w:val="left" w:pos="851"/>
        </w:tabs>
        <w:snapToGrid w:val="0"/>
        <w:spacing w:line="276" w:lineRule="auto"/>
        <w:ind w:left="0"/>
        <w:jc w:val="center"/>
        <w:rPr>
          <w:rFonts w:ascii="Lato" w:hAnsi="Lato"/>
          <w:b/>
          <w:spacing w:val="-9"/>
          <w:sz w:val="24"/>
          <w:szCs w:val="24"/>
        </w:rPr>
      </w:pPr>
    </w:p>
    <w:p w:rsidR="00FD0BB6" w:rsidRPr="009E4ADF"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sidRPr="00AF3486">
        <w:rPr>
          <w:rFonts w:ascii="Lato" w:hAnsi="Lato"/>
          <w:spacing w:val="2"/>
          <w:sz w:val="24"/>
          <w:szCs w:val="24"/>
        </w:rPr>
        <w:t>1</w:t>
      </w:r>
      <w:r>
        <w:rPr>
          <w:rFonts w:ascii="Lato" w:hAnsi="Lato"/>
          <w:spacing w:val="2"/>
          <w:sz w:val="24"/>
          <w:szCs w:val="24"/>
        </w:rPr>
        <w:t>2</w:t>
      </w:r>
      <w:r w:rsidRPr="00AF3486">
        <w:rPr>
          <w:rFonts w:ascii="Lato" w:hAnsi="Lato"/>
          <w:spacing w:val="2"/>
          <w:sz w:val="24"/>
          <w:szCs w:val="24"/>
        </w:rPr>
        <w:t>.1</w:t>
      </w:r>
      <w:r>
        <w:rPr>
          <w:rFonts w:ascii="Lato" w:hAnsi="Lato"/>
          <w:spacing w:val="2"/>
          <w:sz w:val="24"/>
          <w:szCs w:val="24"/>
        </w:rPr>
        <w:t xml:space="preserve">. </w:t>
      </w:r>
      <w:r w:rsidRPr="009E4ADF">
        <w:rPr>
          <w:rFonts w:ascii="Lato" w:hAnsi="Lato"/>
          <w:spacing w:val="2"/>
          <w:sz w:val="24"/>
          <w:szCs w:val="24"/>
        </w:rPr>
        <w:t xml:space="preserve">Стороны </w:t>
      </w:r>
      <w:r>
        <w:rPr>
          <w:rFonts w:ascii="Lato" w:hAnsi="Lato"/>
          <w:spacing w:val="2"/>
          <w:sz w:val="24"/>
          <w:szCs w:val="24"/>
        </w:rPr>
        <w:t xml:space="preserve">Договора </w:t>
      </w:r>
      <w:r w:rsidRPr="009E4ADF">
        <w:rPr>
          <w:rFonts w:ascii="Lato" w:hAnsi="Lato"/>
          <w:spacing w:val="2"/>
          <w:sz w:val="24"/>
          <w:szCs w:val="24"/>
        </w:rPr>
        <w:t>несут ответственность за уклонение от участия в коллективных переговорах по заключению, подготовке изменений и дополнений в настоящ</w:t>
      </w:r>
      <w:r>
        <w:rPr>
          <w:rFonts w:ascii="Lato" w:hAnsi="Lato"/>
          <w:spacing w:val="2"/>
          <w:sz w:val="24"/>
          <w:szCs w:val="24"/>
        </w:rPr>
        <w:t>ийДоговор</w:t>
      </w:r>
      <w:r w:rsidRPr="009E4ADF">
        <w:rPr>
          <w:rFonts w:ascii="Lato" w:hAnsi="Lato"/>
          <w:spacing w:val="2"/>
          <w:sz w:val="24"/>
          <w:szCs w:val="24"/>
        </w:rPr>
        <w:t xml:space="preserve">, непредставление информации, необходимой для ведения коллективных переговоров, и неосуществления контроля за соблюдением настоящего </w:t>
      </w:r>
      <w:r>
        <w:rPr>
          <w:rFonts w:ascii="Lato" w:hAnsi="Lato"/>
          <w:spacing w:val="2"/>
          <w:sz w:val="24"/>
          <w:szCs w:val="24"/>
        </w:rPr>
        <w:t>Договора,</w:t>
      </w:r>
      <w:r w:rsidRPr="009E4ADF">
        <w:rPr>
          <w:rFonts w:ascii="Lato" w:hAnsi="Lato"/>
          <w:spacing w:val="2"/>
          <w:sz w:val="24"/>
          <w:szCs w:val="24"/>
        </w:rPr>
        <w:t xml:space="preserve"> нарушение или невыполнение обязательств, предусмотренных настоящим </w:t>
      </w:r>
      <w:r>
        <w:rPr>
          <w:rFonts w:ascii="Lato" w:hAnsi="Lato"/>
          <w:spacing w:val="2"/>
          <w:sz w:val="24"/>
          <w:szCs w:val="24"/>
        </w:rPr>
        <w:t>Договором</w:t>
      </w:r>
      <w:r w:rsidRPr="009E4ADF">
        <w:rPr>
          <w:rFonts w:ascii="Lato" w:hAnsi="Lato"/>
          <w:spacing w:val="2"/>
          <w:sz w:val="24"/>
          <w:szCs w:val="24"/>
        </w:rPr>
        <w:t>, другие противоправные действия (бездействие) в соответствии с законодательством Российской Федерации.</w:t>
      </w:r>
    </w:p>
    <w:p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rsidR="00FD0BB6" w:rsidRPr="009E4ADF"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12.2. </w:t>
      </w:r>
      <w:r w:rsidRPr="009E4ADF">
        <w:rPr>
          <w:rFonts w:ascii="Lato" w:hAnsi="Lato"/>
          <w:spacing w:val="2"/>
          <w:sz w:val="24"/>
          <w:szCs w:val="24"/>
        </w:rPr>
        <w:t xml:space="preserve">Стороны освобождаются от ответственности за частичное или полное неисполнение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если неисполнение явилось следствием наступления чрезвычайных и непредотвратимых при данных условиях обстоятельств (непреодолимой силы), и, если эти обстоятельства непосредственно повлияли на исполнение настоящего </w:t>
      </w:r>
      <w:r>
        <w:rPr>
          <w:rFonts w:ascii="Lato" w:hAnsi="Lato"/>
          <w:spacing w:val="2"/>
          <w:sz w:val="24"/>
          <w:szCs w:val="24"/>
        </w:rPr>
        <w:t>Договора</w:t>
      </w:r>
      <w:r w:rsidRPr="009E4ADF">
        <w:rPr>
          <w:rFonts w:ascii="Lato" w:hAnsi="Lato"/>
          <w:spacing w:val="2"/>
          <w:sz w:val="24"/>
          <w:szCs w:val="24"/>
        </w:rPr>
        <w:t xml:space="preserve">. При этом сроки исполнения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отодвигаются соразмерно времени, в течение которого действовали упомянутые обстоятельства.</w:t>
      </w:r>
    </w:p>
    <w:p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12.3. </w:t>
      </w:r>
      <w:r w:rsidRPr="00AF3486">
        <w:rPr>
          <w:rFonts w:ascii="Lato" w:hAnsi="Lato"/>
          <w:spacing w:val="2"/>
          <w:sz w:val="24"/>
          <w:szCs w:val="24"/>
        </w:rPr>
        <w:t xml:space="preserve"> Настоящий Договор подписан в </w:t>
      </w:r>
      <w:r>
        <w:rPr>
          <w:rFonts w:ascii="Lato" w:hAnsi="Lato"/>
          <w:spacing w:val="2"/>
          <w:sz w:val="24"/>
          <w:szCs w:val="24"/>
        </w:rPr>
        <w:t>3 (</w:t>
      </w:r>
      <w:r w:rsidRPr="00AF3486">
        <w:rPr>
          <w:rFonts w:ascii="Lato" w:hAnsi="Lato"/>
          <w:spacing w:val="2"/>
          <w:sz w:val="24"/>
          <w:szCs w:val="24"/>
        </w:rPr>
        <w:t>трех</w:t>
      </w:r>
      <w:r>
        <w:rPr>
          <w:rFonts w:ascii="Lato" w:hAnsi="Lato"/>
          <w:spacing w:val="2"/>
          <w:sz w:val="24"/>
          <w:szCs w:val="24"/>
        </w:rPr>
        <w:t>)</w:t>
      </w:r>
      <w:r w:rsidRPr="00AF3486">
        <w:rPr>
          <w:rFonts w:ascii="Lato" w:hAnsi="Lato"/>
          <w:spacing w:val="2"/>
          <w:sz w:val="24"/>
          <w:szCs w:val="24"/>
        </w:rPr>
        <w:t xml:space="preserve"> экземплярах,</w:t>
      </w:r>
      <w:r>
        <w:rPr>
          <w:rFonts w:ascii="Lato" w:hAnsi="Lato"/>
          <w:spacing w:val="2"/>
          <w:sz w:val="24"/>
          <w:szCs w:val="24"/>
        </w:rPr>
        <w:t xml:space="preserve"> 2 (два) экземпляра для каждой из сторон и 1 (один) для соответствующего органа по труду, имеющие</w:t>
      </w:r>
      <w:r w:rsidRPr="00AF3486">
        <w:rPr>
          <w:rFonts w:ascii="Lato" w:hAnsi="Lato"/>
          <w:spacing w:val="2"/>
          <w:sz w:val="24"/>
          <w:szCs w:val="24"/>
        </w:rPr>
        <w:t xml:space="preserve"> одинаковую юридическую силу.</w:t>
      </w:r>
    </w:p>
    <w:p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12.4. </w:t>
      </w:r>
      <w:r w:rsidRPr="009E4ADF">
        <w:rPr>
          <w:rFonts w:ascii="Lato" w:hAnsi="Lato"/>
          <w:spacing w:val="2"/>
          <w:sz w:val="24"/>
          <w:szCs w:val="24"/>
        </w:rPr>
        <w:t xml:space="preserve">Стороны договорились, что </w:t>
      </w:r>
      <w:r>
        <w:rPr>
          <w:rFonts w:ascii="Lato" w:hAnsi="Lato"/>
          <w:spacing w:val="2"/>
          <w:sz w:val="24"/>
          <w:szCs w:val="24"/>
        </w:rPr>
        <w:t xml:space="preserve">Работодатель </w:t>
      </w:r>
      <w:r w:rsidRPr="009E4ADF">
        <w:rPr>
          <w:rFonts w:ascii="Lato" w:hAnsi="Lato"/>
          <w:spacing w:val="2"/>
          <w:sz w:val="24"/>
          <w:szCs w:val="24"/>
        </w:rPr>
        <w:t xml:space="preserve">доводит текст </w:t>
      </w:r>
      <w:r>
        <w:rPr>
          <w:rFonts w:ascii="Lato" w:hAnsi="Lato"/>
          <w:spacing w:val="2"/>
          <w:sz w:val="24"/>
          <w:szCs w:val="24"/>
        </w:rPr>
        <w:t xml:space="preserve">Договора </w:t>
      </w:r>
      <w:r w:rsidRPr="009E4ADF">
        <w:rPr>
          <w:rFonts w:ascii="Lato" w:hAnsi="Lato"/>
          <w:spacing w:val="2"/>
          <w:sz w:val="24"/>
          <w:szCs w:val="24"/>
        </w:rPr>
        <w:t xml:space="preserve">до сведения </w:t>
      </w:r>
      <w:r>
        <w:rPr>
          <w:rFonts w:ascii="Lato" w:hAnsi="Lato"/>
          <w:spacing w:val="2"/>
          <w:sz w:val="24"/>
          <w:szCs w:val="24"/>
        </w:rPr>
        <w:t>работников __________ (</w:t>
      </w:r>
      <w:r w:rsidRPr="009E4ADF">
        <w:rPr>
          <w:rFonts w:ascii="Lato" w:hAnsi="Lato"/>
          <w:spacing w:val="2"/>
          <w:sz w:val="20"/>
          <w:szCs w:val="20"/>
        </w:rPr>
        <w:t>наименование медицинской организации</w:t>
      </w:r>
      <w:r>
        <w:rPr>
          <w:rFonts w:ascii="Lato" w:hAnsi="Lato"/>
          <w:spacing w:val="2"/>
          <w:sz w:val="24"/>
          <w:szCs w:val="24"/>
        </w:rPr>
        <w:t>)</w:t>
      </w:r>
      <w:r w:rsidRPr="009E4ADF">
        <w:rPr>
          <w:rFonts w:ascii="Lato" w:hAnsi="Lato"/>
          <w:spacing w:val="2"/>
          <w:sz w:val="24"/>
          <w:szCs w:val="24"/>
        </w:rPr>
        <w:t xml:space="preserve"> в течение 2 (двух) недель с момента проведения уведомительной регистрации </w:t>
      </w:r>
      <w:r>
        <w:rPr>
          <w:rFonts w:ascii="Lato" w:hAnsi="Lato"/>
          <w:spacing w:val="2"/>
          <w:sz w:val="24"/>
          <w:szCs w:val="24"/>
        </w:rPr>
        <w:t>Договора</w:t>
      </w:r>
      <w:r w:rsidRPr="009E4ADF">
        <w:rPr>
          <w:rFonts w:ascii="Lato" w:hAnsi="Lato"/>
          <w:spacing w:val="2"/>
          <w:sz w:val="24"/>
          <w:szCs w:val="24"/>
        </w:rPr>
        <w:t>, а также размещает его на официальных сайтах в информационно-коммуникационной сети «Интернет».</w:t>
      </w:r>
    </w:p>
    <w:p w:rsidR="00FD0BB6" w:rsidRDefault="00FD0BB6" w:rsidP="00FD0BB6">
      <w:pPr>
        <w:widowControl w:val="0"/>
        <w:shd w:val="clear" w:color="auto" w:fill="FFFFFF"/>
        <w:tabs>
          <w:tab w:val="left" w:pos="851"/>
        </w:tabs>
        <w:snapToGrid w:val="0"/>
        <w:spacing w:line="276" w:lineRule="auto"/>
        <w:jc w:val="both"/>
        <w:rPr>
          <w:rFonts w:ascii="Lato" w:hAnsi="Lato"/>
          <w:spacing w:val="2"/>
          <w:sz w:val="24"/>
          <w:szCs w:val="24"/>
        </w:rPr>
      </w:pPr>
    </w:p>
    <w:p w:rsidR="00FD0BB6" w:rsidRPr="00AF3486" w:rsidRDefault="00FD0BB6" w:rsidP="00FD0BB6">
      <w:pPr>
        <w:pStyle w:val="a4"/>
        <w:shd w:val="clear" w:color="auto" w:fill="FFFFFF"/>
        <w:ind w:left="0" w:firstLine="567"/>
        <w:jc w:val="center"/>
        <w:rPr>
          <w:rFonts w:ascii="Lato" w:hAnsi="Lato"/>
          <w:b/>
          <w:sz w:val="24"/>
          <w:szCs w:val="24"/>
        </w:rPr>
      </w:pPr>
      <w:r>
        <w:rPr>
          <w:rFonts w:ascii="Lato" w:hAnsi="Lato"/>
          <w:b/>
          <w:sz w:val="24"/>
          <w:szCs w:val="24"/>
        </w:rPr>
        <w:t xml:space="preserve">ПРИМЕРНЫЙ </w:t>
      </w:r>
      <w:r w:rsidRPr="00AF3486">
        <w:rPr>
          <w:rFonts w:ascii="Lato" w:hAnsi="Lato"/>
          <w:b/>
          <w:sz w:val="24"/>
          <w:szCs w:val="24"/>
        </w:rPr>
        <w:t>ПЕРЕЧЕНЬ ПРИЛОЖЕНИЙ</w:t>
      </w:r>
    </w:p>
    <w:p w:rsidR="00FD0BB6" w:rsidRPr="00AF3486" w:rsidRDefault="00FD0BB6" w:rsidP="00FD0BB6">
      <w:pPr>
        <w:pStyle w:val="a4"/>
        <w:shd w:val="clear" w:color="auto" w:fill="FFFFFF"/>
        <w:ind w:left="0" w:firstLine="567"/>
        <w:jc w:val="center"/>
        <w:rPr>
          <w:rFonts w:ascii="Lato" w:hAnsi="Lato"/>
          <w:b/>
          <w:sz w:val="24"/>
          <w:szCs w:val="24"/>
        </w:rPr>
      </w:pPr>
      <w:r w:rsidRPr="00AF3486">
        <w:rPr>
          <w:rFonts w:ascii="Lato" w:hAnsi="Lato"/>
          <w:b/>
          <w:sz w:val="24"/>
          <w:szCs w:val="24"/>
        </w:rPr>
        <w:t>К КОЛЛЕКТИВНОМУ ДОГОВОРУ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7099"/>
      </w:tblGrid>
      <w:tr w:rsidR="00FD0BB6" w:rsidRPr="00AF3486" w:rsidTr="00420EBD">
        <w:trPr>
          <w:trHeight w:val="443"/>
        </w:trPr>
        <w:tc>
          <w:tcPr>
            <w:tcW w:w="2553" w:type="dxa"/>
          </w:tcPr>
          <w:p w:rsidR="00FD0BB6" w:rsidRPr="00AF3486" w:rsidRDefault="00FD0BB6" w:rsidP="00420EBD">
            <w:pPr>
              <w:pStyle w:val="a4"/>
              <w:widowControl w:val="0"/>
              <w:tabs>
                <w:tab w:val="left" w:pos="284"/>
              </w:tabs>
              <w:snapToGrid w:val="0"/>
              <w:ind w:left="0"/>
              <w:rPr>
                <w:rFonts w:ascii="Lato" w:hAnsi="Lato"/>
                <w:b/>
                <w:sz w:val="24"/>
                <w:szCs w:val="24"/>
              </w:rPr>
            </w:pPr>
            <w:r w:rsidRPr="00AF3486">
              <w:rPr>
                <w:rFonts w:ascii="Lato" w:hAnsi="Lato"/>
                <w:b/>
                <w:sz w:val="24"/>
                <w:szCs w:val="24"/>
              </w:rPr>
              <w:t>Приложение № 1</w:t>
            </w: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 xml:space="preserve">Правила внутреннего трудового распорядка работников </w:t>
            </w:r>
          </w:p>
        </w:tc>
      </w:tr>
      <w:tr w:rsidR="00FD0BB6" w:rsidRPr="00AF3486" w:rsidTr="00420EBD">
        <w:trPr>
          <w:trHeight w:val="431"/>
        </w:trPr>
        <w:tc>
          <w:tcPr>
            <w:tcW w:w="2553" w:type="dxa"/>
            <w:hideMark/>
          </w:tcPr>
          <w:p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2</w:t>
            </w:r>
          </w:p>
        </w:tc>
        <w:tc>
          <w:tcPr>
            <w:tcW w:w="7099" w:type="dxa"/>
            <w:hideMark/>
          </w:tcPr>
          <w:p w:rsidR="00FD0BB6" w:rsidRPr="00AF3486" w:rsidRDefault="00FD0BB6" w:rsidP="00420EBD">
            <w:pPr>
              <w:jc w:val="both"/>
              <w:rPr>
                <w:rFonts w:ascii="Lato" w:hAnsi="Lato"/>
                <w:sz w:val="24"/>
                <w:szCs w:val="24"/>
              </w:rPr>
            </w:pPr>
            <w:r w:rsidRPr="00AF3486">
              <w:rPr>
                <w:rFonts w:ascii="Lato" w:hAnsi="Lato"/>
                <w:sz w:val="24"/>
                <w:szCs w:val="24"/>
              </w:rPr>
              <w:t>Положение о Комиссии по трудовым спорам</w:t>
            </w:r>
          </w:p>
        </w:tc>
      </w:tr>
      <w:tr w:rsidR="00FD0BB6" w:rsidRPr="00AF3486" w:rsidTr="00420EBD">
        <w:trPr>
          <w:trHeight w:val="689"/>
        </w:trPr>
        <w:tc>
          <w:tcPr>
            <w:tcW w:w="2553" w:type="dxa"/>
          </w:tcPr>
          <w:p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3</w:t>
            </w:r>
          </w:p>
          <w:p w:rsidR="00FD0BB6" w:rsidRPr="00AF3486" w:rsidRDefault="00FD0BB6" w:rsidP="00420EBD">
            <w:pPr>
              <w:pStyle w:val="a4"/>
              <w:tabs>
                <w:tab w:val="left" w:pos="284"/>
              </w:tabs>
              <w:ind w:left="0"/>
              <w:rPr>
                <w:rFonts w:ascii="Lato" w:hAnsi="Lato"/>
                <w:b/>
                <w:sz w:val="24"/>
                <w:szCs w:val="24"/>
              </w:rPr>
            </w:pP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 xml:space="preserve">Перечень должностей работников, имеющих право на дополнительный отпуск и сокращенный рабочий день за работу с вредными </w:t>
            </w:r>
            <w:r>
              <w:rPr>
                <w:rFonts w:ascii="Lato" w:hAnsi="Lato"/>
                <w:sz w:val="24"/>
                <w:szCs w:val="24"/>
              </w:rPr>
              <w:t>и (</w:t>
            </w:r>
            <w:r w:rsidRPr="00AF3486">
              <w:rPr>
                <w:rFonts w:ascii="Lato" w:hAnsi="Lato"/>
                <w:sz w:val="24"/>
                <w:szCs w:val="24"/>
              </w:rPr>
              <w:t>или</w:t>
            </w:r>
            <w:r>
              <w:rPr>
                <w:rFonts w:ascii="Lato" w:hAnsi="Lato"/>
                <w:sz w:val="24"/>
                <w:szCs w:val="24"/>
              </w:rPr>
              <w:t>)</w:t>
            </w:r>
            <w:r w:rsidRPr="00AF3486">
              <w:rPr>
                <w:rFonts w:ascii="Lato" w:hAnsi="Lato"/>
                <w:sz w:val="24"/>
                <w:szCs w:val="24"/>
              </w:rPr>
              <w:t xml:space="preserve"> опасными условиями труда</w:t>
            </w:r>
          </w:p>
        </w:tc>
      </w:tr>
      <w:tr w:rsidR="00FD0BB6" w:rsidRPr="00AF3486" w:rsidTr="00420EBD">
        <w:trPr>
          <w:trHeight w:val="554"/>
        </w:trPr>
        <w:tc>
          <w:tcPr>
            <w:tcW w:w="2553" w:type="dxa"/>
          </w:tcPr>
          <w:p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4</w:t>
            </w: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Перечень категорий работников, имеющих право на ежегодный удлиненный оплачиваемый отпуск</w:t>
            </w:r>
          </w:p>
        </w:tc>
      </w:tr>
      <w:tr w:rsidR="00FD0BB6" w:rsidRPr="00AF3486" w:rsidTr="00420EBD">
        <w:trPr>
          <w:trHeight w:val="562"/>
        </w:trPr>
        <w:tc>
          <w:tcPr>
            <w:tcW w:w="2553" w:type="dxa"/>
          </w:tcPr>
          <w:p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5</w:t>
            </w:r>
          </w:p>
          <w:p w:rsidR="00FD0BB6" w:rsidRPr="00AF3486" w:rsidRDefault="00FD0BB6" w:rsidP="00420EBD">
            <w:pPr>
              <w:pStyle w:val="a4"/>
              <w:shd w:val="clear" w:color="auto" w:fill="FFFFFF"/>
              <w:tabs>
                <w:tab w:val="left" w:pos="284"/>
              </w:tabs>
              <w:ind w:left="0"/>
              <w:rPr>
                <w:rFonts w:ascii="Lato" w:hAnsi="Lato"/>
                <w:b/>
                <w:sz w:val="24"/>
                <w:szCs w:val="24"/>
              </w:rPr>
            </w:pP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Перечень должностей работников, имеющих право на дополнительный оплачиваемый отпуск за работу в районах Крайнего Севера</w:t>
            </w:r>
          </w:p>
        </w:tc>
      </w:tr>
      <w:tr w:rsidR="00FD0BB6" w:rsidRPr="00AF3486" w:rsidTr="00420EBD">
        <w:trPr>
          <w:trHeight w:val="839"/>
        </w:trPr>
        <w:tc>
          <w:tcPr>
            <w:tcW w:w="2553" w:type="dxa"/>
          </w:tcPr>
          <w:p w:rsidR="00FD0BB6" w:rsidRPr="00AF3486" w:rsidRDefault="00FD0BB6" w:rsidP="00420EBD">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6</w:t>
            </w:r>
          </w:p>
          <w:p w:rsidR="00FD0BB6" w:rsidRPr="00AF3486" w:rsidRDefault="00FD0BB6" w:rsidP="00420EBD">
            <w:pPr>
              <w:pStyle w:val="a4"/>
              <w:tabs>
                <w:tab w:val="left" w:pos="284"/>
              </w:tabs>
              <w:ind w:left="0"/>
              <w:rPr>
                <w:rFonts w:ascii="Lato" w:hAnsi="Lato"/>
                <w:b/>
                <w:sz w:val="24"/>
                <w:szCs w:val="24"/>
              </w:rPr>
            </w:pP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Перечень должностей работников, имеющий право на дополнительный оплачиваемый трехдневный отпуск за непрерывный стаж работы в отдельных учреждениях, подразделениях, должностях</w:t>
            </w:r>
          </w:p>
        </w:tc>
      </w:tr>
      <w:tr w:rsidR="00FD0BB6" w:rsidRPr="00AF3486" w:rsidTr="00420EBD">
        <w:trPr>
          <w:trHeight w:val="580"/>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7</w:t>
            </w:r>
          </w:p>
          <w:p w:rsidR="00FD0BB6" w:rsidRPr="00AF3486" w:rsidRDefault="00FD0BB6" w:rsidP="00420EBD">
            <w:pPr>
              <w:pStyle w:val="a4"/>
              <w:shd w:val="clear" w:color="auto" w:fill="FFFFFF"/>
              <w:tabs>
                <w:tab w:val="left" w:pos="426"/>
              </w:tabs>
              <w:ind w:left="0"/>
              <w:rPr>
                <w:rFonts w:ascii="Lato" w:hAnsi="Lato"/>
                <w:b/>
                <w:sz w:val="24"/>
                <w:szCs w:val="24"/>
              </w:rPr>
            </w:pP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Комплекс организационных и технических мероприятий по охране труда</w:t>
            </w:r>
          </w:p>
        </w:tc>
      </w:tr>
      <w:tr w:rsidR="00FD0BB6" w:rsidRPr="00AF3486" w:rsidTr="00420EBD">
        <w:trPr>
          <w:trHeight w:val="722"/>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8</w:t>
            </w:r>
          </w:p>
          <w:p w:rsidR="00FD0BB6" w:rsidRPr="00AF3486" w:rsidRDefault="00FD0BB6" w:rsidP="00420EBD">
            <w:pPr>
              <w:pStyle w:val="a4"/>
              <w:shd w:val="clear" w:color="auto" w:fill="FFFFFF"/>
              <w:tabs>
                <w:tab w:val="left" w:pos="426"/>
              </w:tabs>
              <w:ind w:left="0"/>
              <w:rPr>
                <w:rFonts w:ascii="Lato" w:hAnsi="Lato"/>
                <w:b/>
                <w:sz w:val="24"/>
                <w:szCs w:val="24"/>
              </w:rPr>
            </w:pP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Положение об организации предварительных периодических медицинских осмотров работников, занятых на вредных работах и работах с вредными и (или) опасными производственными факторами труда</w:t>
            </w:r>
          </w:p>
        </w:tc>
      </w:tr>
      <w:tr w:rsidR="00FD0BB6" w:rsidRPr="00AF3486" w:rsidTr="00420EBD">
        <w:trPr>
          <w:trHeight w:val="610"/>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w:t>
            </w:r>
            <w:r>
              <w:rPr>
                <w:rFonts w:ascii="Lato" w:hAnsi="Lato"/>
                <w:b/>
                <w:sz w:val="24"/>
                <w:szCs w:val="24"/>
              </w:rPr>
              <w:t>9</w:t>
            </w:r>
          </w:p>
        </w:tc>
        <w:tc>
          <w:tcPr>
            <w:tcW w:w="7099" w:type="dxa"/>
          </w:tcPr>
          <w:p w:rsidR="00FD0BB6" w:rsidRPr="00AF3486" w:rsidRDefault="00FD0BB6" w:rsidP="00420EBD">
            <w:pPr>
              <w:jc w:val="both"/>
              <w:rPr>
                <w:rFonts w:ascii="Lato" w:hAnsi="Lato"/>
                <w:sz w:val="24"/>
                <w:szCs w:val="24"/>
              </w:rPr>
            </w:pPr>
            <w:r w:rsidRPr="00AF3486">
              <w:rPr>
                <w:rFonts w:ascii="Lato" w:hAnsi="Lato"/>
                <w:sz w:val="24"/>
                <w:szCs w:val="24"/>
              </w:rPr>
              <w:t>Перечень профессий должностей работников, которым бесплатно выдаются смывающие и (или) обеззараживающие средства</w:t>
            </w:r>
          </w:p>
        </w:tc>
      </w:tr>
      <w:tr w:rsidR="00FD0BB6" w:rsidRPr="00AF3486" w:rsidTr="00420EBD">
        <w:trPr>
          <w:trHeight w:val="610"/>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0</w:t>
            </w:r>
          </w:p>
        </w:tc>
        <w:tc>
          <w:tcPr>
            <w:tcW w:w="7099" w:type="dxa"/>
          </w:tcPr>
          <w:p w:rsidR="00FD0BB6" w:rsidRPr="00AF3486" w:rsidRDefault="00FD0BB6" w:rsidP="00420EBD">
            <w:pPr>
              <w:jc w:val="both"/>
              <w:rPr>
                <w:rFonts w:ascii="Lato" w:hAnsi="Lato"/>
                <w:sz w:val="24"/>
                <w:szCs w:val="24"/>
              </w:rPr>
            </w:pPr>
            <w:r w:rsidRPr="00AF3486">
              <w:rPr>
                <w:rFonts w:ascii="Lato" w:hAnsi="Lato"/>
                <w:sz w:val="24"/>
                <w:szCs w:val="24"/>
              </w:rPr>
              <w:t xml:space="preserve">Нормы обеспечения бесплатной выдачи сертифицированных специальной одежды, специальной обуви и других средств индивидуальной защиты работников </w:t>
            </w:r>
          </w:p>
        </w:tc>
      </w:tr>
      <w:tr w:rsidR="00FD0BB6" w:rsidRPr="00AF3486" w:rsidTr="00420EBD">
        <w:trPr>
          <w:trHeight w:val="543"/>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1</w:t>
            </w: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Список профессий и должностей работников, имеющих право на бесплатное получение молока и других равноценных продуктов на основе перечня химических веществ, при работе с которыми в профилактических целях рекомендуется употребление молока или других равноценных пищевых продуктов</w:t>
            </w:r>
          </w:p>
        </w:tc>
      </w:tr>
      <w:tr w:rsidR="00FD0BB6" w:rsidRPr="00AF3486" w:rsidTr="00420EBD">
        <w:trPr>
          <w:trHeight w:val="880"/>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2</w:t>
            </w:r>
          </w:p>
        </w:tc>
        <w:tc>
          <w:tcPr>
            <w:tcW w:w="7099" w:type="dxa"/>
          </w:tcPr>
          <w:p w:rsidR="00FD0BB6" w:rsidRPr="00AF3486" w:rsidRDefault="00FD0BB6" w:rsidP="00420EBD">
            <w:pPr>
              <w:pStyle w:val="a4"/>
              <w:ind w:left="0"/>
              <w:rPr>
                <w:rFonts w:ascii="Lato" w:hAnsi="Lato"/>
                <w:sz w:val="24"/>
                <w:szCs w:val="24"/>
              </w:rPr>
            </w:pPr>
            <w:r>
              <w:rPr>
                <w:rFonts w:ascii="Lato" w:hAnsi="Lato"/>
                <w:sz w:val="24"/>
                <w:szCs w:val="24"/>
              </w:rPr>
              <w:t xml:space="preserve">Порядок и условия предоставления ежегодного </w:t>
            </w:r>
            <w:r w:rsidRPr="00AF3486">
              <w:rPr>
                <w:rFonts w:ascii="Lato" w:hAnsi="Lato"/>
                <w:sz w:val="24"/>
                <w:szCs w:val="24"/>
              </w:rPr>
              <w:t>дополнительн</w:t>
            </w:r>
            <w:r>
              <w:rPr>
                <w:rFonts w:ascii="Lato" w:hAnsi="Lato"/>
                <w:sz w:val="24"/>
                <w:szCs w:val="24"/>
              </w:rPr>
              <w:t>ого</w:t>
            </w:r>
            <w:r w:rsidRPr="00AF3486">
              <w:rPr>
                <w:rFonts w:ascii="Lato" w:hAnsi="Lato"/>
                <w:sz w:val="24"/>
                <w:szCs w:val="24"/>
              </w:rPr>
              <w:t xml:space="preserve"> оплачиваем</w:t>
            </w:r>
            <w:r>
              <w:rPr>
                <w:rFonts w:ascii="Lato" w:hAnsi="Lato"/>
                <w:sz w:val="24"/>
                <w:szCs w:val="24"/>
              </w:rPr>
              <w:t>ого</w:t>
            </w:r>
            <w:r w:rsidRPr="00AF3486">
              <w:rPr>
                <w:rFonts w:ascii="Lato" w:hAnsi="Lato"/>
                <w:sz w:val="24"/>
                <w:szCs w:val="24"/>
              </w:rPr>
              <w:t xml:space="preserve"> отпуск</w:t>
            </w:r>
            <w:r>
              <w:rPr>
                <w:rFonts w:ascii="Lato" w:hAnsi="Lato"/>
                <w:sz w:val="24"/>
                <w:szCs w:val="24"/>
              </w:rPr>
              <w:t xml:space="preserve">аработникам с  ненормированным рабочим днем  </w:t>
            </w:r>
          </w:p>
        </w:tc>
      </w:tr>
      <w:tr w:rsidR="00FD0BB6" w:rsidRPr="00AF3486" w:rsidTr="00420EBD">
        <w:trPr>
          <w:trHeight w:val="647"/>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3</w:t>
            </w:r>
          </w:p>
        </w:tc>
        <w:tc>
          <w:tcPr>
            <w:tcW w:w="7099" w:type="dxa"/>
            <w:hideMark/>
          </w:tcPr>
          <w:p w:rsidR="00FD0BB6" w:rsidRPr="00AF3486" w:rsidRDefault="00FD0BB6" w:rsidP="00420EBD">
            <w:pPr>
              <w:pStyle w:val="a4"/>
              <w:ind w:left="0"/>
              <w:rPr>
                <w:rFonts w:ascii="Lato" w:hAnsi="Lato"/>
                <w:sz w:val="24"/>
                <w:szCs w:val="24"/>
              </w:rPr>
            </w:pPr>
            <w:r w:rsidRPr="00AF3486">
              <w:rPr>
                <w:rFonts w:ascii="Lato" w:hAnsi="Lato"/>
                <w:sz w:val="24"/>
                <w:szCs w:val="24"/>
              </w:rPr>
              <w:t>Список производств, работ, профессий, должностей, дающих право на льготное пенсионное обеспечение</w:t>
            </w:r>
          </w:p>
        </w:tc>
      </w:tr>
      <w:tr w:rsidR="00FD0BB6" w:rsidRPr="00AF3486" w:rsidTr="00420EBD">
        <w:trPr>
          <w:trHeight w:val="880"/>
        </w:trPr>
        <w:tc>
          <w:tcPr>
            <w:tcW w:w="2553" w:type="dxa"/>
          </w:tcPr>
          <w:p w:rsidR="00FD0BB6" w:rsidRPr="00AF3486" w:rsidRDefault="00FD0BB6" w:rsidP="00420EBD">
            <w:pPr>
              <w:pStyle w:val="a4"/>
              <w:widowControl w:val="0"/>
              <w:shd w:val="clear" w:color="auto" w:fill="FFFFFF"/>
              <w:tabs>
                <w:tab w:val="left" w:pos="426"/>
              </w:tabs>
              <w:snapToGrid w:val="0"/>
              <w:ind w:left="0"/>
              <w:rPr>
                <w:rFonts w:ascii="Lato" w:hAnsi="Lato"/>
                <w:b/>
                <w:sz w:val="24"/>
                <w:szCs w:val="24"/>
              </w:rPr>
            </w:pPr>
            <w:r>
              <w:rPr>
                <w:rFonts w:ascii="Lato" w:hAnsi="Lato"/>
                <w:b/>
                <w:sz w:val="24"/>
                <w:szCs w:val="24"/>
              </w:rPr>
              <w:t>Приложение № 14</w:t>
            </w:r>
          </w:p>
        </w:tc>
        <w:tc>
          <w:tcPr>
            <w:tcW w:w="7099" w:type="dxa"/>
          </w:tcPr>
          <w:p w:rsidR="00FD0BB6" w:rsidRPr="00AF3486" w:rsidRDefault="00FD0BB6" w:rsidP="00420EBD">
            <w:pPr>
              <w:pStyle w:val="a4"/>
              <w:ind w:left="0"/>
              <w:rPr>
                <w:rFonts w:ascii="Lato" w:hAnsi="Lato"/>
                <w:sz w:val="24"/>
                <w:szCs w:val="24"/>
              </w:rPr>
            </w:pPr>
            <w:r>
              <w:rPr>
                <w:rFonts w:ascii="Lato" w:hAnsi="Lato"/>
                <w:sz w:val="24"/>
                <w:szCs w:val="24"/>
              </w:rPr>
              <w:t xml:space="preserve">Положение об оплате труда, о распределении стимулирующих выплат, о распределении средств, полученной от иной приносящей доход деятельности, об установлении компенсационных выплат отдельным категориям лиц, подвергающихся риску заражения новой коронавирусной инфекцией т.д.  </w:t>
            </w:r>
          </w:p>
        </w:tc>
      </w:tr>
    </w:tbl>
    <w:p w:rsidR="00FD0BB6" w:rsidRPr="005F27A7" w:rsidRDefault="00FD0BB6" w:rsidP="00FD0BB6">
      <w:pPr>
        <w:pStyle w:val="ConsNormal"/>
        <w:ind w:firstLine="0"/>
        <w:rPr>
          <w:rFonts w:ascii="Lato" w:hAnsi="Lato"/>
          <w:b/>
          <w:bCs/>
          <w:color w:val="009999"/>
          <w:sz w:val="24"/>
          <w:szCs w:val="24"/>
        </w:rPr>
      </w:pPr>
      <w:r w:rsidRPr="005F27A7">
        <w:rPr>
          <w:rFonts w:ascii="Lato" w:hAnsi="Lato"/>
          <w:b/>
          <w:bCs/>
          <w:color w:val="009999"/>
          <w:sz w:val="24"/>
          <w:szCs w:val="24"/>
        </w:rPr>
        <w:t xml:space="preserve">Перечень не является исчерпывающим и дополняется с учетом </w:t>
      </w:r>
      <w:r>
        <w:rPr>
          <w:rFonts w:ascii="Lato" w:hAnsi="Lato"/>
          <w:b/>
          <w:bCs/>
          <w:color w:val="009999"/>
          <w:sz w:val="24"/>
          <w:szCs w:val="24"/>
        </w:rPr>
        <w:t xml:space="preserve">необходимости коллективно-договорного регулирования социально-трудовых, экономических вопросов, а также </w:t>
      </w:r>
      <w:r w:rsidRPr="005F27A7">
        <w:rPr>
          <w:rFonts w:ascii="Lato" w:hAnsi="Lato"/>
          <w:b/>
          <w:bCs/>
          <w:color w:val="009999"/>
          <w:sz w:val="24"/>
          <w:szCs w:val="24"/>
        </w:rPr>
        <w:t>специфики деятельности медицинской организации</w:t>
      </w:r>
      <w:r>
        <w:rPr>
          <w:rFonts w:ascii="Lato" w:hAnsi="Lato"/>
          <w:b/>
          <w:bCs/>
          <w:color w:val="009999"/>
          <w:sz w:val="24"/>
          <w:szCs w:val="24"/>
        </w:rPr>
        <w:t xml:space="preserve">.  </w:t>
      </w:r>
    </w:p>
    <w:p w:rsidR="00FD0BB6" w:rsidRPr="00AF3486" w:rsidRDefault="00FD0BB6" w:rsidP="00FD0BB6">
      <w:pPr>
        <w:widowControl w:val="0"/>
        <w:shd w:val="clear" w:color="auto" w:fill="FFFFFF"/>
        <w:tabs>
          <w:tab w:val="left" w:pos="851"/>
        </w:tabs>
        <w:snapToGrid w:val="0"/>
        <w:spacing w:line="276" w:lineRule="auto"/>
        <w:jc w:val="both"/>
        <w:rPr>
          <w:rFonts w:ascii="Lato" w:hAnsi="Lato"/>
          <w:sz w:val="24"/>
          <w:szCs w:val="24"/>
        </w:rPr>
      </w:pPr>
    </w:p>
    <w:p w:rsidR="00CC4ACA" w:rsidRDefault="00CC4ACA">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p w:rsidR="00712F49" w:rsidRDefault="00712F49">
      <w:pPr>
        <w:spacing w:after="160" w:line="259" w:lineRule="auto"/>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712F49" w:rsidTr="001A6693">
        <w:tc>
          <w:tcPr>
            <w:tcW w:w="4672" w:type="dxa"/>
          </w:tcPr>
          <w:p w:rsidR="00712F49" w:rsidRPr="00B60A28" w:rsidRDefault="00712F49" w:rsidP="001A6693">
            <w:pPr>
              <w:rPr>
                <w:rFonts w:ascii="Lato" w:hAnsi="Lato"/>
                <w:b/>
                <w:bCs/>
                <w:sz w:val="24"/>
                <w:szCs w:val="24"/>
              </w:rPr>
            </w:pPr>
            <w:r w:rsidRPr="00B60A28">
              <w:rPr>
                <w:rFonts w:ascii="Lato" w:hAnsi="Lato"/>
                <w:b/>
                <w:bCs/>
                <w:sz w:val="24"/>
                <w:szCs w:val="24"/>
              </w:rPr>
              <w:t>Работодател</w:t>
            </w:r>
            <w:r>
              <w:rPr>
                <w:rFonts w:ascii="Lato" w:hAnsi="Lato"/>
                <w:b/>
                <w:bCs/>
                <w:sz w:val="24"/>
                <w:szCs w:val="24"/>
              </w:rPr>
              <w:t>ь</w:t>
            </w:r>
            <w:r w:rsidRPr="00B60A28">
              <w:rPr>
                <w:rFonts w:ascii="Lato" w:hAnsi="Lato"/>
                <w:b/>
                <w:bCs/>
                <w:sz w:val="24"/>
                <w:szCs w:val="24"/>
              </w:rPr>
              <w:t xml:space="preserve">: </w:t>
            </w:r>
          </w:p>
          <w:p w:rsidR="00712F49" w:rsidRDefault="00712F49" w:rsidP="001A6693">
            <w:pPr>
              <w:rPr>
                <w:rFonts w:ascii="Lato" w:hAnsi="Lato"/>
                <w:sz w:val="24"/>
                <w:szCs w:val="24"/>
              </w:rPr>
            </w:pPr>
          </w:p>
          <w:p w:rsidR="00712F49" w:rsidRPr="00B60A28" w:rsidRDefault="00712F49" w:rsidP="001A6693">
            <w:pPr>
              <w:rPr>
                <w:rFonts w:ascii="Lato" w:hAnsi="Lato"/>
                <w:sz w:val="24"/>
                <w:szCs w:val="24"/>
              </w:rPr>
            </w:pPr>
            <w:r w:rsidRPr="00B60A28">
              <w:rPr>
                <w:rFonts w:ascii="Lato" w:hAnsi="Lato"/>
                <w:sz w:val="24"/>
                <w:szCs w:val="24"/>
              </w:rPr>
              <w:t>Главный врач __________________________</w:t>
            </w:r>
          </w:p>
          <w:p w:rsidR="00712F49" w:rsidRDefault="00712F49" w:rsidP="001A6693">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rsidR="00712F49" w:rsidRDefault="00712F49" w:rsidP="001A6693">
            <w:pPr>
              <w:jc w:val="center"/>
              <w:rPr>
                <w:rFonts w:ascii="Lato" w:hAnsi="Lato"/>
                <w:sz w:val="24"/>
                <w:szCs w:val="24"/>
              </w:rPr>
            </w:pPr>
          </w:p>
          <w:p w:rsidR="00712F49" w:rsidRDefault="00712F49" w:rsidP="001A6693">
            <w:pPr>
              <w:jc w:val="center"/>
              <w:rPr>
                <w:rFonts w:ascii="Lato" w:hAnsi="Lato"/>
                <w:sz w:val="24"/>
                <w:szCs w:val="24"/>
              </w:rPr>
            </w:pPr>
            <w:r>
              <w:rPr>
                <w:rFonts w:ascii="Lato" w:hAnsi="Lato"/>
                <w:sz w:val="24"/>
                <w:szCs w:val="24"/>
              </w:rPr>
              <w:t>______________  _________________________</w:t>
            </w:r>
          </w:p>
          <w:p w:rsidR="00712F49" w:rsidRDefault="00712F49" w:rsidP="001A6693">
            <w:pPr>
              <w:jc w:val="center"/>
              <w:rPr>
                <w:rFonts w:ascii="Lato" w:hAnsi="Lato"/>
                <w:sz w:val="20"/>
                <w:szCs w:val="20"/>
              </w:rPr>
            </w:pPr>
            <w:r w:rsidRPr="00B60A28">
              <w:rPr>
                <w:rFonts w:ascii="Lato" w:hAnsi="Lato"/>
                <w:sz w:val="20"/>
                <w:szCs w:val="20"/>
              </w:rPr>
              <w:t xml:space="preserve">(подпись)    (расшифровка подписи) </w:t>
            </w:r>
          </w:p>
          <w:p w:rsidR="00712F49" w:rsidRDefault="00712F49" w:rsidP="001A6693">
            <w:pPr>
              <w:jc w:val="center"/>
              <w:rPr>
                <w:rFonts w:ascii="Lato" w:hAnsi="Lato"/>
                <w:sz w:val="20"/>
                <w:szCs w:val="20"/>
              </w:rPr>
            </w:pPr>
          </w:p>
          <w:p w:rsidR="00712F49" w:rsidRDefault="00712F49" w:rsidP="001A6693">
            <w:pPr>
              <w:rPr>
                <w:rFonts w:ascii="Lato" w:hAnsi="Lato"/>
                <w:sz w:val="20"/>
                <w:szCs w:val="20"/>
              </w:rPr>
            </w:pPr>
            <w:r>
              <w:rPr>
                <w:rFonts w:ascii="Lato" w:hAnsi="Lato"/>
                <w:sz w:val="20"/>
                <w:szCs w:val="20"/>
              </w:rPr>
              <w:t>«_____» ____________________________ 20 ____ года</w:t>
            </w:r>
          </w:p>
          <w:p w:rsidR="00712F49" w:rsidRDefault="00712F49" w:rsidP="001A6693">
            <w:pPr>
              <w:rPr>
                <w:rFonts w:ascii="Lato" w:hAnsi="Lato"/>
                <w:sz w:val="20"/>
                <w:szCs w:val="20"/>
              </w:rPr>
            </w:pPr>
          </w:p>
          <w:p w:rsidR="00712F49" w:rsidRPr="00B60A28" w:rsidRDefault="00712F49" w:rsidP="001A6693">
            <w:pPr>
              <w:rPr>
                <w:rFonts w:ascii="Lato" w:hAnsi="Lato"/>
                <w:sz w:val="20"/>
                <w:szCs w:val="20"/>
              </w:rPr>
            </w:pPr>
            <w:r>
              <w:rPr>
                <w:rFonts w:ascii="Lato" w:hAnsi="Lato"/>
                <w:sz w:val="20"/>
                <w:szCs w:val="20"/>
              </w:rPr>
              <w:t xml:space="preserve">М.П. </w:t>
            </w:r>
          </w:p>
          <w:p w:rsidR="00712F49" w:rsidRPr="00B60A28" w:rsidRDefault="00712F49" w:rsidP="001A6693">
            <w:pPr>
              <w:jc w:val="center"/>
              <w:rPr>
                <w:rFonts w:ascii="Lato" w:hAnsi="Lato"/>
                <w:sz w:val="24"/>
                <w:szCs w:val="24"/>
              </w:rPr>
            </w:pPr>
          </w:p>
        </w:tc>
        <w:tc>
          <w:tcPr>
            <w:tcW w:w="4673" w:type="dxa"/>
          </w:tcPr>
          <w:p w:rsidR="00712F49" w:rsidRPr="00B60A28" w:rsidRDefault="00712F49" w:rsidP="001A6693">
            <w:pPr>
              <w:rPr>
                <w:rFonts w:ascii="Lato" w:hAnsi="Lato"/>
                <w:b/>
                <w:bCs/>
                <w:sz w:val="24"/>
                <w:szCs w:val="24"/>
              </w:rPr>
            </w:pPr>
            <w:r>
              <w:rPr>
                <w:rFonts w:ascii="Lato" w:hAnsi="Lato"/>
                <w:b/>
                <w:bCs/>
                <w:sz w:val="24"/>
                <w:szCs w:val="24"/>
              </w:rPr>
              <w:t xml:space="preserve">Представитель </w:t>
            </w:r>
            <w:r w:rsidRPr="00B60A28">
              <w:rPr>
                <w:rFonts w:ascii="Lato" w:hAnsi="Lato"/>
                <w:b/>
                <w:bCs/>
                <w:sz w:val="24"/>
                <w:szCs w:val="24"/>
              </w:rPr>
              <w:t xml:space="preserve">работников: </w:t>
            </w:r>
          </w:p>
          <w:p w:rsidR="00712F49" w:rsidRDefault="00712F49" w:rsidP="001A6693">
            <w:pPr>
              <w:rPr>
                <w:rFonts w:ascii="Lato" w:hAnsi="Lato"/>
                <w:sz w:val="24"/>
                <w:szCs w:val="24"/>
              </w:rPr>
            </w:pPr>
          </w:p>
          <w:p w:rsidR="00712F49" w:rsidRDefault="00712F49" w:rsidP="001A6693">
            <w:pPr>
              <w:rPr>
                <w:rFonts w:ascii="Lato" w:hAnsi="Lato"/>
                <w:sz w:val="24"/>
                <w:szCs w:val="24"/>
              </w:rPr>
            </w:pPr>
            <w:r>
              <w:rPr>
                <w:rFonts w:ascii="Lato" w:hAnsi="Lato"/>
                <w:sz w:val="24"/>
                <w:szCs w:val="24"/>
              </w:rPr>
              <w:t>Председатель первичной профсоюзной организации ___________________________</w:t>
            </w:r>
          </w:p>
          <w:p w:rsidR="00712F49" w:rsidRDefault="00712F49" w:rsidP="001A6693">
            <w:pPr>
              <w:jc w:val="center"/>
              <w:rPr>
                <w:rFonts w:ascii="Lato" w:hAnsi="Lato"/>
                <w:sz w:val="24"/>
                <w:szCs w:val="24"/>
              </w:rPr>
            </w:pPr>
            <w:r w:rsidRPr="00B60A28">
              <w:rPr>
                <w:rFonts w:ascii="Lato" w:hAnsi="Lato"/>
                <w:sz w:val="24"/>
                <w:szCs w:val="24"/>
              </w:rPr>
              <w:t>(</w:t>
            </w:r>
            <w:r w:rsidRPr="00B60A28">
              <w:rPr>
                <w:rFonts w:ascii="Lato" w:hAnsi="Lato"/>
                <w:sz w:val="20"/>
                <w:szCs w:val="20"/>
              </w:rPr>
              <w:t>наименование медицинской организации</w:t>
            </w:r>
            <w:r w:rsidRPr="00B60A28">
              <w:rPr>
                <w:rFonts w:ascii="Lato" w:hAnsi="Lato"/>
                <w:sz w:val="24"/>
                <w:szCs w:val="24"/>
              </w:rPr>
              <w:t>)</w:t>
            </w:r>
          </w:p>
          <w:p w:rsidR="00712F49" w:rsidRDefault="00712F49" w:rsidP="001A6693">
            <w:pPr>
              <w:jc w:val="center"/>
              <w:rPr>
                <w:rFonts w:ascii="Lato" w:hAnsi="Lato"/>
                <w:sz w:val="24"/>
                <w:szCs w:val="24"/>
              </w:rPr>
            </w:pPr>
            <w:r>
              <w:rPr>
                <w:rFonts w:ascii="Lato" w:hAnsi="Lato"/>
                <w:sz w:val="24"/>
                <w:szCs w:val="24"/>
              </w:rPr>
              <w:t>______________  _________________________</w:t>
            </w:r>
          </w:p>
          <w:p w:rsidR="00712F49" w:rsidRDefault="00712F49" w:rsidP="001A6693">
            <w:pPr>
              <w:jc w:val="center"/>
              <w:rPr>
                <w:rFonts w:ascii="Lato" w:hAnsi="Lato"/>
                <w:sz w:val="20"/>
                <w:szCs w:val="20"/>
              </w:rPr>
            </w:pPr>
            <w:r w:rsidRPr="00B60A28">
              <w:rPr>
                <w:rFonts w:ascii="Lato" w:hAnsi="Lato"/>
                <w:sz w:val="20"/>
                <w:szCs w:val="20"/>
              </w:rPr>
              <w:t xml:space="preserve">(подпись)    (расшифровка подписи) </w:t>
            </w:r>
          </w:p>
          <w:p w:rsidR="00712F49" w:rsidRDefault="00712F49" w:rsidP="001A6693">
            <w:pPr>
              <w:jc w:val="center"/>
              <w:rPr>
                <w:rFonts w:ascii="Lato" w:hAnsi="Lato"/>
                <w:sz w:val="20"/>
                <w:szCs w:val="20"/>
              </w:rPr>
            </w:pPr>
          </w:p>
          <w:p w:rsidR="00712F49" w:rsidRDefault="00712F49" w:rsidP="001A6693">
            <w:pPr>
              <w:rPr>
                <w:rFonts w:ascii="Lato" w:hAnsi="Lato"/>
                <w:sz w:val="20"/>
                <w:szCs w:val="20"/>
              </w:rPr>
            </w:pPr>
            <w:r>
              <w:rPr>
                <w:rFonts w:ascii="Lato" w:hAnsi="Lato"/>
                <w:sz w:val="20"/>
                <w:szCs w:val="20"/>
              </w:rPr>
              <w:t>«_____» ____________________________ 20 ____ года</w:t>
            </w:r>
          </w:p>
          <w:p w:rsidR="00712F49" w:rsidRDefault="00712F49" w:rsidP="001A6693">
            <w:pPr>
              <w:rPr>
                <w:rFonts w:ascii="Lato" w:hAnsi="Lato"/>
                <w:sz w:val="20"/>
                <w:szCs w:val="20"/>
              </w:rPr>
            </w:pPr>
          </w:p>
          <w:p w:rsidR="00712F49" w:rsidRPr="00B60A28" w:rsidRDefault="00712F49" w:rsidP="001A6693">
            <w:pPr>
              <w:rPr>
                <w:rFonts w:ascii="Lato" w:hAnsi="Lato"/>
                <w:sz w:val="20"/>
                <w:szCs w:val="20"/>
              </w:rPr>
            </w:pPr>
            <w:r>
              <w:rPr>
                <w:rFonts w:ascii="Lato" w:hAnsi="Lato"/>
                <w:sz w:val="20"/>
                <w:szCs w:val="20"/>
              </w:rPr>
              <w:t xml:space="preserve">М.П. </w:t>
            </w:r>
          </w:p>
          <w:p w:rsidR="00712F49" w:rsidRPr="00B60A28" w:rsidRDefault="00712F49" w:rsidP="001A6693">
            <w:pPr>
              <w:rPr>
                <w:rFonts w:ascii="Lato" w:hAnsi="Lato"/>
                <w:sz w:val="24"/>
                <w:szCs w:val="24"/>
              </w:rPr>
            </w:pPr>
          </w:p>
        </w:tc>
      </w:tr>
    </w:tbl>
    <w:p w:rsidR="00712F49" w:rsidRDefault="00712F49" w:rsidP="00712F49"/>
    <w:p w:rsidR="00712F49" w:rsidRDefault="00712F49" w:rsidP="00712F49"/>
    <w:p w:rsidR="00712F49" w:rsidRDefault="00712F49" w:rsidP="00712F49"/>
    <w:p w:rsidR="00712F49" w:rsidRDefault="00712F49" w:rsidP="00712F49"/>
    <w:p w:rsidR="00712F49" w:rsidRDefault="00712F49" w:rsidP="00712F49"/>
    <w:p w:rsidR="00712F49" w:rsidRDefault="00712F49" w:rsidP="00712F49"/>
    <w:p w:rsidR="00712F49" w:rsidRPr="00B60A28" w:rsidRDefault="00712F49" w:rsidP="00712F49">
      <w:pPr>
        <w:jc w:val="center"/>
        <w:rPr>
          <w:rFonts w:ascii="Lato" w:hAnsi="Lato"/>
          <w:b/>
          <w:bCs/>
          <w:sz w:val="24"/>
          <w:szCs w:val="24"/>
        </w:rPr>
      </w:pPr>
      <w:r w:rsidRPr="00B60A28">
        <w:rPr>
          <w:rFonts w:ascii="Lato" w:hAnsi="Lato"/>
          <w:b/>
          <w:bCs/>
          <w:sz w:val="24"/>
          <w:szCs w:val="24"/>
        </w:rPr>
        <w:t>КОЛЛЕКТИВНЫЙ ДОГОВОР</w:t>
      </w:r>
    </w:p>
    <w:p w:rsidR="00712F49" w:rsidRDefault="00712F49" w:rsidP="00712F49">
      <w:pPr>
        <w:jc w:val="center"/>
        <w:rPr>
          <w:rFonts w:ascii="Lato" w:hAnsi="Lato"/>
          <w:b/>
          <w:bCs/>
          <w:sz w:val="24"/>
          <w:szCs w:val="24"/>
        </w:rPr>
      </w:pPr>
      <w:r w:rsidRPr="00B60A28">
        <w:rPr>
          <w:rFonts w:ascii="Lato" w:hAnsi="Lato"/>
          <w:b/>
          <w:bCs/>
          <w:sz w:val="24"/>
          <w:szCs w:val="24"/>
        </w:rPr>
        <w:t>___________________</w:t>
      </w:r>
      <w:r>
        <w:rPr>
          <w:rFonts w:ascii="Lato" w:hAnsi="Lato"/>
          <w:b/>
          <w:bCs/>
          <w:sz w:val="24"/>
          <w:szCs w:val="24"/>
        </w:rPr>
        <w:t>___________________________________________</w:t>
      </w:r>
    </w:p>
    <w:p w:rsidR="00712F49" w:rsidRDefault="00712F49" w:rsidP="00712F49">
      <w:pPr>
        <w:jc w:val="center"/>
        <w:rPr>
          <w:rFonts w:ascii="Lato" w:hAnsi="Lato"/>
          <w:sz w:val="20"/>
          <w:szCs w:val="20"/>
        </w:rPr>
      </w:pPr>
      <w:r w:rsidRPr="00B60A28">
        <w:rPr>
          <w:rFonts w:ascii="Lato" w:hAnsi="Lato"/>
          <w:sz w:val="20"/>
          <w:szCs w:val="20"/>
        </w:rPr>
        <w:t>(наименование медицинской организации)</w:t>
      </w:r>
    </w:p>
    <w:p w:rsidR="00712F49" w:rsidRPr="00AF3486" w:rsidRDefault="00712F49" w:rsidP="00712F49">
      <w:pPr>
        <w:jc w:val="center"/>
        <w:rPr>
          <w:rFonts w:ascii="Lato" w:hAnsi="Lato"/>
          <w:b/>
          <w:bCs/>
          <w:sz w:val="24"/>
          <w:szCs w:val="24"/>
        </w:rPr>
      </w:pPr>
      <w:r w:rsidRPr="00AF3486">
        <w:rPr>
          <w:rFonts w:ascii="Lato" w:hAnsi="Lato"/>
          <w:b/>
          <w:bCs/>
          <w:sz w:val="24"/>
          <w:szCs w:val="24"/>
        </w:rPr>
        <w:t xml:space="preserve">на 20___ - 20___ годы </w:t>
      </w:r>
    </w:p>
    <w:p w:rsidR="00712F49" w:rsidRPr="00B60A28" w:rsidRDefault="00712F49" w:rsidP="00712F49">
      <w:pPr>
        <w:jc w:val="center"/>
        <w:rPr>
          <w:rFonts w:ascii="Lato" w:hAnsi="Lato"/>
          <w:sz w:val="20"/>
          <w:szCs w:val="20"/>
        </w:rPr>
      </w:pPr>
    </w:p>
    <w:p w:rsidR="00712F49" w:rsidRDefault="00712F49" w:rsidP="00712F49">
      <w:pPr>
        <w:pStyle w:val="ConsNonformat"/>
        <w:ind w:right="0"/>
        <w:jc w:val="right"/>
        <w:rPr>
          <w:rFonts w:ascii="Times New Roman" w:hAnsi="Times New Roman" w:cs="Times New Roman"/>
          <w:sz w:val="24"/>
          <w:szCs w:val="24"/>
        </w:rPr>
      </w:pPr>
    </w:p>
    <w:p w:rsidR="00712F49" w:rsidRDefault="00712F49" w:rsidP="00712F49">
      <w:pPr>
        <w:pStyle w:val="ConsNonformat"/>
        <w:ind w:right="0"/>
        <w:jc w:val="right"/>
        <w:rPr>
          <w:rFonts w:ascii="Times New Roman" w:hAnsi="Times New Roman" w:cs="Times New Roman"/>
          <w:sz w:val="24"/>
          <w:szCs w:val="24"/>
        </w:rPr>
      </w:pPr>
    </w:p>
    <w:p w:rsidR="00712F49" w:rsidRDefault="00712F49" w:rsidP="00712F49">
      <w:pPr>
        <w:pStyle w:val="ConsNonformat"/>
        <w:ind w:right="0"/>
        <w:jc w:val="right"/>
        <w:rPr>
          <w:rFonts w:ascii="Times New Roman" w:hAnsi="Times New Roman" w:cs="Times New Roman"/>
          <w:sz w:val="24"/>
          <w:szCs w:val="24"/>
        </w:rPr>
      </w:pPr>
    </w:p>
    <w:p w:rsidR="00712F49" w:rsidRDefault="00712F49" w:rsidP="00712F49">
      <w:pPr>
        <w:pStyle w:val="ConsNonformat"/>
        <w:ind w:right="0"/>
        <w:jc w:val="right"/>
        <w:rPr>
          <w:rFonts w:ascii="Times New Roman" w:hAnsi="Times New Roman" w:cs="Times New Roman"/>
          <w:sz w:val="24"/>
          <w:szCs w:val="24"/>
        </w:rPr>
      </w:pPr>
    </w:p>
    <w:p w:rsidR="00712F49" w:rsidRPr="00AF3486" w:rsidRDefault="00712F49" w:rsidP="00712F49">
      <w:pPr>
        <w:pStyle w:val="ConsNonformat"/>
        <w:ind w:right="0"/>
        <w:jc w:val="right"/>
        <w:rPr>
          <w:rFonts w:ascii="Lato" w:hAnsi="Lato" w:cs="Times New Roman"/>
        </w:rPr>
      </w:pPr>
      <w:r w:rsidRPr="00AF3486">
        <w:rPr>
          <w:rFonts w:ascii="Lato" w:hAnsi="Lato" w:cs="Times New Roman"/>
        </w:rPr>
        <w:t>Принят на конференции работников</w:t>
      </w:r>
    </w:p>
    <w:p w:rsidR="00712F49" w:rsidRPr="00AF3486" w:rsidRDefault="00712F49" w:rsidP="00712F49">
      <w:pPr>
        <w:pStyle w:val="ConsNonformat"/>
        <w:ind w:right="0"/>
        <w:jc w:val="right"/>
        <w:rPr>
          <w:rFonts w:ascii="Lato" w:hAnsi="Lato" w:cs="Times New Roman"/>
        </w:rPr>
      </w:pPr>
      <w:r w:rsidRPr="00AF3486">
        <w:rPr>
          <w:rFonts w:ascii="Lato" w:hAnsi="Lato" w:cs="Times New Roman"/>
        </w:rPr>
        <w:t xml:space="preserve">                                                                                                              ___________________________________________</w:t>
      </w:r>
    </w:p>
    <w:p w:rsidR="00712F49" w:rsidRDefault="00712F49" w:rsidP="00712F49">
      <w:pPr>
        <w:pStyle w:val="ConsNonformat"/>
        <w:ind w:right="0"/>
        <w:jc w:val="right"/>
        <w:rPr>
          <w:rFonts w:ascii="Lato" w:hAnsi="Lato" w:cs="Times New Roman"/>
        </w:rPr>
      </w:pPr>
      <w:r>
        <w:rPr>
          <w:rFonts w:ascii="Lato" w:hAnsi="Lato" w:cs="Times New Roman"/>
        </w:rPr>
        <w:t xml:space="preserve">(наименование медицинской организации) </w:t>
      </w:r>
    </w:p>
    <w:p w:rsidR="00712F49" w:rsidRPr="00AF3486" w:rsidRDefault="00712F49" w:rsidP="00712F49">
      <w:pPr>
        <w:pStyle w:val="ConsNonformat"/>
        <w:ind w:right="0"/>
        <w:jc w:val="right"/>
        <w:rPr>
          <w:rFonts w:ascii="Lato" w:hAnsi="Lato" w:cs="Times New Roman"/>
        </w:rPr>
      </w:pPr>
      <w:r w:rsidRPr="00AF3486">
        <w:rPr>
          <w:rFonts w:ascii="Lato" w:hAnsi="Lato" w:cs="Times New Roman"/>
        </w:rPr>
        <w:t>Протокол № ___ от«___» ___________ 20__ г.</w:t>
      </w:r>
    </w:p>
    <w:p w:rsidR="00712F49" w:rsidRPr="00B60A28" w:rsidRDefault="00712F49" w:rsidP="00712F49">
      <w:pPr>
        <w:pStyle w:val="ConsNonformat"/>
        <w:ind w:right="0"/>
        <w:jc w:val="right"/>
        <w:rPr>
          <w:rFonts w:ascii="Lato" w:hAnsi="Lato" w:cs="Times New Roman"/>
          <w:sz w:val="24"/>
          <w:szCs w:val="24"/>
        </w:rPr>
      </w:pPr>
    </w:p>
    <w:p w:rsidR="00712F49" w:rsidRPr="00B60A28" w:rsidRDefault="00712F49" w:rsidP="00712F49">
      <w:pPr>
        <w:pStyle w:val="ConsNonformat"/>
        <w:ind w:right="0"/>
        <w:jc w:val="right"/>
        <w:rPr>
          <w:rFonts w:ascii="Lato" w:hAnsi="Lato" w:cs="Times New Roman"/>
          <w:sz w:val="24"/>
          <w:szCs w:val="24"/>
        </w:rPr>
      </w:pPr>
    </w:p>
    <w:p w:rsidR="00712F49" w:rsidRPr="00AF3486" w:rsidRDefault="00712F49" w:rsidP="00712F49">
      <w:pPr>
        <w:pStyle w:val="ConsNormal"/>
        <w:ind w:firstLine="0"/>
        <w:jc w:val="right"/>
        <w:rPr>
          <w:rFonts w:ascii="Lato" w:hAnsi="Lato"/>
          <w:bCs/>
        </w:rPr>
      </w:pPr>
      <w:r w:rsidRPr="00AF3486">
        <w:rPr>
          <w:rFonts w:ascii="Lato" w:hAnsi="Lato"/>
          <w:bCs/>
        </w:rPr>
        <w:t xml:space="preserve">                                                                                                              Дата вступления коллективного договора в силу</w:t>
      </w:r>
    </w:p>
    <w:p w:rsidR="00712F49" w:rsidRDefault="00712F49" w:rsidP="00712F49">
      <w:pPr>
        <w:pStyle w:val="ConsNormal"/>
        <w:ind w:firstLine="0"/>
        <w:jc w:val="right"/>
        <w:rPr>
          <w:rFonts w:ascii="Lato" w:hAnsi="Lato"/>
          <w:bCs/>
        </w:rPr>
      </w:pPr>
      <w:r w:rsidRPr="00AF3486">
        <w:rPr>
          <w:rFonts w:ascii="Lato" w:hAnsi="Lato"/>
          <w:bCs/>
        </w:rPr>
        <w:t>____ ____________ 20__ года</w:t>
      </w:r>
    </w:p>
    <w:p w:rsidR="00712F49" w:rsidRDefault="00712F49" w:rsidP="00712F49">
      <w:pPr>
        <w:pStyle w:val="ConsNormal"/>
        <w:ind w:firstLine="0"/>
        <w:jc w:val="right"/>
        <w:rPr>
          <w:rFonts w:ascii="Lato" w:hAnsi="Lato"/>
          <w:bCs/>
        </w:rPr>
      </w:pPr>
    </w:p>
    <w:p w:rsidR="00712F49" w:rsidRPr="00AF3486" w:rsidRDefault="00712F49" w:rsidP="00712F49">
      <w:pPr>
        <w:jc w:val="both"/>
        <w:rPr>
          <w:rFonts w:ascii="Lato" w:hAnsi="Lato"/>
          <w:bCs/>
          <w:sz w:val="20"/>
          <w:szCs w:val="20"/>
        </w:rPr>
      </w:pPr>
      <w:r w:rsidRPr="00AF3486">
        <w:rPr>
          <w:rFonts w:ascii="Lato" w:hAnsi="Lato"/>
          <w:bCs/>
          <w:sz w:val="20"/>
          <w:szCs w:val="20"/>
        </w:rPr>
        <w:t>Зарегистрирован»</w:t>
      </w:r>
    </w:p>
    <w:p w:rsidR="00712F49" w:rsidRPr="00AF3486" w:rsidRDefault="00712F49" w:rsidP="00712F49">
      <w:pPr>
        <w:jc w:val="both"/>
        <w:rPr>
          <w:rFonts w:ascii="Lato" w:hAnsi="Lato"/>
          <w:bCs/>
          <w:sz w:val="20"/>
          <w:szCs w:val="20"/>
        </w:rPr>
      </w:pPr>
      <w:r w:rsidRPr="00AF3486">
        <w:rPr>
          <w:rFonts w:ascii="Lato" w:hAnsi="Lato"/>
          <w:bCs/>
          <w:sz w:val="20"/>
          <w:szCs w:val="20"/>
        </w:rPr>
        <w:t>Регистрационный №________</w:t>
      </w:r>
    </w:p>
    <w:p w:rsidR="00712F49" w:rsidRPr="00AF3486" w:rsidRDefault="00712F49" w:rsidP="00712F49">
      <w:pPr>
        <w:jc w:val="both"/>
        <w:rPr>
          <w:rFonts w:ascii="Lato" w:hAnsi="Lato"/>
          <w:bCs/>
          <w:sz w:val="20"/>
          <w:szCs w:val="20"/>
        </w:rPr>
      </w:pPr>
      <w:r w:rsidRPr="00AF3486">
        <w:rPr>
          <w:rFonts w:ascii="Lato" w:hAnsi="Lato"/>
          <w:bCs/>
          <w:sz w:val="20"/>
          <w:szCs w:val="20"/>
        </w:rPr>
        <w:t>в ____________________________ (орган по труду)</w:t>
      </w:r>
    </w:p>
    <w:p w:rsidR="00712F49" w:rsidRDefault="00712F49" w:rsidP="00712F49">
      <w:pPr>
        <w:jc w:val="both"/>
        <w:rPr>
          <w:rFonts w:ascii="Lato" w:hAnsi="Lato"/>
          <w:bCs/>
          <w:sz w:val="20"/>
          <w:szCs w:val="20"/>
        </w:rPr>
      </w:pPr>
    </w:p>
    <w:p w:rsidR="00712F49" w:rsidRPr="00AF3486" w:rsidRDefault="00712F49" w:rsidP="00712F49">
      <w:pPr>
        <w:jc w:val="both"/>
        <w:rPr>
          <w:rFonts w:ascii="Lato" w:hAnsi="Lato"/>
          <w:bCs/>
          <w:sz w:val="20"/>
          <w:szCs w:val="20"/>
        </w:rPr>
      </w:pPr>
      <w:r w:rsidRPr="00AF3486">
        <w:rPr>
          <w:rFonts w:ascii="Lato" w:hAnsi="Lato"/>
          <w:bCs/>
          <w:sz w:val="20"/>
          <w:szCs w:val="20"/>
        </w:rPr>
        <w:t>_____________/__________________/</w:t>
      </w:r>
    </w:p>
    <w:p w:rsidR="00712F49" w:rsidRDefault="00712F49" w:rsidP="00712F49">
      <w:pPr>
        <w:pStyle w:val="ConsNonformat"/>
        <w:ind w:right="0"/>
        <w:jc w:val="both"/>
        <w:rPr>
          <w:rFonts w:ascii="Lato" w:hAnsi="Lato" w:cs="Times New Roman"/>
          <w:bCs/>
        </w:rPr>
      </w:pPr>
      <w:r w:rsidRPr="00AF3486">
        <w:rPr>
          <w:rFonts w:ascii="Lato" w:hAnsi="Lato" w:cs="Times New Roman"/>
          <w:bCs/>
        </w:rPr>
        <w:t>«______» _______________ ______г.</w:t>
      </w:r>
    </w:p>
    <w:p w:rsidR="00712F49" w:rsidRDefault="00712F49" w:rsidP="00712F49">
      <w:pPr>
        <w:pStyle w:val="ConsNonformat"/>
        <w:ind w:right="0"/>
        <w:jc w:val="both"/>
        <w:rPr>
          <w:rFonts w:ascii="Lato" w:hAnsi="Lato" w:cs="Times New Roman"/>
          <w:bCs/>
        </w:rPr>
      </w:pPr>
    </w:p>
    <w:p w:rsidR="00712F49" w:rsidRDefault="00712F49" w:rsidP="00712F49">
      <w:pPr>
        <w:pStyle w:val="ConsNonformat"/>
        <w:ind w:right="0"/>
        <w:jc w:val="both"/>
        <w:rPr>
          <w:rFonts w:ascii="Lato" w:hAnsi="Lato" w:cs="Times New Roman"/>
          <w:bCs/>
        </w:rPr>
      </w:pPr>
    </w:p>
    <w:p w:rsidR="00712F49" w:rsidRDefault="00712F49" w:rsidP="00712F49">
      <w:pPr>
        <w:pStyle w:val="ConsNonformat"/>
        <w:ind w:right="0"/>
        <w:jc w:val="center"/>
        <w:rPr>
          <w:rFonts w:ascii="Lato" w:hAnsi="Lato" w:cs="Times New Roman"/>
          <w:bCs/>
        </w:rPr>
      </w:pPr>
      <w:r>
        <w:rPr>
          <w:rFonts w:ascii="Lato" w:hAnsi="Lato" w:cs="Times New Roman"/>
          <w:bCs/>
        </w:rPr>
        <w:t>город</w:t>
      </w:r>
    </w:p>
    <w:p w:rsidR="00712F49" w:rsidRDefault="00712F49" w:rsidP="00712F49">
      <w:pPr>
        <w:pStyle w:val="ConsNonformat"/>
        <w:ind w:right="0"/>
        <w:jc w:val="center"/>
        <w:rPr>
          <w:rFonts w:ascii="Lato" w:hAnsi="Lato" w:cs="Times New Roman"/>
          <w:bCs/>
        </w:rPr>
      </w:pPr>
      <w:r>
        <w:rPr>
          <w:rFonts w:ascii="Lato" w:hAnsi="Lato" w:cs="Times New Roman"/>
          <w:bCs/>
        </w:rPr>
        <w:t xml:space="preserve">20______ год  </w:t>
      </w:r>
    </w:p>
    <w:p w:rsidR="00712F49" w:rsidRPr="00AF3486" w:rsidRDefault="00712F49" w:rsidP="00712F49">
      <w:pPr>
        <w:pStyle w:val="ConsNormal"/>
        <w:ind w:firstLine="0"/>
        <w:jc w:val="center"/>
        <w:rPr>
          <w:rFonts w:ascii="Lato" w:hAnsi="Lato"/>
          <w:b/>
          <w:bCs/>
          <w:sz w:val="24"/>
          <w:szCs w:val="24"/>
        </w:rPr>
      </w:pPr>
      <w:r w:rsidRPr="00AF3486">
        <w:rPr>
          <w:rFonts w:ascii="Lato" w:hAnsi="Lato"/>
          <w:b/>
          <w:bCs/>
          <w:sz w:val="24"/>
          <w:szCs w:val="24"/>
        </w:rPr>
        <w:t>Протокол подписания Коллективного договора</w:t>
      </w:r>
    </w:p>
    <w:p w:rsidR="00712F49" w:rsidRPr="00AF3486" w:rsidRDefault="00712F49" w:rsidP="00712F49">
      <w:pPr>
        <w:pStyle w:val="ConsNonformat"/>
        <w:ind w:right="0"/>
        <w:jc w:val="center"/>
        <w:rPr>
          <w:rFonts w:ascii="Lato" w:hAnsi="Lato" w:cs="Times New Roman"/>
          <w:b/>
          <w:sz w:val="24"/>
          <w:szCs w:val="24"/>
        </w:rPr>
      </w:pPr>
      <w:r w:rsidRPr="00AF3486">
        <w:rPr>
          <w:rFonts w:ascii="Lato" w:hAnsi="Lato" w:cs="Times New Roman"/>
          <w:b/>
          <w:sz w:val="24"/>
          <w:szCs w:val="24"/>
        </w:rPr>
        <w:t>__________________________________________________________________________________</w:t>
      </w:r>
    </w:p>
    <w:p w:rsidR="00712F49" w:rsidRPr="00AF3486" w:rsidRDefault="00712F49" w:rsidP="00712F49">
      <w:pPr>
        <w:pStyle w:val="ConsNonformat"/>
        <w:ind w:right="0"/>
        <w:jc w:val="center"/>
        <w:rPr>
          <w:rFonts w:ascii="Lato" w:hAnsi="Lato" w:cs="Times New Roman"/>
          <w:bCs/>
        </w:rPr>
      </w:pPr>
      <w:r w:rsidRPr="00AF3486">
        <w:rPr>
          <w:rFonts w:ascii="Lato" w:hAnsi="Lato" w:cs="Times New Roman"/>
          <w:bCs/>
        </w:rPr>
        <w:t>(наименование медицинской организации)</w:t>
      </w:r>
    </w:p>
    <w:p w:rsidR="00712F49" w:rsidRPr="00AF3486" w:rsidRDefault="00712F49" w:rsidP="00712F49">
      <w:pPr>
        <w:pStyle w:val="ConsNonformat"/>
        <w:ind w:right="0"/>
        <w:jc w:val="center"/>
        <w:rPr>
          <w:rFonts w:ascii="Lato" w:hAnsi="Lato" w:cs="Times New Roman"/>
          <w:b/>
          <w:sz w:val="24"/>
          <w:szCs w:val="24"/>
        </w:rPr>
      </w:pPr>
      <w:r w:rsidRPr="00AF3486">
        <w:rPr>
          <w:rFonts w:ascii="Lato" w:hAnsi="Lato" w:cs="Times New Roman"/>
          <w:b/>
          <w:sz w:val="24"/>
          <w:szCs w:val="24"/>
        </w:rPr>
        <w:t>на 20___-20___ годы</w:t>
      </w:r>
    </w:p>
    <w:tbl>
      <w:tblPr>
        <w:tblW w:w="0" w:type="auto"/>
        <w:tblLook w:val="04A0"/>
      </w:tblPr>
      <w:tblGrid>
        <w:gridCol w:w="4625"/>
        <w:gridCol w:w="4730"/>
      </w:tblGrid>
      <w:tr w:rsidR="00712F49" w:rsidRPr="00AF3486" w:rsidTr="001A6693">
        <w:tc>
          <w:tcPr>
            <w:tcW w:w="4625" w:type="dxa"/>
          </w:tcPr>
          <w:p w:rsidR="00712F49" w:rsidRPr="00AF3486" w:rsidRDefault="00712F49" w:rsidP="001A6693">
            <w:pPr>
              <w:pStyle w:val="a4"/>
              <w:ind w:left="0"/>
              <w:rPr>
                <w:rFonts w:ascii="Lato" w:hAnsi="Lato"/>
                <w:b/>
                <w:sz w:val="24"/>
                <w:szCs w:val="24"/>
              </w:rPr>
            </w:pPr>
            <w:r w:rsidRPr="00AF3486">
              <w:rPr>
                <w:rFonts w:ascii="Lato" w:hAnsi="Lato"/>
                <w:b/>
                <w:sz w:val="24"/>
                <w:szCs w:val="24"/>
              </w:rPr>
              <w:t>___ ___________ 20__г.</w:t>
            </w:r>
          </w:p>
        </w:tc>
        <w:tc>
          <w:tcPr>
            <w:tcW w:w="4730" w:type="dxa"/>
          </w:tcPr>
          <w:p w:rsidR="00712F49" w:rsidRPr="00AF3486" w:rsidRDefault="00712F49" w:rsidP="001A6693">
            <w:pPr>
              <w:pStyle w:val="a4"/>
              <w:ind w:left="0"/>
              <w:jc w:val="center"/>
              <w:rPr>
                <w:rFonts w:ascii="Lato" w:hAnsi="Lato"/>
                <w:b/>
                <w:sz w:val="24"/>
                <w:szCs w:val="24"/>
              </w:rPr>
            </w:pPr>
            <w:r w:rsidRPr="00AF3486">
              <w:rPr>
                <w:rFonts w:ascii="Lato" w:hAnsi="Lato"/>
                <w:b/>
                <w:sz w:val="24"/>
                <w:szCs w:val="24"/>
              </w:rPr>
              <w:t xml:space="preserve">                                город _________________</w:t>
            </w:r>
          </w:p>
        </w:tc>
      </w:tr>
    </w:tbl>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ConsNonformat"/>
        <w:ind w:right="0"/>
        <w:jc w:val="both"/>
        <w:rPr>
          <w:rFonts w:ascii="Lato" w:hAnsi="Lato" w:cs="Times New Roman"/>
          <w:bCs/>
          <w:sz w:val="24"/>
          <w:szCs w:val="24"/>
        </w:rPr>
      </w:pPr>
      <w:r w:rsidRPr="00AF3486">
        <w:rPr>
          <w:rFonts w:ascii="Lato" w:hAnsi="Lato" w:cs="Times New Roman"/>
          <w:sz w:val="24"/>
          <w:szCs w:val="24"/>
        </w:rPr>
        <w:t xml:space="preserve">В ходе </w:t>
      </w:r>
      <w:r>
        <w:rPr>
          <w:rFonts w:ascii="Lato" w:hAnsi="Lato" w:cs="Times New Roman"/>
          <w:sz w:val="24"/>
          <w:szCs w:val="24"/>
        </w:rPr>
        <w:t xml:space="preserve">коллективных </w:t>
      </w:r>
      <w:r w:rsidRPr="00AF3486">
        <w:rPr>
          <w:rFonts w:ascii="Lato" w:hAnsi="Lato" w:cs="Times New Roman"/>
          <w:sz w:val="24"/>
          <w:szCs w:val="24"/>
        </w:rPr>
        <w:t>переговоров между _____________________________________________________ (</w:t>
      </w:r>
      <w:r w:rsidRPr="00677C75">
        <w:rPr>
          <w:rFonts w:ascii="Lato" w:hAnsi="Lato" w:cs="Times New Roman"/>
        </w:rPr>
        <w:t>наименование медицинской организации</w:t>
      </w:r>
      <w:r w:rsidRPr="00AF3486">
        <w:rPr>
          <w:rFonts w:ascii="Lato" w:hAnsi="Lato" w:cs="Times New Roman"/>
          <w:sz w:val="24"/>
          <w:szCs w:val="24"/>
        </w:rPr>
        <w:t>) и _______________________________ (</w:t>
      </w:r>
      <w:r w:rsidRPr="00677C75">
        <w:rPr>
          <w:rFonts w:ascii="Lato" w:hAnsi="Lato" w:cs="Times New Roman"/>
        </w:rPr>
        <w:t>наименование ППО Профсоюза</w:t>
      </w:r>
      <w:r w:rsidRPr="00AF3486">
        <w:rPr>
          <w:rFonts w:ascii="Lato" w:hAnsi="Lato" w:cs="Times New Roman"/>
          <w:sz w:val="24"/>
          <w:szCs w:val="24"/>
        </w:rPr>
        <w:t>) стороны пришли к соглашению по всем вопросам.</w:t>
      </w:r>
    </w:p>
    <w:p w:rsidR="00712F49" w:rsidRDefault="00712F49" w:rsidP="00712F49">
      <w:pPr>
        <w:pStyle w:val="ConsNonformat"/>
        <w:ind w:right="0"/>
        <w:jc w:val="both"/>
        <w:rPr>
          <w:rFonts w:ascii="Lato" w:hAnsi="Lato" w:cs="Times New Roman"/>
          <w:bCs/>
          <w:sz w:val="24"/>
          <w:szCs w:val="24"/>
        </w:rPr>
      </w:pPr>
    </w:p>
    <w:p w:rsidR="00712F49" w:rsidRPr="00AF3486" w:rsidRDefault="00712F49" w:rsidP="00712F49">
      <w:pPr>
        <w:pStyle w:val="ConsNonformat"/>
        <w:ind w:right="0"/>
        <w:jc w:val="both"/>
        <w:rPr>
          <w:rFonts w:ascii="Lato" w:hAnsi="Lato" w:cs="Times New Roman"/>
          <w:bCs/>
          <w:sz w:val="24"/>
          <w:szCs w:val="24"/>
        </w:rPr>
      </w:pPr>
      <w:r w:rsidRPr="00AF3486">
        <w:rPr>
          <w:rFonts w:ascii="Lato" w:hAnsi="Lato" w:cs="Times New Roman"/>
          <w:bCs/>
          <w:sz w:val="24"/>
          <w:szCs w:val="24"/>
        </w:rPr>
        <w:t xml:space="preserve">Коллективный договор </w:t>
      </w:r>
      <w:r w:rsidRPr="00AF3486">
        <w:rPr>
          <w:rFonts w:ascii="Lato" w:hAnsi="Lato" w:cs="Times New Roman"/>
          <w:sz w:val="24"/>
          <w:szCs w:val="24"/>
        </w:rPr>
        <w:t xml:space="preserve">____________________________________________на 20__-20__ годы обсужден и принят ___ __________ 20__ года на конференции </w:t>
      </w:r>
      <w:r>
        <w:rPr>
          <w:rFonts w:ascii="Lato" w:hAnsi="Lato" w:cs="Times New Roman"/>
          <w:sz w:val="24"/>
          <w:szCs w:val="24"/>
        </w:rPr>
        <w:t>работников</w:t>
      </w:r>
      <w:r w:rsidRPr="00AF3486">
        <w:rPr>
          <w:rFonts w:ascii="Lato" w:hAnsi="Lato" w:cs="Times New Roman"/>
          <w:sz w:val="24"/>
          <w:szCs w:val="24"/>
        </w:rPr>
        <w:t xml:space="preserve"> ___________________________________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вступает в силу с ___ _______ 20___ года действует до ____ _________ 20__ года.</w:t>
      </w:r>
    </w:p>
    <w:p w:rsidR="00712F49" w:rsidRDefault="00712F49" w:rsidP="00712F49">
      <w:pPr>
        <w:pStyle w:val="ConsNonformat"/>
        <w:ind w:right="0"/>
        <w:jc w:val="both"/>
        <w:rPr>
          <w:rFonts w:ascii="Lato" w:hAnsi="Lato" w:cs="Times New Roman"/>
          <w:sz w:val="24"/>
          <w:szCs w:val="24"/>
        </w:rPr>
      </w:pPr>
    </w:p>
    <w:p w:rsidR="00712F49" w:rsidRPr="00AF3486" w:rsidRDefault="00712F49" w:rsidP="00712F49">
      <w:pPr>
        <w:pStyle w:val="ConsNonformat"/>
        <w:ind w:right="0"/>
        <w:jc w:val="both"/>
        <w:rPr>
          <w:rFonts w:ascii="Lato" w:hAnsi="Lato" w:cs="Times New Roman"/>
          <w:sz w:val="24"/>
          <w:szCs w:val="24"/>
        </w:rPr>
      </w:pPr>
      <w:r>
        <w:rPr>
          <w:rFonts w:ascii="Lato" w:hAnsi="Lato" w:cs="Times New Roman"/>
          <w:sz w:val="24"/>
          <w:szCs w:val="24"/>
        </w:rPr>
        <w:t xml:space="preserve">Конференция </w:t>
      </w:r>
      <w:r w:rsidRPr="00AF3486">
        <w:rPr>
          <w:rFonts w:ascii="Lato" w:hAnsi="Lato" w:cs="Times New Roman"/>
          <w:sz w:val="24"/>
          <w:szCs w:val="24"/>
        </w:rPr>
        <w:t xml:space="preserve"> _______________________________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 поручи</w:t>
      </w:r>
      <w:r>
        <w:rPr>
          <w:rFonts w:ascii="Lato" w:hAnsi="Lato" w:cs="Times New Roman"/>
          <w:sz w:val="24"/>
          <w:szCs w:val="24"/>
        </w:rPr>
        <w:t>ла</w:t>
      </w:r>
      <w:r w:rsidRPr="00AF3486">
        <w:rPr>
          <w:rFonts w:ascii="Lato" w:hAnsi="Lato" w:cs="Times New Roman"/>
          <w:sz w:val="24"/>
          <w:szCs w:val="24"/>
        </w:rPr>
        <w:t xml:space="preserve"> подписать Коллективный договор _________________________________________________ на срок на 20__-20__ годы от имени работодателя главному врачу _____________________ (</w:t>
      </w:r>
      <w:r w:rsidRPr="00677C75">
        <w:rPr>
          <w:rFonts w:ascii="Lato" w:hAnsi="Lato" w:cs="Times New Roman"/>
        </w:rPr>
        <w:t>на</w:t>
      </w:r>
      <w:r>
        <w:rPr>
          <w:rFonts w:ascii="Lato" w:hAnsi="Lato" w:cs="Times New Roman"/>
        </w:rPr>
        <w:t>имено</w:t>
      </w:r>
      <w:r w:rsidRPr="00677C75">
        <w:rPr>
          <w:rFonts w:ascii="Lato" w:hAnsi="Lato" w:cs="Times New Roman"/>
        </w:rPr>
        <w:t>вание медицинской организации</w:t>
      </w:r>
      <w:r w:rsidRPr="00AF3486">
        <w:rPr>
          <w:rFonts w:ascii="Lato" w:hAnsi="Lato" w:cs="Times New Roman"/>
          <w:sz w:val="24"/>
          <w:szCs w:val="24"/>
        </w:rPr>
        <w:t>), _____________________________ (</w:t>
      </w:r>
      <w:r w:rsidRPr="00677C75">
        <w:rPr>
          <w:rFonts w:ascii="Lato" w:hAnsi="Lato" w:cs="Times New Roman"/>
        </w:rPr>
        <w:t>ФИО</w:t>
      </w:r>
      <w:r w:rsidRPr="00AF3486">
        <w:rPr>
          <w:rFonts w:ascii="Lato" w:hAnsi="Lato" w:cs="Times New Roman"/>
          <w:sz w:val="24"/>
          <w:szCs w:val="24"/>
        </w:rPr>
        <w:t>) и от имени работников – председателю Первичной профсоюзной организации ____________________________ (</w:t>
      </w:r>
      <w:r w:rsidRPr="00677C75">
        <w:rPr>
          <w:rFonts w:ascii="Lato" w:hAnsi="Lato" w:cs="Times New Roman"/>
        </w:rPr>
        <w:t>на</w:t>
      </w:r>
      <w:r>
        <w:rPr>
          <w:rFonts w:ascii="Lato" w:hAnsi="Lato" w:cs="Times New Roman"/>
        </w:rPr>
        <w:t>именов</w:t>
      </w:r>
      <w:r w:rsidRPr="00677C75">
        <w:rPr>
          <w:rFonts w:ascii="Lato" w:hAnsi="Lato" w:cs="Times New Roman"/>
        </w:rPr>
        <w:t>ание медицинской организации</w:t>
      </w:r>
      <w:r w:rsidRPr="00AF3486">
        <w:rPr>
          <w:rFonts w:ascii="Lato" w:hAnsi="Lato" w:cs="Times New Roman"/>
          <w:sz w:val="24"/>
          <w:szCs w:val="24"/>
        </w:rPr>
        <w:t>),_____________________________________ (</w:t>
      </w:r>
      <w:r w:rsidRPr="00677C75">
        <w:rPr>
          <w:rFonts w:ascii="Lato" w:hAnsi="Lato" w:cs="Times New Roman"/>
        </w:rPr>
        <w:t>ФИО</w:t>
      </w:r>
      <w:r w:rsidRPr="00AF3486">
        <w:rPr>
          <w:rFonts w:ascii="Lato" w:hAnsi="Lato" w:cs="Times New Roman"/>
          <w:sz w:val="24"/>
          <w:szCs w:val="24"/>
        </w:rPr>
        <w:t>).</w:t>
      </w:r>
    </w:p>
    <w:p w:rsidR="00712F49" w:rsidRPr="00AF3486" w:rsidRDefault="00712F49" w:rsidP="00712F49">
      <w:pPr>
        <w:pStyle w:val="ConsNonformat"/>
        <w:ind w:right="0"/>
        <w:jc w:val="center"/>
        <w:rPr>
          <w:rFonts w:ascii="Lato" w:hAnsi="Lato" w:cs="Times New Roman"/>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tbl>
      <w:tblPr>
        <w:tblpPr w:leftFromText="180" w:rightFromText="180" w:vertAnchor="text" w:horzAnchor="margin" w:tblpY="-822"/>
        <w:tblW w:w="9889" w:type="dxa"/>
        <w:tblLook w:val="01E0"/>
      </w:tblPr>
      <w:tblGrid>
        <w:gridCol w:w="4639"/>
        <w:gridCol w:w="370"/>
        <w:gridCol w:w="4880"/>
      </w:tblGrid>
      <w:tr w:rsidR="00712F49" w:rsidRPr="00AF3486" w:rsidTr="001A6693">
        <w:tc>
          <w:tcPr>
            <w:tcW w:w="4596" w:type="dxa"/>
            <w:hideMark/>
          </w:tcPr>
          <w:p w:rsidR="00712F49" w:rsidRPr="00AF3486" w:rsidRDefault="00712F49" w:rsidP="001A6693">
            <w:pPr>
              <w:pStyle w:val="ConsNonformat"/>
              <w:ind w:right="0"/>
              <w:jc w:val="both"/>
              <w:rPr>
                <w:rFonts w:ascii="Lato" w:hAnsi="Lato" w:cs="Times New Roman"/>
                <w:b/>
                <w:bCs/>
                <w:sz w:val="24"/>
                <w:szCs w:val="24"/>
              </w:rPr>
            </w:pPr>
            <w:r w:rsidRPr="00AF3486">
              <w:rPr>
                <w:rFonts w:ascii="Lato" w:hAnsi="Lato" w:cs="Times New Roman"/>
                <w:b/>
                <w:bCs/>
                <w:sz w:val="24"/>
                <w:szCs w:val="24"/>
              </w:rPr>
              <w:t>Работодател</w:t>
            </w:r>
            <w:r>
              <w:rPr>
                <w:rFonts w:ascii="Lato" w:hAnsi="Lato" w:cs="Times New Roman"/>
                <w:b/>
                <w:bCs/>
                <w:sz w:val="24"/>
                <w:szCs w:val="24"/>
              </w:rPr>
              <w:t>ь</w:t>
            </w:r>
            <w:r w:rsidRPr="00AF3486">
              <w:rPr>
                <w:rFonts w:ascii="Lato" w:hAnsi="Lato" w:cs="Times New Roman"/>
                <w:b/>
                <w:bCs/>
                <w:sz w:val="24"/>
                <w:szCs w:val="24"/>
              </w:rPr>
              <w:t>:</w:t>
            </w:r>
          </w:p>
        </w:tc>
        <w:tc>
          <w:tcPr>
            <w:tcW w:w="374" w:type="dxa"/>
          </w:tcPr>
          <w:p w:rsidR="00712F49" w:rsidRPr="00AF3486" w:rsidRDefault="00712F49" w:rsidP="001A6693">
            <w:pPr>
              <w:pStyle w:val="ConsNonformat"/>
              <w:ind w:right="0"/>
              <w:jc w:val="both"/>
              <w:rPr>
                <w:rFonts w:ascii="Lato" w:hAnsi="Lato" w:cs="Times New Roman"/>
                <w:b/>
                <w:bCs/>
                <w:sz w:val="24"/>
                <w:szCs w:val="24"/>
              </w:rPr>
            </w:pPr>
          </w:p>
        </w:tc>
        <w:tc>
          <w:tcPr>
            <w:tcW w:w="4919" w:type="dxa"/>
            <w:hideMark/>
          </w:tcPr>
          <w:p w:rsidR="00712F49" w:rsidRPr="00AF3486" w:rsidRDefault="00712F49" w:rsidP="001A6693">
            <w:pPr>
              <w:pStyle w:val="ConsNonformat"/>
              <w:ind w:right="0"/>
              <w:jc w:val="both"/>
              <w:rPr>
                <w:rFonts w:ascii="Lato" w:hAnsi="Lato" w:cs="Times New Roman"/>
                <w:b/>
                <w:bCs/>
                <w:sz w:val="24"/>
                <w:szCs w:val="24"/>
              </w:rPr>
            </w:pPr>
            <w:r>
              <w:rPr>
                <w:rFonts w:ascii="Lato" w:hAnsi="Lato" w:cs="Times New Roman"/>
                <w:b/>
                <w:bCs/>
                <w:sz w:val="24"/>
                <w:szCs w:val="24"/>
              </w:rPr>
              <w:t>Представитель</w:t>
            </w:r>
            <w:r w:rsidRPr="00AF3486">
              <w:rPr>
                <w:rFonts w:ascii="Lato" w:hAnsi="Lato" w:cs="Times New Roman"/>
                <w:b/>
                <w:bCs/>
                <w:sz w:val="24"/>
                <w:szCs w:val="24"/>
              </w:rPr>
              <w:t xml:space="preserve"> работников:</w:t>
            </w:r>
          </w:p>
        </w:tc>
      </w:tr>
      <w:tr w:rsidR="00712F49" w:rsidRPr="00AF3486" w:rsidTr="001A6693">
        <w:tc>
          <w:tcPr>
            <w:tcW w:w="4596" w:type="dxa"/>
          </w:tcPr>
          <w:p w:rsidR="00712F49" w:rsidRPr="00AF3486"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 xml:space="preserve">Главный врач </w:t>
            </w:r>
          </w:p>
          <w:p w:rsidR="00712F49" w:rsidRPr="00AF3486"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_________________________________</w:t>
            </w:r>
            <w:r>
              <w:rPr>
                <w:rFonts w:ascii="Lato" w:hAnsi="Lato" w:cs="Times New Roman"/>
                <w:bCs/>
                <w:sz w:val="24"/>
                <w:szCs w:val="24"/>
              </w:rPr>
              <w:t>___</w:t>
            </w:r>
            <w:r w:rsidRPr="00AF3486">
              <w:rPr>
                <w:rFonts w:ascii="Lato" w:hAnsi="Lato" w:cs="Times New Roman"/>
                <w:bCs/>
                <w:sz w:val="24"/>
                <w:szCs w:val="24"/>
              </w:rPr>
              <w:t>_</w:t>
            </w:r>
          </w:p>
          <w:p w:rsidR="00712F49" w:rsidRPr="00677C75" w:rsidRDefault="00712F49" w:rsidP="001A6693">
            <w:pPr>
              <w:pStyle w:val="ConsNonformat"/>
              <w:ind w:right="0"/>
              <w:rPr>
                <w:rFonts w:ascii="Lato" w:hAnsi="Lato" w:cs="Times New Roman"/>
                <w:bCs/>
              </w:rPr>
            </w:pPr>
            <w:r>
              <w:rPr>
                <w:rFonts w:ascii="Lato" w:hAnsi="Lato" w:cs="Times New Roman"/>
                <w:bCs/>
              </w:rPr>
              <w:t>(наименование медицинской организации)</w:t>
            </w:r>
          </w:p>
          <w:p w:rsidR="00712F49"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rsidR="00712F49" w:rsidRDefault="00712F49" w:rsidP="001A6693">
            <w:pPr>
              <w:pStyle w:val="ConsNonformat"/>
              <w:ind w:right="0"/>
              <w:jc w:val="both"/>
              <w:rPr>
                <w:rFonts w:ascii="Lato" w:hAnsi="Lato" w:cs="Times New Roman"/>
                <w:bCs/>
              </w:rPr>
            </w:pPr>
            <w:r>
              <w:rPr>
                <w:rFonts w:ascii="Lato" w:hAnsi="Lato" w:cs="Times New Roman"/>
                <w:bCs/>
              </w:rPr>
              <w:t xml:space="preserve">(подпись)         (расшифровка подписи) </w:t>
            </w:r>
          </w:p>
          <w:p w:rsidR="00712F49" w:rsidRDefault="00712F49" w:rsidP="001A6693">
            <w:pPr>
              <w:pStyle w:val="ConsNonformat"/>
              <w:ind w:right="0"/>
              <w:jc w:val="both"/>
              <w:rPr>
                <w:rFonts w:ascii="Lato" w:hAnsi="Lato" w:cs="Times New Roman"/>
                <w:bCs/>
              </w:rPr>
            </w:pPr>
            <w:r>
              <w:rPr>
                <w:rFonts w:ascii="Lato" w:hAnsi="Lato" w:cs="Times New Roman"/>
                <w:bCs/>
              </w:rPr>
              <w:t xml:space="preserve">«____» __________________ 20 ____ года </w:t>
            </w:r>
          </w:p>
          <w:p w:rsidR="00712F49" w:rsidRDefault="00712F49" w:rsidP="001A6693">
            <w:pPr>
              <w:pStyle w:val="ConsNonformat"/>
              <w:ind w:right="0"/>
              <w:jc w:val="both"/>
              <w:rPr>
                <w:rFonts w:ascii="Lato" w:hAnsi="Lato" w:cs="Times New Roman"/>
                <w:bCs/>
              </w:rPr>
            </w:pPr>
          </w:p>
          <w:p w:rsidR="00712F49" w:rsidRPr="00677C75" w:rsidRDefault="00712F49" w:rsidP="001A6693">
            <w:pPr>
              <w:pStyle w:val="ConsNonformat"/>
              <w:ind w:right="0"/>
              <w:jc w:val="both"/>
              <w:rPr>
                <w:rFonts w:ascii="Lato" w:hAnsi="Lato" w:cs="Times New Roman"/>
                <w:bCs/>
              </w:rPr>
            </w:pPr>
            <w:r>
              <w:rPr>
                <w:rFonts w:ascii="Lato" w:hAnsi="Lato" w:cs="Times New Roman"/>
                <w:bCs/>
              </w:rPr>
              <w:t xml:space="preserve">М.П. </w:t>
            </w:r>
          </w:p>
        </w:tc>
        <w:tc>
          <w:tcPr>
            <w:tcW w:w="374" w:type="dxa"/>
          </w:tcPr>
          <w:p w:rsidR="00712F49" w:rsidRPr="00AF3486" w:rsidRDefault="00712F49" w:rsidP="001A6693">
            <w:pPr>
              <w:pStyle w:val="ConsNonformat"/>
              <w:ind w:right="0"/>
              <w:jc w:val="both"/>
              <w:rPr>
                <w:rFonts w:ascii="Lato" w:hAnsi="Lato" w:cs="Times New Roman"/>
                <w:bCs/>
                <w:sz w:val="24"/>
                <w:szCs w:val="24"/>
              </w:rPr>
            </w:pPr>
          </w:p>
        </w:tc>
        <w:tc>
          <w:tcPr>
            <w:tcW w:w="4919" w:type="dxa"/>
            <w:hideMark/>
          </w:tcPr>
          <w:p w:rsidR="00712F49" w:rsidRPr="00AF3486" w:rsidRDefault="00712F49" w:rsidP="001A6693">
            <w:pPr>
              <w:pStyle w:val="ConsNonformat"/>
              <w:ind w:right="0"/>
              <w:jc w:val="both"/>
              <w:rPr>
                <w:rFonts w:ascii="Lato" w:hAnsi="Lato" w:cs="Times New Roman"/>
                <w:bCs/>
                <w:sz w:val="24"/>
                <w:szCs w:val="24"/>
              </w:rPr>
            </w:pPr>
            <w:r w:rsidRPr="00AF3486">
              <w:rPr>
                <w:rFonts w:ascii="Lato" w:hAnsi="Lato" w:cs="Times New Roman"/>
                <w:sz w:val="24"/>
                <w:szCs w:val="24"/>
              </w:rPr>
              <w:t xml:space="preserve">Председатель Первичной профсоюзной организации </w:t>
            </w:r>
            <w:r w:rsidRPr="00AF3486">
              <w:rPr>
                <w:rFonts w:ascii="Lato" w:hAnsi="Lato" w:cs="Times New Roman"/>
                <w:bCs/>
                <w:sz w:val="24"/>
                <w:szCs w:val="24"/>
              </w:rPr>
              <w:t>____________________________</w:t>
            </w:r>
          </w:p>
          <w:p w:rsidR="00712F49" w:rsidRPr="00AF3486" w:rsidRDefault="00712F49" w:rsidP="001A6693">
            <w:pPr>
              <w:pStyle w:val="ConsNonformat"/>
              <w:ind w:right="0"/>
              <w:jc w:val="both"/>
              <w:rPr>
                <w:rFonts w:ascii="Lato" w:hAnsi="Lato" w:cs="Times New Roman"/>
                <w:sz w:val="24"/>
                <w:szCs w:val="24"/>
              </w:rPr>
            </w:pPr>
            <w:r>
              <w:rPr>
                <w:rFonts w:ascii="Lato" w:hAnsi="Lato" w:cs="Times New Roman"/>
                <w:bCs/>
              </w:rPr>
              <w:t>(наименование медицинской организации</w:t>
            </w:r>
          </w:p>
          <w:p w:rsidR="00712F49" w:rsidRDefault="00712F49" w:rsidP="001A6693">
            <w:pPr>
              <w:pStyle w:val="ConsNonformat"/>
              <w:ind w:right="0"/>
              <w:jc w:val="both"/>
              <w:rPr>
                <w:rFonts w:ascii="Lato" w:hAnsi="Lato" w:cs="Times New Roman"/>
                <w:bCs/>
                <w:sz w:val="24"/>
                <w:szCs w:val="24"/>
              </w:rPr>
            </w:pPr>
            <w:r w:rsidRPr="00AF3486">
              <w:rPr>
                <w:rFonts w:ascii="Lato" w:hAnsi="Lato" w:cs="Times New Roman"/>
                <w:bCs/>
                <w:sz w:val="24"/>
                <w:szCs w:val="24"/>
              </w:rPr>
              <w:t>_____</w:t>
            </w:r>
            <w:r>
              <w:rPr>
                <w:rFonts w:ascii="Lato" w:hAnsi="Lato" w:cs="Times New Roman"/>
                <w:bCs/>
                <w:sz w:val="24"/>
                <w:szCs w:val="24"/>
              </w:rPr>
              <w:t>___</w:t>
            </w:r>
            <w:r w:rsidRPr="00AF3486">
              <w:rPr>
                <w:rFonts w:ascii="Lato" w:hAnsi="Lato" w:cs="Times New Roman"/>
                <w:bCs/>
                <w:sz w:val="24"/>
                <w:szCs w:val="24"/>
              </w:rPr>
              <w:t>_</w:t>
            </w:r>
            <w:r>
              <w:rPr>
                <w:rFonts w:ascii="Lato" w:hAnsi="Lato" w:cs="Times New Roman"/>
                <w:bCs/>
                <w:sz w:val="24"/>
                <w:szCs w:val="24"/>
              </w:rPr>
              <w:t xml:space="preserve"> ____________________________</w:t>
            </w:r>
          </w:p>
          <w:p w:rsidR="00712F49" w:rsidRDefault="00712F49" w:rsidP="001A6693">
            <w:pPr>
              <w:pStyle w:val="ConsNonformat"/>
              <w:ind w:right="0"/>
              <w:jc w:val="both"/>
              <w:rPr>
                <w:rFonts w:ascii="Lato" w:hAnsi="Lato" w:cs="Times New Roman"/>
                <w:bCs/>
              </w:rPr>
            </w:pPr>
            <w:r>
              <w:rPr>
                <w:rFonts w:ascii="Lato" w:hAnsi="Lato" w:cs="Times New Roman"/>
                <w:bCs/>
              </w:rPr>
              <w:t xml:space="preserve">(подпись)         (расшифровка подписи) </w:t>
            </w:r>
          </w:p>
          <w:p w:rsidR="00712F49" w:rsidRDefault="00712F49" w:rsidP="001A6693">
            <w:pPr>
              <w:pStyle w:val="ConsNonformat"/>
              <w:ind w:right="0"/>
              <w:jc w:val="both"/>
              <w:rPr>
                <w:rFonts w:ascii="Lato" w:hAnsi="Lato" w:cs="Times New Roman"/>
                <w:bCs/>
              </w:rPr>
            </w:pPr>
            <w:r>
              <w:rPr>
                <w:rFonts w:ascii="Lato" w:hAnsi="Lato" w:cs="Times New Roman"/>
                <w:bCs/>
              </w:rPr>
              <w:t xml:space="preserve">«____» __________________ 20 ____ года </w:t>
            </w:r>
          </w:p>
          <w:p w:rsidR="00712F49" w:rsidRDefault="00712F49" w:rsidP="001A6693">
            <w:pPr>
              <w:pStyle w:val="ConsNonformat"/>
              <w:ind w:right="0"/>
              <w:jc w:val="both"/>
              <w:rPr>
                <w:rFonts w:ascii="Lato" w:hAnsi="Lato" w:cs="Times New Roman"/>
                <w:bCs/>
              </w:rPr>
            </w:pPr>
          </w:p>
          <w:p w:rsidR="00712F49" w:rsidRPr="00AF3486" w:rsidRDefault="00712F49" w:rsidP="001A6693">
            <w:pPr>
              <w:pStyle w:val="ConsNonformat"/>
              <w:ind w:right="0"/>
              <w:jc w:val="both"/>
              <w:rPr>
                <w:rFonts w:ascii="Lato" w:hAnsi="Lato" w:cs="Times New Roman"/>
                <w:bCs/>
                <w:sz w:val="24"/>
                <w:szCs w:val="24"/>
              </w:rPr>
            </w:pPr>
          </w:p>
        </w:tc>
      </w:tr>
      <w:tr w:rsidR="00712F49" w:rsidRPr="00AF3486" w:rsidTr="001A6693">
        <w:trPr>
          <w:trHeight w:val="486"/>
        </w:trPr>
        <w:tc>
          <w:tcPr>
            <w:tcW w:w="4596" w:type="dxa"/>
            <w:tcBorders>
              <w:top w:val="nil"/>
              <w:left w:val="nil"/>
              <w:right w:val="nil"/>
            </w:tcBorders>
          </w:tcPr>
          <w:p w:rsidR="00712F49" w:rsidRPr="00AF3486" w:rsidRDefault="00712F49" w:rsidP="001A6693">
            <w:pPr>
              <w:pStyle w:val="ConsNonformat"/>
              <w:ind w:right="0"/>
              <w:jc w:val="both"/>
              <w:rPr>
                <w:rFonts w:ascii="Lato" w:hAnsi="Lato" w:cs="Times New Roman"/>
                <w:bCs/>
                <w:sz w:val="24"/>
                <w:szCs w:val="24"/>
              </w:rPr>
            </w:pPr>
          </w:p>
        </w:tc>
        <w:tc>
          <w:tcPr>
            <w:tcW w:w="374" w:type="dxa"/>
          </w:tcPr>
          <w:p w:rsidR="00712F49" w:rsidRPr="00AF3486" w:rsidRDefault="00712F49" w:rsidP="001A6693">
            <w:pPr>
              <w:pStyle w:val="ConsNonformat"/>
              <w:ind w:right="0"/>
              <w:jc w:val="both"/>
              <w:rPr>
                <w:rFonts w:ascii="Lato" w:hAnsi="Lato" w:cs="Times New Roman"/>
                <w:bCs/>
                <w:sz w:val="24"/>
                <w:szCs w:val="24"/>
              </w:rPr>
            </w:pPr>
          </w:p>
        </w:tc>
        <w:tc>
          <w:tcPr>
            <w:tcW w:w="4919" w:type="dxa"/>
            <w:tcBorders>
              <w:top w:val="nil"/>
              <w:left w:val="nil"/>
              <w:right w:val="nil"/>
            </w:tcBorders>
          </w:tcPr>
          <w:p w:rsidR="00712F49" w:rsidRPr="00AF3486" w:rsidRDefault="00712F49" w:rsidP="001A6693">
            <w:pPr>
              <w:pStyle w:val="ConsNonformat"/>
              <w:ind w:right="0"/>
              <w:jc w:val="both"/>
              <w:rPr>
                <w:rFonts w:ascii="Lato" w:hAnsi="Lato" w:cs="Times New Roman"/>
                <w:bCs/>
                <w:sz w:val="24"/>
                <w:szCs w:val="24"/>
              </w:rPr>
            </w:pPr>
          </w:p>
        </w:tc>
      </w:tr>
      <w:tr w:rsidR="00712F49" w:rsidRPr="00AF3486" w:rsidTr="001A6693">
        <w:tc>
          <w:tcPr>
            <w:tcW w:w="4596" w:type="dxa"/>
            <w:tcBorders>
              <w:left w:val="nil"/>
              <w:bottom w:val="nil"/>
              <w:right w:val="nil"/>
            </w:tcBorders>
          </w:tcPr>
          <w:p w:rsidR="00712F49" w:rsidRPr="00AF3486" w:rsidRDefault="00712F49" w:rsidP="001A6693">
            <w:pPr>
              <w:pStyle w:val="ConsNonformat"/>
              <w:ind w:right="0"/>
              <w:jc w:val="both"/>
              <w:rPr>
                <w:rFonts w:ascii="Lato" w:hAnsi="Lato" w:cs="Times New Roman"/>
                <w:bCs/>
                <w:i/>
                <w:sz w:val="24"/>
                <w:szCs w:val="24"/>
              </w:rPr>
            </w:pPr>
          </w:p>
        </w:tc>
        <w:tc>
          <w:tcPr>
            <w:tcW w:w="374" w:type="dxa"/>
          </w:tcPr>
          <w:p w:rsidR="00712F49" w:rsidRPr="00AF3486" w:rsidRDefault="00712F49" w:rsidP="001A6693">
            <w:pPr>
              <w:pStyle w:val="ConsNonformat"/>
              <w:ind w:right="0"/>
              <w:jc w:val="both"/>
              <w:rPr>
                <w:rFonts w:ascii="Lato" w:hAnsi="Lato" w:cs="Times New Roman"/>
                <w:bCs/>
                <w:sz w:val="24"/>
                <w:szCs w:val="24"/>
              </w:rPr>
            </w:pPr>
          </w:p>
        </w:tc>
        <w:tc>
          <w:tcPr>
            <w:tcW w:w="4919" w:type="dxa"/>
            <w:tcBorders>
              <w:left w:val="nil"/>
              <w:bottom w:val="nil"/>
              <w:right w:val="nil"/>
            </w:tcBorders>
          </w:tcPr>
          <w:p w:rsidR="00712F49" w:rsidRPr="00AF3486" w:rsidRDefault="00712F49" w:rsidP="001A6693">
            <w:pPr>
              <w:pStyle w:val="ConsNonformat"/>
              <w:ind w:right="0"/>
              <w:jc w:val="both"/>
              <w:rPr>
                <w:rFonts w:ascii="Lato" w:hAnsi="Lato" w:cs="Times New Roman"/>
                <w:bCs/>
                <w:i/>
                <w:sz w:val="24"/>
                <w:szCs w:val="24"/>
              </w:rPr>
            </w:pPr>
          </w:p>
        </w:tc>
      </w:tr>
      <w:tr w:rsidR="00712F49" w:rsidRPr="00AF3486" w:rsidTr="001A6693">
        <w:tc>
          <w:tcPr>
            <w:tcW w:w="4596" w:type="dxa"/>
          </w:tcPr>
          <w:p w:rsidR="00712F49" w:rsidRPr="00AF3486" w:rsidRDefault="00712F49" w:rsidP="001A6693">
            <w:pPr>
              <w:pStyle w:val="ConsNonformat"/>
              <w:ind w:right="0"/>
              <w:jc w:val="both"/>
              <w:rPr>
                <w:rFonts w:ascii="Lato" w:hAnsi="Lato" w:cs="Times New Roman"/>
                <w:bCs/>
                <w:i/>
                <w:sz w:val="24"/>
                <w:szCs w:val="24"/>
              </w:rPr>
            </w:pPr>
          </w:p>
        </w:tc>
        <w:tc>
          <w:tcPr>
            <w:tcW w:w="374" w:type="dxa"/>
          </w:tcPr>
          <w:p w:rsidR="00712F49" w:rsidRPr="00AF3486" w:rsidRDefault="00712F49" w:rsidP="001A6693">
            <w:pPr>
              <w:pStyle w:val="ConsNonformat"/>
              <w:ind w:right="0"/>
              <w:jc w:val="both"/>
              <w:rPr>
                <w:rFonts w:ascii="Lato" w:hAnsi="Lato" w:cs="Times New Roman"/>
                <w:bCs/>
                <w:sz w:val="24"/>
                <w:szCs w:val="24"/>
              </w:rPr>
            </w:pPr>
          </w:p>
        </w:tc>
        <w:tc>
          <w:tcPr>
            <w:tcW w:w="4919" w:type="dxa"/>
          </w:tcPr>
          <w:p w:rsidR="00712F49" w:rsidRPr="00AF3486" w:rsidRDefault="00712F49" w:rsidP="001A6693">
            <w:pPr>
              <w:pStyle w:val="ConsNonformat"/>
              <w:ind w:right="0"/>
              <w:jc w:val="both"/>
              <w:rPr>
                <w:rFonts w:ascii="Lato" w:hAnsi="Lato" w:cs="Times New Roman"/>
                <w:bCs/>
                <w:i/>
                <w:sz w:val="24"/>
                <w:szCs w:val="24"/>
              </w:rPr>
            </w:pPr>
          </w:p>
        </w:tc>
      </w:tr>
    </w:tbl>
    <w:p w:rsidR="00712F49" w:rsidRPr="00AF3486" w:rsidRDefault="00712F49" w:rsidP="00712F49">
      <w:pPr>
        <w:shd w:val="clear" w:color="auto" w:fill="FFFFFF"/>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p>
    <w:p w:rsidR="00712F49" w:rsidRDefault="00712F49" w:rsidP="00712F49">
      <w:pPr>
        <w:pStyle w:val="a4"/>
        <w:shd w:val="clear" w:color="auto" w:fill="FFFFFF"/>
        <w:ind w:left="0" w:firstLine="567"/>
        <w:jc w:val="center"/>
        <w:rPr>
          <w:rFonts w:ascii="Lato" w:hAnsi="Lato"/>
          <w:b/>
          <w:sz w:val="24"/>
          <w:szCs w:val="24"/>
        </w:rPr>
      </w:pPr>
    </w:p>
    <w:p w:rsidR="00712F49" w:rsidRPr="00AF3486" w:rsidRDefault="00712F49" w:rsidP="00712F49">
      <w:pPr>
        <w:pStyle w:val="ConsNormal"/>
        <w:tabs>
          <w:tab w:val="left" w:pos="0"/>
          <w:tab w:val="left" w:pos="1418"/>
        </w:tabs>
        <w:spacing w:line="276" w:lineRule="auto"/>
        <w:ind w:firstLine="0"/>
        <w:jc w:val="center"/>
        <w:rPr>
          <w:rStyle w:val="aff"/>
          <w:rFonts w:ascii="Lato" w:hAnsi="Lato"/>
          <w:bCs w:val="0"/>
          <w:sz w:val="24"/>
          <w:szCs w:val="24"/>
        </w:rPr>
      </w:pPr>
      <w:r w:rsidRPr="00AF3486">
        <w:rPr>
          <w:rStyle w:val="aff"/>
          <w:rFonts w:ascii="Lato" w:hAnsi="Lato"/>
          <w:sz w:val="24"/>
          <w:szCs w:val="24"/>
        </w:rPr>
        <w:t>1. ОБЩИЕ ПОЛОЖЕНИЯ</w:t>
      </w:r>
    </w:p>
    <w:p w:rsidR="00712F49" w:rsidRDefault="00712F49" w:rsidP="00712F49">
      <w:pPr>
        <w:pStyle w:val="ConsNormal"/>
        <w:tabs>
          <w:tab w:val="left" w:pos="0"/>
        </w:tabs>
        <w:spacing w:line="276" w:lineRule="auto"/>
        <w:ind w:firstLine="0"/>
        <w:jc w:val="both"/>
        <w:rPr>
          <w:rFonts w:ascii="Lato" w:hAnsi="Lato"/>
          <w:sz w:val="24"/>
          <w:szCs w:val="24"/>
        </w:rPr>
      </w:pPr>
    </w:p>
    <w:p w:rsidR="00712F49" w:rsidRPr="00AF3486" w:rsidRDefault="00712F49" w:rsidP="00712F49">
      <w:pPr>
        <w:pStyle w:val="ConsNormal"/>
        <w:tabs>
          <w:tab w:val="left" w:pos="0"/>
        </w:tabs>
        <w:spacing w:line="276" w:lineRule="auto"/>
        <w:ind w:firstLine="0"/>
        <w:jc w:val="both"/>
        <w:rPr>
          <w:rFonts w:ascii="Lato" w:hAnsi="Lato"/>
          <w:sz w:val="24"/>
          <w:szCs w:val="24"/>
        </w:rPr>
      </w:pPr>
      <w:r w:rsidRPr="00AF3486">
        <w:rPr>
          <w:rFonts w:ascii="Lato" w:hAnsi="Lato"/>
          <w:sz w:val="24"/>
          <w:szCs w:val="24"/>
        </w:rPr>
        <w:t>1.1 Настоящий коллективный договор (</w:t>
      </w:r>
      <w:r w:rsidRPr="0040234D">
        <w:rPr>
          <w:rFonts w:ascii="Lato" w:hAnsi="Lato"/>
        </w:rPr>
        <w:t>далее - Договор</w:t>
      </w:r>
      <w:r w:rsidRPr="00AF3486">
        <w:rPr>
          <w:rFonts w:ascii="Lato" w:hAnsi="Lato"/>
          <w:sz w:val="24"/>
          <w:szCs w:val="24"/>
        </w:rPr>
        <w:t>) является правовым актом, регулирующим социально-трудовые отношения в ______________________________________________ (</w:t>
      </w:r>
      <w:r w:rsidRPr="0040234D">
        <w:rPr>
          <w:rFonts w:ascii="Lato" w:hAnsi="Lato"/>
        </w:rPr>
        <w:t>наименование медицинской организации</w:t>
      </w:r>
      <w:r w:rsidRPr="00AF3486">
        <w:rPr>
          <w:rFonts w:ascii="Lato" w:hAnsi="Lato"/>
          <w:sz w:val="24"/>
          <w:szCs w:val="24"/>
        </w:rPr>
        <w:t xml:space="preserve"> (далее -  _____)  на основе взаимных интересов сторон (ст</w:t>
      </w:r>
      <w:r>
        <w:rPr>
          <w:rFonts w:ascii="Lato" w:hAnsi="Lato"/>
          <w:sz w:val="24"/>
          <w:szCs w:val="24"/>
        </w:rPr>
        <w:t xml:space="preserve">атья </w:t>
      </w:r>
      <w:r w:rsidRPr="00AF3486">
        <w:rPr>
          <w:rFonts w:ascii="Lato" w:hAnsi="Lato"/>
          <w:sz w:val="24"/>
          <w:szCs w:val="24"/>
        </w:rPr>
        <w:t xml:space="preserve"> 40 Т</w:t>
      </w:r>
      <w:r>
        <w:rPr>
          <w:rFonts w:ascii="Lato" w:hAnsi="Lato"/>
          <w:sz w:val="24"/>
          <w:szCs w:val="24"/>
        </w:rPr>
        <w:t>рудового кодекса</w:t>
      </w:r>
      <w:r w:rsidRPr="00AF3486">
        <w:rPr>
          <w:rFonts w:ascii="Lato" w:hAnsi="Lato"/>
          <w:sz w:val="24"/>
          <w:szCs w:val="24"/>
        </w:rPr>
        <w:t xml:space="preserve"> Р</w:t>
      </w:r>
      <w:r>
        <w:rPr>
          <w:rFonts w:ascii="Lato" w:hAnsi="Lato"/>
          <w:sz w:val="24"/>
          <w:szCs w:val="24"/>
        </w:rPr>
        <w:t xml:space="preserve">оссийской </w:t>
      </w:r>
      <w:r w:rsidRPr="00AF3486">
        <w:rPr>
          <w:rFonts w:ascii="Lato" w:hAnsi="Lato"/>
          <w:sz w:val="24"/>
          <w:szCs w:val="24"/>
        </w:rPr>
        <w:t>Ф</w:t>
      </w:r>
      <w:r>
        <w:rPr>
          <w:rFonts w:ascii="Lato" w:hAnsi="Lato"/>
          <w:sz w:val="24"/>
          <w:szCs w:val="24"/>
        </w:rPr>
        <w:t>едерации (далее ТК РФ)</w:t>
      </w:r>
      <w:r w:rsidRPr="00AF3486">
        <w:rPr>
          <w:rFonts w:ascii="Lato" w:hAnsi="Lato"/>
          <w:sz w:val="24"/>
          <w:szCs w:val="24"/>
        </w:rPr>
        <w:t xml:space="preserve">. </w:t>
      </w:r>
    </w:p>
    <w:p w:rsidR="00712F49" w:rsidRDefault="00712F49" w:rsidP="00712F49">
      <w:pPr>
        <w:pStyle w:val="ConsNonformat"/>
        <w:spacing w:line="276" w:lineRule="auto"/>
        <w:ind w:right="0"/>
        <w:jc w:val="both"/>
        <w:rPr>
          <w:rFonts w:ascii="Lato" w:hAnsi="Lato" w:cs="Times New Roman"/>
          <w:sz w:val="24"/>
          <w:szCs w:val="24"/>
        </w:rPr>
      </w:pPr>
    </w:p>
    <w:p w:rsidR="00712F49" w:rsidRDefault="00712F49" w:rsidP="00712F49">
      <w:pPr>
        <w:pStyle w:val="ConsNonformat"/>
        <w:spacing w:line="276" w:lineRule="auto"/>
        <w:ind w:right="0"/>
        <w:jc w:val="both"/>
        <w:rPr>
          <w:rFonts w:ascii="Lato" w:hAnsi="Lato" w:cs="Times New Roman"/>
          <w:sz w:val="24"/>
          <w:szCs w:val="24"/>
        </w:rPr>
      </w:pPr>
      <w:r w:rsidRPr="00AF3486">
        <w:rPr>
          <w:rFonts w:ascii="Lato" w:hAnsi="Lato" w:cs="Times New Roman"/>
          <w:sz w:val="24"/>
          <w:szCs w:val="24"/>
        </w:rPr>
        <w:t>1.2 Сторонами настоящего Договора являются:«Работодатель» - ________________ (</w:t>
      </w:r>
      <w:r w:rsidRPr="0040234D">
        <w:rPr>
          <w:rFonts w:ascii="Lato" w:hAnsi="Lato" w:cs="Times New Roman"/>
        </w:rPr>
        <w:t>на</w:t>
      </w:r>
      <w:r>
        <w:rPr>
          <w:rFonts w:ascii="Lato" w:hAnsi="Lato" w:cs="Times New Roman"/>
        </w:rPr>
        <w:t>именова</w:t>
      </w:r>
      <w:r w:rsidRPr="0040234D">
        <w:rPr>
          <w:rFonts w:ascii="Lato" w:hAnsi="Lato" w:cs="Times New Roman"/>
        </w:rPr>
        <w:t>ние медицинской организации</w:t>
      </w:r>
      <w:r w:rsidRPr="00AF3486">
        <w:rPr>
          <w:rFonts w:ascii="Lato" w:hAnsi="Lato" w:cs="Times New Roman"/>
          <w:sz w:val="24"/>
          <w:szCs w:val="24"/>
        </w:rPr>
        <w:t>), в лице главного врача _______________________ (</w:t>
      </w:r>
      <w:r w:rsidRPr="0040234D">
        <w:rPr>
          <w:rFonts w:ascii="Lato" w:hAnsi="Lato" w:cs="Times New Roman"/>
        </w:rPr>
        <w:t>ФИО</w:t>
      </w:r>
      <w:r w:rsidRPr="00AF3486">
        <w:rPr>
          <w:rFonts w:ascii="Lato" w:hAnsi="Lato" w:cs="Times New Roman"/>
          <w:sz w:val="24"/>
          <w:szCs w:val="24"/>
        </w:rPr>
        <w:t xml:space="preserve">), именуемый далее «Работодатель»   и «Работники» </w:t>
      </w:r>
      <w:r>
        <w:rPr>
          <w:rFonts w:ascii="Lato" w:hAnsi="Lato" w:cs="Times New Roman"/>
          <w:sz w:val="24"/>
          <w:szCs w:val="24"/>
        </w:rPr>
        <w:t>_________________ (</w:t>
      </w:r>
      <w:r w:rsidRPr="0040234D">
        <w:rPr>
          <w:rFonts w:ascii="Lato" w:hAnsi="Lato" w:cs="Times New Roman"/>
        </w:rPr>
        <w:t>наименование медицинской организации</w:t>
      </w:r>
      <w:r>
        <w:rPr>
          <w:rFonts w:ascii="Lato" w:hAnsi="Lato" w:cs="Times New Roman"/>
          <w:sz w:val="24"/>
          <w:szCs w:val="24"/>
        </w:rPr>
        <w:t>)</w:t>
      </w:r>
      <w:r w:rsidRPr="00AF3486">
        <w:rPr>
          <w:rFonts w:ascii="Lato" w:hAnsi="Lato" w:cs="Times New Roman"/>
          <w:sz w:val="24"/>
          <w:szCs w:val="24"/>
        </w:rPr>
        <w:t>, интересы которых представляет Первичная профсоюзная организация   _________________________</w:t>
      </w:r>
      <w:r>
        <w:rPr>
          <w:rFonts w:ascii="Lato" w:hAnsi="Lato" w:cs="Times New Roman"/>
          <w:sz w:val="24"/>
          <w:szCs w:val="24"/>
        </w:rPr>
        <w:t xml:space="preserve"> (</w:t>
      </w:r>
      <w:r w:rsidRPr="0040234D">
        <w:rPr>
          <w:rFonts w:ascii="Lato" w:hAnsi="Lato" w:cs="Times New Roman"/>
        </w:rPr>
        <w:t>наименование медицинской организации</w:t>
      </w:r>
      <w:r>
        <w:rPr>
          <w:rFonts w:ascii="Lato" w:hAnsi="Lato" w:cs="Times New Roman"/>
          <w:sz w:val="24"/>
          <w:szCs w:val="24"/>
        </w:rPr>
        <w:t xml:space="preserve">), </w:t>
      </w:r>
      <w:r w:rsidRPr="00AF3486">
        <w:rPr>
          <w:rFonts w:ascii="Lato" w:hAnsi="Lato" w:cs="Times New Roman"/>
          <w:sz w:val="24"/>
          <w:szCs w:val="24"/>
        </w:rPr>
        <w:t xml:space="preserve"> в лице ее председателя ________________________________ (</w:t>
      </w:r>
      <w:r w:rsidRPr="0040234D">
        <w:rPr>
          <w:rFonts w:ascii="Lato" w:hAnsi="Lato" w:cs="Times New Roman"/>
        </w:rPr>
        <w:t>ФИО</w:t>
      </w:r>
      <w:r w:rsidRPr="00AF3486">
        <w:rPr>
          <w:rFonts w:ascii="Lato" w:hAnsi="Lato" w:cs="Times New Roman"/>
          <w:sz w:val="24"/>
          <w:szCs w:val="24"/>
        </w:rPr>
        <w:t>), имену</w:t>
      </w:r>
      <w:r>
        <w:rPr>
          <w:rFonts w:ascii="Lato" w:hAnsi="Lato" w:cs="Times New Roman"/>
          <w:sz w:val="24"/>
          <w:szCs w:val="24"/>
        </w:rPr>
        <w:t>емая</w:t>
      </w:r>
      <w:r w:rsidRPr="00AF3486">
        <w:rPr>
          <w:rFonts w:ascii="Lato" w:hAnsi="Lato" w:cs="Times New Roman"/>
          <w:sz w:val="24"/>
          <w:szCs w:val="24"/>
        </w:rPr>
        <w:t xml:space="preserve"> далее «Профсоюзный комитет»</w:t>
      </w:r>
      <w:r>
        <w:rPr>
          <w:rFonts w:ascii="Lato" w:hAnsi="Lato" w:cs="Times New Roman"/>
          <w:sz w:val="24"/>
          <w:szCs w:val="24"/>
        </w:rPr>
        <w:t xml:space="preserve">, и вместе именуемые далее – Стороны. </w:t>
      </w:r>
    </w:p>
    <w:p w:rsidR="00712F49" w:rsidRDefault="00712F49" w:rsidP="00712F49">
      <w:pPr>
        <w:pStyle w:val="ConsNonformat"/>
        <w:spacing w:line="276" w:lineRule="auto"/>
        <w:ind w:right="0"/>
        <w:jc w:val="both"/>
        <w:rPr>
          <w:rFonts w:ascii="Lato" w:hAnsi="Lato" w:cs="Times New Roman"/>
          <w:sz w:val="24"/>
          <w:szCs w:val="24"/>
        </w:rPr>
      </w:pPr>
    </w:p>
    <w:p w:rsidR="00712F49" w:rsidRPr="00AF3486" w:rsidRDefault="00712F49" w:rsidP="00712F49">
      <w:pPr>
        <w:pStyle w:val="ConsNonformat"/>
        <w:spacing w:line="276" w:lineRule="auto"/>
        <w:ind w:right="0"/>
        <w:jc w:val="both"/>
        <w:rPr>
          <w:rFonts w:ascii="Lato" w:hAnsi="Lato" w:cs="Times New Roman"/>
          <w:iCs/>
          <w:sz w:val="24"/>
          <w:szCs w:val="24"/>
        </w:rPr>
      </w:pPr>
      <w:r>
        <w:rPr>
          <w:rFonts w:ascii="Lato" w:hAnsi="Lato" w:cs="Times New Roman"/>
          <w:sz w:val="24"/>
          <w:szCs w:val="24"/>
        </w:rPr>
        <w:t xml:space="preserve">1.3. </w:t>
      </w:r>
      <w:r w:rsidRPr="00AF3486">
        <w:rPr>
          <w:rFonts w:ascii="Lato" w:hAnsi="Lato" w:cs="Times New Roman"/>
          <w:sz w:val="24"/>
          <w:szCs w:val="24"/>
        </w:rPr>
        <w:t>Профсоюзный комитет, действующий на основании Устава Профсоюза</w:t>
      </w:r>
      <w:r>
        <w:rPr>
          <w:rFonts w:ascii="Lato" w:hAnsi="Lato" w:cs="Times New Roman"/>
          <w:sz w:val="24"/>
          <w:szCs w:val="24"/>
        </w:rPr>
        <w:t xml:space="preserve"> работников здравоохранения РФ (далее – Устав)</w:t>
      </w:r>
      <w:r w:rsidRPr="00AF3486">
        <w:rPr>
          <w:rFonts w:ascii="Lato" w:hAnsi="Lato" w:cs="Times New Roman"/>
          <w:sz w:val="24"/>
          <w:szCs w:val="24"/>
        </w:rPr>
        <w:t xml:space="preserve">, является единственным полномочным представительным органом работников, </w:t>
      </w:r>
      <w:r>
        <w:rPr>
          <w:rFonts w:ascii="Lato" w:hAnsi="Lato" w:cs="Times New Roman"/>
          <w:sz w:val="24"/>
          <w:szCs w:val="24"/>
        </w:rPr>
        <w:t xml:space="preserve">представляющим </w:t>
      </w:r>
      <w:r w:rsidRPr="00AF3486">
        <w:rPr>
          <w:rFonts w:ascii="Lato" w:hAnsi="Lato" w:cs="Times New Roman"/>
          <w:sz w:val="24"/>
          <w:szCs w:val="24"/>
        </w:rPr>
        <w:t>их интересы при проведении коллективных переговоров, заключении, выполнении</w:t>
      </w:r>
      <w:r>
        <w:rPr>
          <w:rFonts w:ascii="Lato" w:hAnsi="Lato" w:cs="Times New Roman"/>
          <w:sz w:val="24"/>
          <w:szCs w:val="24"/>
        </w:rPr>
        <w:t>, а также</w:t>
      </w:r>
      <w:r w:rsidRPr="00AF3486">
        <w:rPr>
          <w:rFonts w:ascii="Lato" w:hAnsi="Lato" w:cs="Times New Roman"/>
          <w:sz w:val="24"/>
          <w:szCs w:val="24"/>
        </w:rPr>
        <w:t xml:space="preserve"> внесенииизменени</w:t>
      </w:r>
      <w:r>
        <w:rPr>
          <w:rFonts w:ascii="Lato" w:hAnsi="Lato" w:cs="Times New Roman"/>
          <w:sz w:val="24"/>
          <w:szCs w:val="24"/>
        </w:rPr>
        <w:t>й и дополнений в Д</w:t>
      </w:r>
      <w:r w:rsidRPr="00AF3486">
        <w:rPr>
          <w:rFonts w:ascii="Lato" w:hAnsi="Lato" w:cs="Times New Roman"/>
          <w:sz w:val="24"/>
          <w:szCs w:val="24"/>
        </w:rPr>
        <w:t>оговор.</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1.</w:t>
      </w:r>
      <w:r>
        <w:rPr>
          <w:rFonts w:ascii="Lato" w:hAnsi="Lato"/>
          <w:sz w:val="24"/>
          <w:szCs w:val="24"/>
        </w:rPr>
        <w:t>4. До</w:t>
      </w:r>
      <w:r w:rsidRPr="00AF3486">
        <w:rPr>
          <w:rFonts w:ascii="Lato" w:hAnsi="Lato"/>
          <w:sz w:val="24"/>
          <w:szCs w:val="24"/>
        </w:rPr>
        <w:t xml:space="preserve">говор разработан на основе принципов социального партнерства и заключен в соответствии с требованиями Конституции Российской Федерации, </w:t>
      </w:r>
      <w:r>
        <w:rPr>
          <w:rFonts w:ascii="Lato" w:hAnsi="Lato"/>
          <w:sz w:val="24"/>
          <w:szCs w:val="24"/>
        </w:rPr>
        <w:t>ТК РФ</w:t>
      </w:r>
      <w:r w:rsidRPr="00AF3486">
        <w:rPr>
          <w:rFonts w:ascii="Lato" w:hAnsi="Lato"/>
          <w:sz w:val="24"/>
          <w:szCs w:val="24"/>
        </w:rPr>
        <w:t xml:space="preserve">, Федерального Закона </w:t>
      </w:r>
      <w:r>
        <w:rPr>
          <w:rFonts w:ascii="Lato" w:hAnsi="Lato"/>
          <w:sz w:val="24"/>
          <w:szCs w:val="24"/>
        </w:rPr>
        <w:t xml:space="preserve">от 12.01.1996 № 10-ФЗ </w:t>
      </w:r>
      <w:r w:rsidRPr="00AF3486">
        <w:rPr>
          <w:rFonts w:ascii="Lato" w:hAnsi="Lato"/>
          <w:sz w:val="24"/>
          <w:szCs w:val="24"/>
        </w:rPr>
        <w:t>«О профессиональных союзах, их правах и гарантиях деятельности»</w:t>
      </w:r>
      <w:r>
        <w:rPr>
          <w:rFonts w:ascii="Lato" w:hAnsi="Lato"/>
          <w:sz w:val="24"/>
          <w:szCs w:val="24"/>
        </w:rPr>
        <w:t xml:space="preserve"> (далее – Закон «О профсоюзах»)</w:t>
      </w:r>
      <w:r w:rsidRPr="00AF3486">
        <w:rPr>
          <w:rFonts w:ascii="Lato" w:hAnsi="Lato"/>
          <w:sz w:val="24"/>
          <w:szCs w:val="24"/>
        </w:rPr>
        <w:t xml:space="preserve">, иными нормативными правовыми актами Российской Федерации, </w:t>
      </w:r>
      <w:r>
        <w:rPr>
          <w:rFonts w:ascii="Lato" w:hAnsi="Lato"/>
          <w:sz w:val="24"/>
          <w:szCs w:val="24"/>
        </w:rPr>
        <w:t xml:space="preserve">субъекта Российской Федерации, </w:t>
      </w:r>
      <w:r w:rsidRPr="00AF3486">
        <w:rPr>
          <w:rFonts w:ascii="Lato" w:hAnsi="Lato"/>
          <w:sz w:val="24"/>
          <w:szCs w:val="24"/>
        </w:rPr>
        <w:t xml:space="preserve">содержащими нормы трудового права, Отраслевым </w:t>
      </w:r>
      <w:r>
        <w:rPr>
          <w:rFonts w:ascii="Lato" w:hAnsi="Lato"/>
          <w:sz w:val="24"/>
          <w:szCs w:val="24"/>
        </w:rPr>
        <w:t xml:space="preserve">региональным, межрегиональным </w:t>
      </w:r>
      <w:r w:rsidRPr="00AF3486">
        <w:rPr>
          <w:rFonts w:ascii="Lato" w:hAnsi="Lato"/>
          <w:sz w:val="24"/>
          <w:szCs w:val="24"/>
        </w:rPr>
        <w:t>соглашением</w:t>
      </w:r>
      <w:r>
        <w:rPr>
          <w:rFonts w:ascii="Lato" w:hAnsi="Lato"/>
          <w:sz w:val="24"/>
          <w:szCs w:val="24"/>
        </w:rPr>
        <w:t xml:space="preserve"> (далее – Соглашение)</w:t>
      </w:r>
      <w:r w:rsidRPr="00AF3486">
        <w:rPr>
          <w:rFonts w:ascii="Lato" w:hAnsi="Lato"/>
          <w:sz w:val="24"/>
          <w:szCs w:val="24"/>
        </w:rPr>
        <w:t xml:space="preserve">, и распространяется на всех работников, за исключением случаев, установленных в самом </w:t>
      </w:r>
      <w:r>
        <w:rPr>
          <w:rFonts w:ascii="Lato" w:hAnsi="Lato"/>
          <w:sz w:val="24"/>
          <w:szCs w:val="24"/>
        </w:rPr>
        <w:t>Д</w:t>
      </w:r>
      <w:r w:rsidRPr="00AF3486">
        <w:rPr>
          <w:rFonts w:ascii="Lato" w:hAnsi="Lato"/>
          <w:sz w:val="24"/>
          <w:szCs w:val="24"/>
        </w:rPr>
        <w:t xml:space="preserve">оговоре. </w:t>
      </w:r>
    </w:p>
    <w:p w:rsidR="00712F49" w:rsidRDefault="00712F49" w:rsidP="00712F49">
      <w:pPr>
        <w:pStyle w:val="ConsNormal"/>
        <w:tabs>
          <w:tab w:val="left" w:pos="0"/>
        </w:tabs>
        <w:spacing w:line="276" w:lineRule="auto"/>
        <w:ind w:firstLine="0"/>
        <w:jc w:val="both"/>
        <w:rPr>
          <w:rFonts w:ascii="Lato" w:hAnsi="Lato"/>
          <w:sz w:val="24"/>
          <w:szCs w:val="24"/>
        </w:rPr>
      </w:pPr>
    </w:p>
    <w:p w:rsidR="00712F49" w:rsidRPr="00AF3486" w:rsidRDefault="00712F49" w:rsidP="00712F49">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.5.</w:t>
      </w:r>
      <w:r w:rsidRPr="00AF3486">
        <w:rPr>
          <w:rFonts w:ascii="Lato" w:hAnsi="Lato"/>
          <w:sz w:val="24"/>
          <w:szCs w:val="24"/>
        </w:rPr>
        <w:tab/>
        <w:t xml:space="preserve">Предметом настоящего </w:t>
      </w:r>
      <w:r>
        <w:rPr>
          <w:rFonts w:ascii="Lato" w:hAnsi="Lato"/>
          <w:sz w:val="24"/>
          <w:szCs w:val="24"/>
        </w:rPr>
        <w:t>Д</w:t>
      </w:r>
      <w:r w:rsidRPr="00AF3486">
        <w:rPr>
          <w:rFonts w:ascii="Lato" w:hAnsi="Lato"/>
          <w:sz w:val="24"/>
          <w:szCs w:val="24"/>
        </w:rPr>
        <w:t>оговора являются взаимные обязательства Сторон по вопросам условий труда и его оплаты; занятости и профессиональной подготовки кадров; закрепления дополнительных гарантий</w:t>
      </w:r>
      <w:r>
        <w:rPr>
          <w:rFonts w:ascii="Lato" w:hAnsi="Lato"/>
          <w:sz w:val="24"/>
          <w:szCs w:val="24"/>
        </w:rPr>
        <w:t xml:space="preserve"> и компенсаций</w:t>
      </w:r>
      <w:r w:rsidRPr="00AF3486">
        <w:rPr>
          <w:rFonts w:ascii="Lato" w:hAnsi="Lato"/>
          <w:sz w:val="24"/>
          <w:szCs w:val="24"/>
        </w:rPr>
        <w:t xml:space="preserve"> работников по сравнению с действующими </w:t>
      </w:r>
      <w:r>
        <w:rPr>
          <w:rFonts w:ascii="Lato" w:hAnsi="Lato"/>
          <w:sz w:val="24"/>
          <w:szCs w:val="24"/>
        </w:rPr>
        <w:t xml:space="preserve">трудовым </w:t>
      </w:r>
      <w:r w:rsidRPr="00AF3486">
        <w:rPr>
          <w:rFonts w:ascii="Lato" w:hAnsi="Lato"/>
          <w:sz w:val="24"/>
          <w:szCs w:val="24"/>
        </w:rPr>
        <w:t>закон</w:t>
      </w:r>
      <w:r>
        <w:rPr>
          <w:rFonts w:ascii="Lato" w:hAnsi="Lato"/>
          <w:sz w:val="24"/>
          <w:szCs w:val="24"/>
        </w:rPr>
        <w:t>одательством</w:t>
      </w:r>
      <w:r w:rsidRPr="00AF3486">
        <w:rPr>
          <w:rFonts w:ascii="Lato" w:hAnsi="Lato"/>
          <w:sz w:val="24"/>
          <w:szCs w:val="24"/>
        </w:rPr>
        <w:t xml:space="preserve">, нормативными правовыми актами, </w:t>
      </w:r>
      <w:r>
        <w:rPr>
          <w:rFonts w:ascii="Lato" w:hAnsi="Lato"/>
          <w:sz w:val="24"/>
          <w:szCs w:val="24"/>
        </w:rPr>
        <w:t>отраслевым</w:t>
      </w:r>
      <w:r w:rsidRPr="00AF3486">
        <w:rPr>
          <w:rFonts w:ascii="Lato" w:hAnsi="Lato"/>
          <w:sz w:val="24"/>
          <w:szCs w:val="24"/>
        </w:rPr>
        <w:t xml:space="preserve"> соглашением, другими соглашениями; реализации принципов социального партнерства и взаимной ответственности сторон за принятые обязательства</w:t>
      </w:r>
      <w:r>
        <w:rPr>
          <w:rFonts w:ascii="Lato" w:hAnsi="Lato"/>
          <w:sz w:val="24"/>
          <w:szCs w:val="24"/>
        </w:rPr>
        <w:t>;</w:t>
      </w:r>
      <w:r w:rsidRPr="00C47BED">
        <w:rPr>
          <w:rFonts w:ascii="Lato" w:hAnsi="Lato"/>
          <w:sz w:val="24"/>
          <w:szCs w:val="24"/>
        </w:rPr>
        <w:t>совершенствования системы социально-трудовых отношений</w:t>
      </w:r>
      <w:r>
        <w:rPr>
          <w:rFonts w:ascii="Lato" w:hAnsi="Lato"/>
          <w:sz w:val="24"/>
          <w:szCs w:val="24"/>
        </w:rPr>
        <w:t xml:space="preserve">, </w:t>
      </w:r>
      <w:r w:rsidRPr="00AF3486">
        <w:rPr>
          <w:rFonts w:ascii="Lato" w:hAnsi="Lato"/>
          <w:sz w:val="24"/>
          <w:szCs w:val="24"/>
        </w:rPr>
        <w:t>способствующи</w:t>
      </w:r>
      <w:r>
        <w:rPr>
          <w:rFonts w:ascii="Lato" w:hAnsi="Lato"/>
          <w:sz w:val="24"/>
          <w:szCs w:val="24"/>
        </w:rPr>
        <w:t>х</w:t>
      </w:r>
      <w:r w:rsidRPr="00AF3486">
        <w:rPr>
          <w:rFonts w:ascii="Lato" w:hAnsi="Lato"/>
          <w:sz w:val="24"/>
          <w:szCs w:val="24"/>
        </w:rPr>
        <w:t xml:space="preserve"> стабильной работе </w:t>
      </w:r>
      <w:r>
        <w:rPr>
          <w:rFonts w:ascii="Lato" w:hAnsi="Lato"/>
          <w:sz w:val="24"/>
          <w:szCs w:val="24"/>
        </w:rPr>
        <w:t>медицинской организации</w:t>
      </w:r>
      <w:r w:rsidRPr="00AF3486">
        <w:rPr>
          <w:rFonts w:ascii="Lato" w:hAnsi="Lato"/>
          <w:sz w:val="24"/>
          <w:szCs w:val="24"/>
        </w:rPr>
        <w:t xml:space="preserve">. </w:t>
      </w:r>
    </w:p>
    <w:p w:rsidR="00712F49" w:rsidRDefault="00712F49" w:rsidP="00712F49">
      <w:pPr>
        <w:pStyle w:val="ConsNormal"/>
        <w:tabs>
          <w:tab w:val="left" w:pos="0"/>
        </w:tabs>
        <w:spacing w:line="276" w:lineRule="auto"/>
        <w:ind w:firstLine="0"/>
        <w:jc w:val="both"/>
        <w:rPr>
          <w:rFonts w:ascii="Lato" w:hAnsi="Lato"/>
          <w:sz w:val="24"/>
          <w:szCs w:val="24"/>
        </w:rPr>
      </w:pPr>
    </w:p>
    <w:p w:rsidR="00712F49" w:rsidRPr="00AF3486" w:rsidRDefault="00712F49" w:rsidP="00712F49">
      <w:pPr>
        <w:pStyle w:val="ConsNormal"/>
        <w:tabs>
          <w:tab w:val="left" w:pos="0"/>
        </w:tabs>
        <w:spacing w:line="276" w:lineRule="auto"/>
        <w:ind w:firstLine="0"/>
        <w:jc w:val="both"/>
        <w:rPr>
          <w:rFonts w:ascii="Lato" w:hAnsi="Lato"/>
          <w:sz w:val="24"/>
          <w:szCs w:val="24"/>
        </w:rPr>
      </w:pPr>
      <w:r w:rsidRPr="00AF3486">
        <w:rPr>
          <w:rFonts w:ascii="Lato" w:hAnsi="Lato"/>
          <w:sz w:val="24"/>
          <w:szCs w:val="24"/>
        </w:rPr>
        <w:t>1.</w:t>
      </w:r>
      <w:r>
        <w:rPr>
          <w:rFonts w:ascii="Lato" w:hAnsi="Lato"/>
          <w:sz w:val="24"/>
          <w:szCs w:val="24"/>
        </w:rPr>
        <w:t>6.</w:t>
      </w:r>
      <w:r w:rsidRPr="00AF3486">
        <w:rPr>
          <w:rFonts w:ascii="Lato" w:hAnsi="Lato"/>
          <w:sz w:val="24"/>
          <w:szCs w:val="24"/>
        </w:rPr>
        <w:t xml:space="preserve"> Работодатель признает Первичную профсоюзную организацию</w:t>
      </w:r>
      <w:r>
        <w:rPr>
          <w:rFonts w:ascii="Lato" w:hAnsi="Lato"/>
          <w:sz w:val="24"/>
          <w:szCs w:val="24"/>
        </w:rPr>
        <w:t>,</w:t>
      </w:r>
      <w:r w:rsidRPr="00AF3486">
        <w:rPr>
          <w:rFonts w:ascii="Lato" w:hAnsi="Lato"/>
          <w:sz w:val="24"/>
          <w:szCs w:val="24"/>
        </w:rPr>
        <w:t xml:space="preserve"> в лице ее </w:t>
      </w:r>
      <w:r>
        <w:rPr>
          <w:rFonts w:ascii="Lato" w:hAnsi="Lato"/>
          <w:sz w:val="24"/>
          <w:szCs w:val="24"/>
        </w:rPr>
        <w:t>П</w:t>
      </w:r>
      <w:r w:rsidRPr="00AF3486">
        <w:rPr>
          <w:rFonts w:ascii="Lato" w:hAnsi="Lato"/>
          <w:sz w:val="24"/>
          <w:szCs w:val="24"/>
        </w:rPr>
        <w:t>рофсоюзного комитета</w:t>
      </w:r>
      <w:r>
        <w:rPr>
          <w:rFonts w:ascii="Lato" w:hAnsi="Lato"/>
          <w:sz w:val="24"/>
          <w:szCs w:val="24"/>
        </w:rPr>
        <w:t>,</w:t>
      </w:r>
      <w:r w:rsidRPr="00AF3486">
        <w:rPr>
          <w:rFonts w:ascii="Lato" w:hAnsi="Lato"/>
          <w:sz w:val="24"/>
          <w:szCs w:val="24"/>
        </w:rPr>
        <w:t xml:space="preserve"> единственным полномочным представителем работников  __________________ </w:t>
      </w:r>
      <w:r>
        <w:rPr>
          <w:rFonts w:ascii="Lato" w:hAnsi="Lato"/>
          <w:sz w:val="24"/>
          <w:szCs w:val="24"/>
        </w:rPr>
        <w:t>(</w:t>
      </w:r>
      <w:r w:rsidRPr="00C47BED">
        <w:rPr>
          <w:rFonts w:ascii="Lato" w:hAnsi="Lato"/>
        </w:rPr>
        <w:t>наименование медицинской организации</w:t>
      </w:r>
      <w:r>
        <w:rPr>
          <w:rFonts w:ascii="Lato" w:hAnsi="Lato"/>
          <w:sz w:val="24"/>
          <w:szCs w:val="24"/>
        </w:rPr>
        <w:t xml:space="preserve">) </w:t>
      </w:r>
      <w:r w:rsidRPr="00AF3486">
        <w:rPr>
          <w:rFonts w:ascii="Lato" w:hAnsi="Lato"/>
          <w:sz w:val="24"/>
          <w:szCs w:val="24"/>
        </w:rPr>
        <w:t>(</w:t>
      </w:r>
      <w:r w:rsidRPr="00C47BED">
        <w:rPr>
          <w:rFonts w:ascii="Lato" w:hAnsi="Lato"/>
        </w:rPr>
        <w:t>далее - сокращенное наи</w:t>
      </w:r>
      <w:r>
        <w:rPr>
          <w:rFonts w:ascii="Lato" w:hAnsi="Lato"/>
        </w:rPr>
        <w:t>менование</w:t>
      </w:r>
      <w:r w:rsidRPr="00C47BED">
        <w:rPr>
          <w:rFonts w:ascii="Lato" w:hAnsi="Lato"/>
        </w:rPr>
        <w:t xml:space="preserve"> медицинской организации</w:t>
      </w:r>
      <w:r w:rsidRPr="00AF3486">
        <w:rPr>
          <w:rFonts w:ascii="Lato" w:hAnsi="Lato"/>
          <w:sz w:val="24"/>
          <w:szCs w:val="24"/>
        </w:rPr>
        <w:t>), ведущим переговоры от их имени, и строит свои взаимоотношения с ним в строгом соответствии с Конституцией Российской Федерации, Гражданским кодексом РФ, Т</w:t>
      </w:r>
      <w:r>
        <w:rPr>
          <w:rFonts w:ascii="Lato" w:hAnsi="Lato"/>
          <w:sz w:val="24"/>
          <w:szCs w:val="24"/>
        </w:rPr>
        <w:t xml:space="preserve">К </w:t>
      </w:r>
      <w:r w:rsidRPr="00AF3486">
        <w:rPr>
          <w:rFonts w:ascii="Lato" w:hAnsi="Lato"/>
          <w:sz w:val="24"/>
          <w:szCs w:val="24"/>
        </w:rPr>
        <w:t xml:space="preserve">РФ, Законом «О профсоюзах», </w:t>
      </w:r>
      <w:r>
        <w:rPr>
          <w:rFonts w:ascii="Lato" w:hAnsi="Lato"/>
          <w:sz w:val="24"/>
          <w:szCs w:val="24"/>
        </w:rPr>
        <w:t>С</w:t>
      </w:r>
      <w:r w:rsidRPr="00AF3486">
        <w:rPr>
          <w:rFonts w:ascii="Lato" w:hAnsi="Lato"/>
          <w:sz w:val="24"/>
          <w:szCs w:val="24"/>
        </w:rPr>
        <w:t>оглашением.</w:t>
      </w:r>
    </w:p>
    <w:p w:rsidR="00712F49" w:rsidRDefault="00712F49" w:rsidP="00712F49">
      <w:pPr>
        <w:pStyle w:val="ConsNormal"/>
        <w:tabs>
          <w:tab w:val="left" w:pos="0"/>
        </w:tabs>
        <w:spacing w:line="276" w:lineRule="auto"/>
        <w:ind w:firstLine="0"/>
        <w:jc w:val="both"/>
        <w:rPr>
          <w:rFonts w:ascii="Lato" w:hAnsi="Lato"/>
          <w:sz w:val="24"/>
          <w:szCs w:val="24"/>
        </w:rPr>
      </w:pPr>
    </w:p>
    <w:p w:rsidR="00712F49" w:rsidRPr="00AF3486" w:rsidRDefault="00712F49" w:rsidP="00712F49">
      <w:pPr>
        <w:widowControl w:val="0"/>
        <w:autoSpaceDE w:val="0"/>
        <w:autoSpaceDN w:val="0"/>
        <w:adjustRightInd w:val="0"/>
        <w:spacing w:line="276" w:lineRule="auto"/>
        <w:jc w:val="both"/>
        <w:rPr>
          <w:rFonts w:ascii="Lato" w:hAnsi="Lato"/>
          <w:spacing w:val="1"/>
          <w:sz w:val="24"/>
          <w:szCs w:val="24"/>
        </w:rPr>
      </w:pPr>
      <w:r w:rsidRPr="00AF3486">
        <w:rPr>
          <w:rFonts w:ascii="Lato" w:hAnsi="Lato"/>
          <w:sz w:val="24"/>
          <w:szCs w:val="24"/>
        </w:rPr>
        <w:t>1.</w:t>
      </w:r>
      <w:r>
        <w:rPr>
          <w:rFonts w:ascii="Lato" w:hAnsi="Lato"/>
          <w:sz w:val="24"/>
          <w:szCs w:val="24"/>
        </w:rPr>
        <w:t>7.</w:t>
      </w:r>
      <w:r w:rsidRPr="00AF3486">
        <w:rPr>
          <w:rFonts w:ascii="Lato" w:hAnsi="Lato"/>
          <w:sz w:val="24"/>
          <w:szCs w:val="24"/>
        </w:rPr>
        <w:t xml:space="preserve"> Стороны в своей совместной деятельности выступают равноправными </w:t>
      </w:r>
      <w:r>
        <w:rPr>
          <w:rFonts w:ascii="Lato" w:hAnsi="Lato"/>
          <w:sz w:val="24"/>
          <w:szCs w:val="24"/>
        </w:rPr>
        <w:t>социальными</w:t>
      </w:r>
      <w:r w:rsidRPr="00AF3486">
        <w:rPr>
          <w:rFonts w:ascii="Lato" w:hAnsi="Lato"/>
          <w:sz w:val="24"/>
          <w:szCs w:val="24"/>
        </w:rPr>
        <w:t xml:space="preserve"> партнерами, признают взаимные права и обязанности друг перед другом, обязуются соблюдать их и выполнять.</w:t>
      </w:r>
      <w:r w:rsidRPr="00AF3486">
        <w:rPr>
          <w:rFonts w:ascii="Lato" w:hAnsi="Lato"/>
          <w:spacing w:val="4"/>
          <w:sz w:val="24"/>
          <w:szCs w:val="24"/>
        </w:rPr>
        <w:t xml:space="preserve">Залогом партнерства в отношениях Сторон и возможности выполнения взятых обязательств </w:t>
      </w:r>
      <w:r w:rsidRPr="00AF3486">
        <w:rPr>
          <w:rFonts w:ascii="Lato" w:hAnsi="Lato"/>
          <w:spacing w:val="1"/>
          <w:sz w:val="24"/>
          <w:szCs w:val="24"/>
        </w:rPr>
        <w:t>каждой из Сторон, является стабильная работа всех подразделений</w:t>
      </w:r>
      <w:r w:rsidRPr="00AF3486">
        <w:rPr>
          <w:rFonts w:ascii="Lato" w:hAnsi="Lato"/>
          <w:spacing w:val="-9"/>
          <w:sz w:val="24"/>
          <w:szCs w:val="24"/>
        </w:rPr>
        <w:t xml:space="preserve"> _________________________</w:t>
      </w:r>
      <w:r>
        <w:rPr>
          <w:rFonts w:ascii="Lato" w:hAnsi="Lato"/>
          <w:spacing w:val="-9"/>
          <w:sz w:val="24"/>
          <w:szCs w:val="24"/>
        </w:rPr>
        <w:t xml:space="preserve"> (</w:t>
      </w:r>
      <w:r w:rsidRPr="00C47BED">
        <w:rPr>
          <w:rFonts w:ascii="Lato" w:hAnsi="Lato"/>
          <w:spacing w:val="-9"/>
          <w:sz w:val="20"/>
          <w:szCs w:val="20"/>
        </w:rPr>
        <w:t>наименование медицинской организации</w:t>
      </w:r>
      <w:r>
        <w:rPr>
          <w:rFonts w:ascii="Lato" w:hAnsi="Lato"/>
          <w:spacing w:val="-9"/>
          <w:sz w:val="24"/>
          <w:szCs w:val="24"/>
        </w:rPr>
        <w:t>)</w:t>
      </w:r>
      <w:r w:rsidRPr="00AF3486">
        <w:rPr>
          <w:rFonts w:ascii="Lato" w:hAnsi="Lato"/>
          <w:spacing w:val="1"/>
          <w:sz w:val="24"/>
          <w:szCs w:val="24"/>
        </w:rPr>
        <w:t>, в том числе,  по совершенствованию и реализации  систем</w:t>
      </w:r>
      <w:r>
        <w:rPr>
          <w:rFonts w:ascii="Lato" w:hAnsi="Lato"/>
          <w:spacing w:val="1"/>
          <w:sz w:val="24"/>
          <w:szCs w:val="24"/>
        </w:rPr>
        <w:t>ы</w:t>
      </w:r>
      <w:r w:rsidRPr="00AF3486">
        <w:rPr>
          <w:rFonts w:ascii="Lato" w:hAnsi="Lato"/>
          <w:spacing w:val="1"/>
          <w:sz w:val="24"/>
          <w:szCs w:val="24"/>
        </w:rPr>
        <w:t xml:space="preserve"> оплаты в зависимости от результатов и качества труда</w:t>
      </w:r>
      <w:r>
        <w:rPr>
          <w:rFonts w:ascii="Lato" w:hAnsi="Lato"/>
          <w:spacing w:val="1"/>
          <w:sz w:val="24"/>
          <w:szCs w:val="24"/>
        </w:rPr>
        <w:t xml:space="preserve"> работников </w:t>
      </w:r>
      <w:r w:rsidRPr="00AF3486">
        <w:rPr>
          <w:rFonts w:ascii="Lato" w:hAnsi="Lato"/>
          <w:spacing w:val="1"/>
          <w:sz w:val="24"/>
          <w:szCs w:val="24"/>
        </w:rPr>
        <w:t xml:space="preserve"> с учетом обеспечения гарантий в сфере оплаты труда, установленных трудовым законодательством и иными нормативными правовыми актами Российской Федерации и______________________________ (</w:t>
      </w:r>
      <w:r w:rsidRPr="00C47BED">
        <w:rPr>
          <w:rFonts w:ascii="Lato" w:hAnsi="Lato"/>
          <w:spacing w:val="1"/>
          <w:sz w:val="20"/>
          <w:szCs w:val="20"/>
        </w:rPr>
        <w:t>наименование субъекта РФ</w:t>
      </w:r>
      <w:r w:rsidRPr="00AF3486">
        <w:rPr>
          <w:rFonts w:ascii="Lato" w:hAnsi="Lato"/>
          <w:spacing w:val="1"/>
          <w:sz w:val="24"/>
          <w:szCs w:val="24"/>
        </w:rPr>
        <w:t xml:space="preserve">). </w:t>
      </w:r>
    </w:p>
    <w:p w:rsidR="00712F49" w:rsidRDefault="00712F49" w:rsidP="00712F49">
      <w:pPr>
        <w:widowControl w:val="0"/>
        <w:autoSpaceDE w:val="0"/>
        <w:autoSpaceDN w:val="0"/>
        <w:adjustRightInd w:val="0"/>
        <w:spacing w:line="276" w:lineRule="auto"/>
        <w:jc w:val="both"/>
        <w:rPr>
          <w:rFonts w:ascii="Lato" w:hAnsi="Lato"/>
          <w:spacing w:val="1"/>
          <w:sz w:val="24"/>
          <w:szCs w:val="24"/>
        </w:rPr>
      </w:pPr>
    </w:p>
    <w:p w:rsidR="00712F49" w:rsidRPr="00AF3486" w:rsidRDefault="00712F49" w:rsidP="00712F49">
      <w:pPr>
        <w:widowControl w:val="0"/>
        <w:autoSpaceDE w:val="0"/>
        <w:autoSpaceDN w:val="0"/>
        <w:adjustRightInd w:val="0"/>
        <w:spacing w:line="276" w:lineRule="auto"/>
        <w:jc w:val="both"/>
        <w:rPr>
          <w:rFonts w:ascii="Lato" w:hAnsi="Lato"/>
          <w:sz w:val="24"/>
          <w:szCs w:val="24"/>
        </w:rPr>
      </w:pPr>
      <w:r w:rsidRPr="00AF3486">
        <w:rPr>
          <w:rFonts w:ascii="Lato" w:hAnsi="Lato"/>
          <w:spacing w:val="1"/>
          <w:sz w:val="24"/>
          <w:szCs w:val="24"/>
        </w:rPr>
        <w:t>1.</w:t>
      </w:r>
      <w:r>
        <w:rPr>
          <w:rFonts w:ascii="Lato" w:hAnsi="Lato"/>
          <w:spacing w:val="1"/>
          <w:sz w:val="24"/>
          <w:szCs w:val="24"/>
        </w:rPr>
        <w:t>8.</w:t>
      </w:r>
      <w:r w:rsidRPr="00AF3486">
        <w:rPr>
          <w:rFonts w:ascii="Lato" w:hAnsi="Lato"/>
          <w:spacing w:val="1"/>
          <w:sz w:val="24"/>
          <w:szCs w:val="24"/>
        </w:rPr>
        <w:t xml:space="preserve"> В целях обеспечения устойчивой и ритмичной работы организации, повышения уровня жизни работникам </w:t>
      </w:r>
      <w:r w:rsidRPr="00FE2E6C">
        <w:rPr>
          <w:rFonts w:ascii="Lato" w:hAnsi="Lato"/>
          <w:b/>
          <w:sz w:val="24"/>
          <w:szCs w:val="24"/>
        </w:rPr>
        <w:t>Работодатель обязуется:</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 </w:t>
      </w:r>
      <w:r w:rsidRPr="00C47BED">
        <w:rPr>
          <w:rFonts w:ascii="Lato" w:hAnsi="Lato"/>
          <w:sz w:val="24"/>
          <w:szCs w:val="24"/>
        </w:rPr>
        <w:t>соблюдать законы и иные нормативные правовые акты Российской Федерации, ________________________ (</w:t>
      </w:r>
      <w:r w:rsidRPr="00C47BED">
        <w:rPr>
          <w:rFonts w:ascii="Lato" w:hAnsi="Lato"/>
          <w:sz w:val="20"/>
          <w:szCs w:val="20"/>
        </w:rPr>
        <w:t>наименование субъекта</w:t>
      </w:r>
      <w:r>
        <w:rPr>
          <w:rFonts w:ascii="Lato" w:hAnsi="Lato"/>
          <w:sz w:val="20"/>
          <w:szCs w:val="20"/>
        </w:rPr>
        <w:t xml:space="preserve"> РФ</w:t>
      </w:r>
      <w:r w:rsidRPr="00C47BED">
        <w:rPr>
          <w:rFonts w:ascii="Lato" w:hAnsi="Lato"/>
          <w:sz w:val="24"/>
          <w:szCs w:val="24"/>
        </w:rPr>
        <w:t>), а в случаях, установленных законом, нормативн</w:t>
      </w:r>
      <w:r>
        <w:rPr>
          <w:rFonts w:ascii="Lato" w:hAnsi="Lato"/>
          <w:sz w:val="24"/>
          <w:szCs w:val="24"/>
        </w:rPr>
        <w:t xml:space="preserve">ые </w:t>
      </w:r>
      <w:r w:rsidRPr="00C47BED">
        <w:rPr>
          <w:rFonts w:ascii="Lato" w:hAnsi="Lato"/>
          <w:sz w:val="24"/>
          <w:szCs w:val="24"/>
        </w:rPr>
        <w:t xml:space="preserve">правовые акты органов местного самоуправления, локальные нормативные акты, соглашения, действие которых распространяется на </w:t>
      </w:r>
      <w:r>
        <w:rPr>
          <w:rFonts w:ascii="Lato" w:hAnsi="Lato"/>
          <w:sz w:val="24"/>
          <w:szCs w:val="24"/>
        </w:rPr>
        <w:t xml:space="preserve">медицинскую организацию </w:t>
      </w:r>
      <w:r w:rsidRPr="00C47BED">
        <w:rPr>
          <w:rFonts w:ascii="Lato" w:hAnsi="Lato"/>
          <w:sz w:val="24"/>
          <w:szCs w:val="24"/>
        </w:rPr>
        <w:t xml:space="preserve"> в установленном законом порядке, условия коллективного договора, трудовых договоров;</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1.8.2. </w:t>
      </w:r>
      <w:r w:rsidRPr="00AF3486">
        <w:rPr>
          <w:rFonts w:ascii="Lato" w:hAnsi="Lato"/>
          <w:sz w:val="24"/>
          <w:szCs w:val="24"/>
        </w:rPr>
        <w:t>предоставлять работникам работу, обусловленную трудовым договором;</w:t>
      </w:r>
    </w:p>
    <w:p w:rsidR="00712F49" w:rsidRPr="00AF3486"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1.8.3. </w:t>
      </w:r>
      <w:r w:rsidRPr="00AF3486">
        <w:rPr>
          <w:rFonts w:ascii="Lato" w:hAnsi="Lato"/>
          <w:sz w:val="24"/>
          <w:szCs w:val="24"/>
        </w:rPr>
        <w:t>обеспечивать работникам равную оплату за труд равной ценности;</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1.8.4. </w:t>
      </w:r>
      <w:r w:rsidRPr="00C47BED">
        <w:rPr>
          <w:rFonts w:ascii="Lato" w:hAnsi="Lato"/>
          <w:sz w:val="24"/>
          <w:szCs w:val="24"/>
        </w:rPr>
        <w:t>выплачивать в полном размере причитающуюся работникам заработную плату в сроки, установленные настоящим Договором, правилами трудового внутреннего распорядка, трудовым договором;</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1.8.5. </w:t>
      </w:r>
      <w:r w:rsidRPr="00AF3486">
        <w:rPr>
          <w:rFonts w:ascii="Lato" w:hAnsi="Lato"/>
          <w:sz w:val="24"/>
          <w:szCs w:val="24"/>
        </w:rPr>
        <w:t xml:space="preserve">создавать условия для профессионального и личностного роста работников, усиления мотивации </w:t>
      </w:r>
      <w:r>
        <w:rPr>
          <w:rFonts w:ascii="Lato" w:hAnsi="Lato"/>
          <w:sz w:val="24"/>
          <w:szCs w:val="24"/>
        </w:rPr>
        <w:t xml:space="preserve">и </w:t>
      </w:r>
      <w:r w:rsidRPr="00AF3486">
        <w:rPr>
          <w:rFonts w:ascii="Lato" w:hAnsi="Lato"/>
          <w:sz w:val="24"/>
          <w:szCs w:val="24"/>
        </w:rPr>
        <w:t>производительно</w:t>
      </w:r>
      <w:r>
        <w:rPr>
          <w:rFonts w:ascii="Lato" w:hAnsi="Lato"/>
          <w:sz w:val="24"/>
          <w:szCs w:val="24"/>
        </w:rPr>
        <w:t>сти</w:t>
      </w:r>
      <w:r w:rsidRPr="00AF3486">
        <w:rPr>
          <w:rFonts w:ascii="Lato" w:hAnsi="Lato"/>
          <w:sz w:val="24"/>
          <w:szCs w:val="24"/>
        </w:rPr>
        <w:t xml:space="preserve"> труда;</w:t>
      </w:r>
    </w:p>
    <w:p w:rsidR="00712F49" w:rsidRPr="00AF3486"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1.8.6. </w:t>
      </w:r>
      <w:r w:rsidRPr="00AF3486">
        <w:rPr>
          <w:rFonts w:ascii="Lato" w:hAnsi="Lato"/>
          <w:sz w:val="24"/>
          <w:szCs w:val="24"/>
        </w:rPr>
        <w:t>обеспечивать  безопасность труда и условия, отвечающие требованиям охраны и гигиены труда;</w:t>
      </w:r>
    </w:p>
    <w:p w:rsidR="00712F49" w:rsidRPr="00C47BED"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1.8.7. </w:t>
      </w:r>
      <w:r w:rsidRPr="00C47BED">
        <w:rPr>
          <w:rFonts w:ascii="Lato" w:hAnsi="Lato"/>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12F49" w:rsidRPr="00C47BED" w:rsidRDefault="00712F49" w:rsidP="00712F49">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1.8.8. </w:t>
      </w:r>
      <w:r w:rsidRPr="00C47BED">
        <w:rPr>
          <w:rFonts w:ascii="Lato" w:hAnsi="Lato"/>
          <w:sz w:val="24"/>
          <w:szCs w:val="24"/>
        </w:rPr>
        <w:t>не препятствовать работникам в осуществлении ими самозащиты трудовых прав;</w:t>
      </w:r>
    </w:p>
    <w:p w:rsidR="00712F49" w:rsidRPr="001B65EA"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1.8.9. </w:t>
      </w:r>
      <w:r w:rsidRPr="001B65EA">
        <w:rPr>
          <w:rFonts w:ascii="Lato" w:hAnsi="Lato"/>
          <w:sz w:val="24"/>
          <w:szCs w:val="24"/>
        </w:rPr>
        <w:t>обеспечивать бытовые нужды работников, связанные с исполнением ими трудовых обязанностей;</w:t>
      </w:r>
    </w:p>
    <w:p w:rsidR="00712F49" w:rsidRPr="001B65EA" w:rsidRDefault="00712F49" w:rsidP="00712F49">
      <w:pPr>
        <w:widowControl w:val="0"/>
        <w:tabs>
          <w:tab w:val="left" w:pos="851"/>
        </w:tabs>
        <w:autoSpaceDE w:val="0"/>
        <w:autoSpaceDN w:val="0"/>
        <w:adjustRightInd w:val="0"/>
        <w:snapToGrid w:val="0"/>
        <w:spacing w:line="276" w:lineRule="auto"/>
        <w:rPr>
          <w:rFonts w:ascii="Lato" w:hAnsi="Lato"/>
          <w:sz w:val="24"/>
          <w:szCs w:val="24"/>
        </w:rPr>
      </w:pPr>
      <w:r>
        <w:rPr>
          <w:rFonts w:ascii="Lato" w:hAnsi="Lato"/>
          <w:sz w:val="24"/>
          <w:szCs w:val="24"/>
        </w:rPr>
        <w:t xml:space="preserve">1.8.10. </w:t>
      </w:r>
      <w:r w:rsidRPr="001B65EA">
        <w:rPr>
          <w:rFonts w:ascii="Lato" w:hAnsi="Lato"/>
          <w:sz w:val="24"/>
          <w:szCs w:val="24"/>
        </w:rPr>
        <w:t>осуществлять обязательное социальное страхование работников в порядке, установленном федеральными законами;</w:t>
      </w:r>
    </w:p>
    <w:p w:rsidR="00712F49" w:rsidRPr="001B65EA"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1.8.11. </w:t>
      </w:r>
      <w:r w:rsidRPr="001B65EA">
        <w:rPr>
          <w:rFonts w:ascii="Lato" w:hAnsi="Lato"/>
          <w:sz w:val="24"/>
          <w:szCs w:val="24"/>
        </w:rPr>
        <w:t>рассматривать представления соответствующих профсоюзных органов при выявлен</w:t>
      </w:r>
      <w:r>
        <w:rPr>
          <w:rFonts w:ascii="Lato" w:hAnsi="Lato"/>
          <w:sz w:val="24"/>
          <w:szCs w:val="24"/>
        </w:rPr>
        <w:t>ии</w:t>
      </w:r>
      <w:r w:rsidRPr="001B65EA">
        <w:rPr>
          <w:rFonts w:ascii="Lato" w:hAnsi="Lato"/>
          <w:sz w:val="24"/>
          <w:szCs w:val="24"/>
        </w:rPr>
        <w:t xml:space="preserve"> нарушени</w:t>
      </w:r>
      <w:r>
        <w:rPr>
          <w:rFonts w:ascii="Lato" w:hAnsi="Lato"/>
          <w:sz w:val="24"/>
          <w:szCs w:val="24"/>
        </w:rPr>
        <w:t>й</w:t>
      </w:r>
      <w:r w:rsidRPr="001B65EA">
        <w:rPr>
          <w:rFonts w:ascii="Lato" w:hAnsi="Lato"/>
          <w:sz w:val="24"/>
          <w:szCs w:val="24"/>
        </w:rPr>
        <w:t xml:space="preserve">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1.8.12. </w:t>
      </w:r>
      <w:r w:rsidRPr="001B65EA">
        <w:rPr>
          <w:rFonts w:ascii="Lato" w:hAnsi="Lato"/>
          <w:sz w:val="24"/>
          <w:szCs w:val="24"/>
        </w:rPr>
        <w:t xml:space="preserve">информировать Профсоюзный комитет о финансово-экономическом положении </w:t>
      </w:r>
      <w:r>
        <w:rPr>
          <w:rFonts w:ascii="Lato" w:hAnsi="Lato"/>
          <w:sz w:val="24"/>
          <w:szCs w:val="24"/>
        </w:rPr>
        <w:t>медицинской организации</w:t>
      </w:r>
      <w:r w:rsidRPr="001B65EA">
        <w:rPr>
          <w:rFonts w:ascii="Lato" w:hAnsi="Lato"/>
          <w:sz w:val="24"/>
          <w:szCs w:val="24"/>
        </w:rPr>
        <w:t>, основных направлениях производственной деятельности, перспективах развития, важнейших организационных и других изменениях</w:t>
      </w:r>
      <w:r>
        <w:rPr>
          <w:rFonts w:ascii="Lato" w:hAnsi="Lato"/>
          <w:sz w:val="24"/>
          <w:szCs w:val="24"/>
        </w:rPr>
        <w:t xml:space="preserve">.  </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1.8.13. </w:t>
      </w:r>
      <w:r w:rsidRPr="00AF3486">
        <w:rPr>
          <w:rFonts w:ascii="Lato" w:hAnsi="Lato"/>
          <w:sz w:val="24"/>
          <w:szCs w:val="24"/>
        </w:rPr>
        <w:t xml:space="preserve">принимать решения с учетом мотивированного мнения Профсоюзного комитета в соответствии со статьями 371, 372 и 373 ТК РФ по следующим вопросам: </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ввод режима неполного рабочего времени на срок до шести месяцев в целях сохранения рабочих мест при угрозе массового увольнения работников (ч</w:t>
      </w:r>
      <w:r>
        <w:rPr>
          <w:rFonts w:ascii="Lato" w:hAnsi="Lato"/>
          <w:sz w:val="24"/>
          <w:szCs w:val="24"/>
        </w:rPr>
        <w:t>асть</w:t>
      </w:r>
      <w:r w:rsidRPr="00AF3486">
        <w:rPr>
          <w:rFonts w:ascii="Lato" w:hAnsi="Lato"/>
          <w:sz w:val="24"/>
          <w:szCs w:val="24"/>
        </w:rPr>
        <w:t xml:space="preserve"> 5 ст</w:t>
      </w:r>
      <w:r>
        <w:rPr>
          <w:rFonts w:ascii="Lato" w:hAnsi="Lato"/>
          <w:sz w:val="24"/>
          <w:szCs w:val="24"/>
        </w:rPr>
        <w:t>атьи</w:t>
      </w:r>
      <w:r w:rsidRPr="00AF3486">
        <w:rPr>
          <w:rFonts w:ascii="Lato" w:hAnsi="Lato"/>
          <w:sz w:val="24"/>
          <w:szCs w:val="24"/>
        </w:rPr>
        <w:t xml:space="preserve"> 74 ТК РФ);</w:t>
      </w:r>
    </w:p>
    <w:p w:rsidR="00712F49"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отмена режима неполного рабочего времени (ч</w:t>
      </w:r>
      <w:r>
        <w:rPr>
          <w:rFonts w:ascii="Lato" w:hAnsi="Lato"/>
          <w:sz w:val="24"/>
          <w:szCs w:val="24"/>
        </w:rPr>
        <w:t xml:space="preserve">асть </w:t>
      </w:r>
      <w:r w:rsidRPr="00AF3486">
        <w:rPr>
          <w:rFonts w:ascii="Lato" w:hAnsi="Lato"/>
          <w:sz w:val="24"/>
          <w:szCs w:val="24"/>
        </w:rPr>
        <w:t>7 ст</w:t>
      </w:r>
      <w:r>
        <w:rPr>
          <w:rFonts w:ascii="Lato" w:hAnsi="Lato"/>
          <w:sz w:val="24"/>
          <w:szCs w:val="24"/>
        </w:rPr>
        <w:t>атьи</w:t>
      </w:r>
      <w:r w:rsidRPr="00AF3486">
        <w:rPr>
          <w:rFonts w:ascii="Lato" w:hAnsi="Lato"/>
          <w:sz w:val="24"/>
          <w:szCs w:val="24"/>
        </w:rPr>
        <w:t xml:space="preserve"> 74 ТК РФ);</w:t>
      </w:r>
    </w:p>
    <w:p w:rsidR="00712F49" w:rsidRPr="00AF3486" w:rsidRDefault="00712F49" w:rsidP="00712F49">
      <w:pPr>
        <w:widowControl w:val="0"/>
        <w:tabs>
          <w:tab w:val="left" w:pos="851"/>
        </w:tabs>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сокращение численности или штата работников учреждения (п</w:t>
      </w:r>
      <w:r>
        <w:rPr>
          <w:rFonts w:ascii="Lato" w:hAnsi="Lato"/>
          <w:sz w:val="24"/>
          <w:szCs w:val="24"/>
        </w:rPr>
        <w:t>ункт</w:t>
      </w:r>
      <w:r w:rsidRPr="00AF3486">
        <w:rPr>
          <w:rFonts w:ascii="Lato" w:hAnsi="Lato"/>
          <w:sz w:val="24"/>
          <w:szCs w:val="24"/>
        </w:rPr>
        <w:t xml:space="preserve"> 2 </w:t>
      </w:r>
      <w:r>
        <w:rPr>
          <w:rFonts w:ascii="Lato" w:hAnsi="Lato"/>
          <w:sz w:val="24"/>
          <w:szCs w:val="24"/>
        </w:rPr>
        <w:t xml:space="preserve">части 1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81 ТК РФ);</w:t>
      </w: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расторжение трудового договора с работником, который является членом Профсоюз</w:t>
      </w:r>
      <w:r>
        <w:rPr>
          <w:rFonts w:ascii="Lato" w:hAnsi="Lato"/>
          <w:sz w:val="24"/>
          <w:szCs w:val="24"/>
        </w:rPr>
        <w:t>а</w:t>
      </w:r>
      <w:r w:rsidRPr="001B65EA">
        <w:rPr>
          <w:rFonts w:ascii="Lato" w:hAnsi="Lato"/>
          <w:sz w:val="24"/>
          <w:szCs w:val="24"/>
        </w:rPr>
        <w:t>, вследствие недостаточной квалификации, подтвержденной результатами аттестации (п</w:t>
      </w:r>
      <w:r>
        <w:rPr>
          <w:rFonts w:ascii="Lato" w:hAnsi="Lato"/>
          <w:sz w:val="24"/>
          <w:szCs w:val="24"/>
        </w:rPr>
        <w:t xml:space="preserve">ункт </w:t>
      </w:r>
      <w:r w:rsidRPr="001B65EA">
        <w:rPr>
          <w:rFonts w:ascii="Lato" w:hAnsi="Lato"/>
          <w:sz w:val="24"/>
          <w:szCs w:val="24"/>
        </w:rPr>
        <w:t xml:space="preserve">3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r>
        <w:rPr>
          <w:rFonts w:ascii="Lato" w:hAnsi="Lato"/>
          <w:sz w:val="24"/>
          <w:szCs w:val="24"/>
        </w:rPr>
        <w:t xml:space="preserve"> с обязательным включением </w:t>
      </w:r>
      <w:r w:rsidRPr="00AF3486">
        <w:rPr>
          <w:rFonts w:ascii="Lato" w:hAnsi="Lato"/>
          <w:sz w:val="24"/>
          <w:szCs w:val="24"/>
        </w:rPr>
        <w:t>в состав аттестационной комиссии представителя выборного органа первичной профсоюзной организации (абз</w:t>
      </w:r>
      <w:r>
        <w:rPr>
          <w:rFonts w:ascii="Lato" w:hAnsi="Lato"/>
          <w:sz w:val="24"/>
          <w:szCs w:val="24"/>
        </w:rPr>
        <w:t>ац</w:t>
      </w:r>
      <w:r w:rsidRPr="00AF3486">
        <w:rPr>
          <w:rFonts w:ascii="Lato" w:hAnsi="Lato"/>
          <w:sz w:val="24"/>
          <w:szCs w:val="24"/>
        </w:rPr>
        <w:t xml:space="preserve"> 3 статьи 82 ТК РФ); </w:t>
      </w:r>
    </w:p>
    <w:p w:rsidR="00712F49" w:rsidRPr="001B65EA"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 xml:space="preserve">расторжение трудового договора </w:t>
      </w:r>
      <w:r>
        <w:rPr>
          <w:rFonts w:ascii="Lato" w:hAnsi="Lato"/>
          <w:sz w:val="24"/>
          <w:szCs w:val="24"/>
        </w:rPr>
        <w:t xml:space="preserve">в случае </w:t>
      </w:r>
      <w:r w:rsidRPr="001B65EA">
        <w:rPr>
          <w:rFonts w:ascii="Lato" w:hAnsi="Lato"/>
          <w:sz w:val="24"/>
          <w:szCs w:val="24"/>
        </w:rPr>
        <w:t>неоднократного неисполнения работником, который является членом Профсоюз</w:t>
      </w:r>
      <w:r>
        <w:rPr>
          <w:rFonts w:ascii="Lato" w:hAnsi="Lato"/>
          <w:sz w:val="24"/>
          <w:szCs w:val="24"/>
        </w:rPr>
        <w:t>а</w:t>
      </w:r>
      <w:r w:rsidRPr="001B65EA">
        <w:rPr>
          <w:rFonts w:ascii="Lato" w:hAnsi="Lato"/>
          <w:sz w:val="24"/>
          <w:szCs w:val="24"/>
        </w:rPr>
        <w:t>, без уважительных причин трудовых обязанностей, если он имеет дисциплинарное взыскание (п</w:t>
      </w:r>
      <w:r>
        <w:rPr>
          <w:rFonts w:ascii="Lato" w:hAnsi="Lato"/>
          <w:sz w:val="24"/>
          <w:szCs w:val="24"/>
        </w:rPr>
        <w:t>ункт</w:t>
      </w:r>
      <w:r w:rsidRPr="001B65EA">
        <w:rPr>
          <w:rFonts w:ascii="Lato" w:hAnsi="Lato"/>
          <w:sz w:val="24"/>
          <w:szCs w:val="24"/>
        </w:rPr>
        <w:t xml:space="preserve"> 5 </w:t>
      </w:r>
      <w:r>
        <w:rPr>
          <w:rFonts w:ascii="Lato" w:hAnsi="Lato"/>
          <w:sz w:val="24"/>
          <w:szCs w:val="24"/>
        </w:rPr>
        <w:t xml:space="preserve">части 1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81 ТК РФ);</w:t>
      </w: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привлечени</w:t>
      </w:r>
      <w:r>
        <w:rPr>
          <w:rFonts w:ascii="Lato" w:hAnsi="Lato"/>
          <w:sz w:val="24"/>
          <w:szCs w:val="24"/>
        </w:rPr>
        <w:t>е</w:t>
      </w:r>
      <w:r w:rsidRPr="00AF3486">
        <w:rPr>
          <w:rFonts w:ascii="Lato" w:hAnsi="Lato"/>
          <w:sz w:val="24"/>
          <w:szCs w:val="24"/>
        </w:rPr>
        <w:t xml:space="preserve"> в определенных случаях к сверхурочным работам (ст</w:t>
      </w:r>
      <w:r>
        <w:rPr>
          <w:rFonts w:ascii="Lato" w:hAnsi="Lato"/>
          <w:sz w:val="24"/>
          <w:szCs w:val="24"/>
        </w:rPr>
        <w:t>атья</w:t>
      </w:r>
      <w:r w:rsidRPr="00AF3486">
        <w:rPr>
          <w:rFonts w:ascii="Lato" w:hAnsi="Lato"/>
          <w:sz w:val="24"/>
          <w:szCs w:val="24"/>
        </w:rPr>
        <w:t xml:space="preserve"> 99 ТК РФ);</w:t>
      </w:r>
    </w:p>
    <w:p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перечня должностей работников с ненормированным рабочим днем (ст</w:t>
      </w:r>
      <w:r>
        <w:rPr>
          <w:rFonts w:ascii="Lato" w:hAnsi="Lato"/>
          <w:sz w:val="24"/>
          <w:szCs w:val="24"/>
        </w:rPr>
        <w:t xml:space="preserve">атья </w:t>
      </w:r>
      <w:r w:rsidRPr="001B65EA">
        <w:rPr>
          <w:rFonts w:ascii="Lato" w:hAnsi="Lato"/>
          <w:sz w:val="24"/>
          <w:szCs w:val="24"/>
        </w:rPr>
        <w:t>101 ТК РФ);</w:t>
      </w: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составление графика сменности (ст</w:t>
      </w:r>
      <w:r>
        <w:rPr>
          <w:rFonts w:ascii="Lato" w:hAnsi="Lato"/>
          <w:sz w:val="24"/>
          <w:szCs w:val="24"/>
        </w:rPr>
        <w:t xml:space="preserve">атья </w:t>
      </w:r>
      <w:r w:rsidRPr="00AF3486">
        <w:rPr>
          <w:rFonts w:ascii="Lato" w:hAnsi="Lato"/>
          <w:sz w:val="24"/>
          <w:szCs w:val="24"/>
        </w:rPr>
        <w:t>103 ТК РФ);</w:t>
      </w:r>
    </w:p>
    <w:p w:rsidR="00712F49"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разделение рабочего дня на части (ст</w:t>
      </w:r>
      <w:r>
        <w:rPr>
          <w:rFonts w:ascii="Lato" w:hAnsi="Lato"/>
          <w:sz w:val="24"/>
          <w:szCs w:val="24"/>
        </w:rPr>
        <w:t>атья</w:t>
      </w:r>
      <w:r w:rsidRPr="001B65EA">
        <w:rPr>
          <w:rFonts w:ascii="Lato" w:hAnsi="Lato"/>
          <w:sz w:val="24"/>
          <w:szCs w:val="24"/>
        </w:rPr>
        <w:t xml:space="preserve"> 105 ТК РФ);</w:t>
      </w:r>
    </w:p>
    <w:p w:rsidR="00712F49" w:rsidRPr="00AF3486"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привлечение к работе в выходные и нерабочие праздничные дни (ст</w:t>
      </w:r>
      <w:r>
        <w:rPr>
          <w:rFonts w:ascii="Lato" w:hAnsi="Lato"/>
          <w:sz w:val="24"/>
          <w:szCs w:val="24"/>
        </w:rPr>
        <w:t>атья</w:t>
      </w:r>
      <w:r w:rsidRPr="00AF3486">
        <w:rPr>
          <w:rFonts w:ascii="Lato" w:hAnsi="Lato"/>
          <w:sz w:val="24"/>
          <w:szCs w:val="24"/>
        </w:rPr>
        <w:t xml:space="preserve"> 113 ТК РФ);</w:t>
      </w: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определение порядка и условий дополнительных отпусков для работников (ст</w:t>
      </w:r>
      <w:r>
        <w:rPr>
          <w:rFonts w:ascii="Lato" w:hAnsi="Lato"/>
          <w:sz w:val="24"/>
          <w:szCs w:val="24"/>
        </w:rPr>
        <w:t>атья</w:t>
      </w:r>
      <w:r w:rsidRPr="00AF3486">
        <w:rPr>
          <w:rFonts w:ascii="Lato" w:hAnsi="Lato"/>
          <w:sz w:val="24"/>
          <w:szCs w:val="24"/>
        </w:rPr>
        <w:t xml:space="preserve"> 116 ТК РФ);</w:t>
      </w:r>
    </w:p>
    <w:p w:rsidR="00712F49" w:rsidRPr="001B65EA"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утверждение графика отпусков (ст</w:t>
      </w:r>
      <w:r>
        <w:rPr>
          <w:rFonts w:ascii="Lato" w:hAnsi="Lato"/>
          <w:sz w:val="24"/>
          <w:szCs w:val="24"/>
        </w:rPr>
        <w:t xml:space="preserve">атья </w:t>
      </w:r>
      <w:r w:rsidRPr="001B65EA">
        <w:rPr>
          <w:rFonts w:ascii="Lato" w:hAnsi="Lato"/>
          <w:sz w:val="24"/>
          <w:szCs w:val="24"/>
        </w:rPr>
        <w:t>123 ТК РФ);</w:t>
      </w:r>
    </w:p>
    <w:p w:rsidR="00712F49" w:rsidRPr="001B65EA"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системы оплаты и стимулирования труда, в том числе повышения оплаты за работу в ночное время, сверхурочную работу (</w:t>
      </w:r>
      <w:r>
        <w:rPr>
          <w:rFonts w:ascii="Lato" w:hAnsi="Lato"/>
          <w:sz w:val="24"/>
          <w:szCs w:val="24"/>
        </w:rPr>
        <w:t xml:space="preserve">часть 4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135, </w:t>
      </w:r>
      <w:r>
        <w:rPr>
          <w:rFonts w:ascii="Lato" w:hAnsi="Lato"/>
          <w:sz w:val="24"/>
          <w:szCs w:val="24"/>
        </w:rPr>
        <w:t xml:space="preserve">часть 3 статей 152 </w:t>
      </w:r>
      <w:r w:rsidRPr="001B65EA">
        <w:rPr>
          <w:rFonts w:ascii="Lato" w:hAnsi="Lato"/>
          <w:sz w:val="24"/>
          <w:szCs w:val="24"/>
        </w:rPr>
        <w:t>154 ТК РФ);</w:t>
      </w:r>
    </w:p>
    <w:p w:rsidR="00712F49" w:rsidRPr="001B65EA"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утверждение формы расчетного листка (</w:t>
      </w:r>
      <w:r>
        <w:rPr>
          <w:rFonts w:ascii="Lato" w:hAnsi="Lato"/>
          <w:sz w:val="24"/>
          <w:szCs w:val="24"/>
        </w:rPr>
        <w:t xml:space="preserve">часть 2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136 ТК РФ);</w:t>
      </w:r>
    </w:p>
    <w:p w:rsidR="00712F49" w:rsidRPr="001B65EA"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1B65EA">
        <w:rPr>
          <w:rFonts w:ascii="Lato" w:hAnsi="Lato"/>
          <w:sz w:val="24"/>
          <w:szCs w:val="24"/>
        </w:rPr>
        <w:t>установление конкретных размеров повышенной оплаты труда для работников, занятых на работах с вредными и (или) опасными и иными особыми условиями труда (</w:t>
      </w:r>
      <w:r>
        <w:rPr>
          <w:rFonts w:ascii="Lato" w:hAnsi="Lato"/>
          <w:sz w:val="24"/>
          <w:szCs w:val="24"/>
        </w:rPr>
        <w:t xml:space="preserve">часть 3 </w:t>
      </w:r>
      <w:r w:rsidRPr="001B65EA">
        <w:rPr>
          <w:rFonts w:ascii="Lato" w:hAnsi="Lato"/>
          <w:sz w:val="24"/>
          <w:szCs w:val="24"/>
        </w:rPr>
        <w:t>ст</w:t>
      </w:r>
      <w:r>
        <w:rPr>
          <w:rFonts w:ascii="Lato" w:hAnsi="Lato"/>
          <w:sz w:val="24"/>
          <w:szCs w:val="24"/>
        </w:rPr>
        <w:t>атьи</w:t>
      </w:r>
      <w:r w:rsidRPr="001B65EA">
        <w:rPr>
          <w:rFonts w:ascii="Lato" w:hAnsi="Lato"/>
          <w:sz w:val="24"/>
          <w:szCs w:val="24"/>
        </w:rPr>
        <w:t xml:space="preserve"> 147 ТК РФ);</w:t>
      </w:r>
    </w:p>
    <w:p w:rsidR="00712F49" w:rsidRPr="001B65EA"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1B65EA">
        <w:rPr>
          <w:rFonts w:ascii="Lato" w:hAnsi="Lato"/>
          <w:sz w:val="24"/>
          <w:szCs w:val="24"/>
        </w:rPr>
        <w:t>определение систем нормирования труда (ст</w:t>
      </w:r>
      <w:r>
        <w:rPr>
          <w:rFonts w:ascii="Lato" w:hAnsi="Lato"/>
          <w:sz w:val="24"/>
          <w:szCs w:val="24"/>
        </w:rPr>
        <w:t>атья</w:t>
      </w:r>
      <w:r w:rsidRPr="001B65EA">
        <w:rPr>
          <w:rFonts w:ascii="Lato" w:hAnsi="Lato"/>
          <w:sz w:val="24"/>
          <w:szCs w:val="24"/>
        </w:rPr>
        <w:t xml:space="preserve"> 159 ТК РФ);</w:t>
      </w:r>
    </w:p>
    <w:p w:rsidR="00712F49" w:rsidRPr="00246503"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локальных нормативных актов, предусматривающих введение, замену и пересмотр норм труда (</w:t>
      </w:r>
      <w:r>
        <w:rPr>
          <w:rFonts w:ascii="Lato" w:hAnsi="Lato"/>
          <w:sz w:val="24"/>
          <w:szCs w:val="24"/>
        </w:rPr>
        <w:t xml:space="preserve">часть 1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162 ТК РФ);</w:t>
      </w:r>
    </w:p>
    <w:p w:rsidR="00712F49" w:rsidRPr="00246503" w:rsidRDefault="00712F49" w:rsidP="00712F49">
      <w:pPr>
        <w:widowControl w:val="0"/>
        <w:autoSpaceDE w:val="0"/>
        <w:autoSpaceDN w:val="0"/>
        <w:adjustRightInd w:val="0"/>
        <w:snapToGrid w:val="0"/>
        <w:spacing w:line="276" w:lineRule="auto"/>
        <w:rPr>
          <w:rFonts w:ascii="Lato" w:hAnsi="Lato"/>
          <w:sz w:val="24"/>
          <w:szCs w:val="24"/>
        </w:rPr>
      </w:pPr>
      <w:r>
        <w:rPr>
          <w:rFonts w:ascii="Lato" w:hAnsi="Lato"/>
          <w:sz w:val="24"/>
          <w:szCs w:val="24"/>
        </w:rPr>
        <w:t xml:space="preserve">- </w:t>
      </w:r>
      <w:r w:rsidRPr="00246503">
        <w:rPr>
          <w:rFonts w:ascii="Lato" w:hAnsi="Lato"/>
          <w:sz w:val="24"/>
          <w:szCs w:val="24"/>
        </w:rPr>
        <w:t>принятие необходимых мер при угрозе массовых увольнений (ст</w:t>
      </w:r>
      <w:r>
        <w:rPr>
          <w:rFonts w:ascii="Lato" w:hAnsi="Lato"/>
          <w:sz w:val="24"/>
          <w:szCs w:val="24"/>
        </w:rPr>
        <w:t>атья</w:t>
      </w:r>
      <w:r w:rsidRPr="00246503">
        <w:rPr>
          <w:rFonts w:ascii="Lato" w:hAnsi="Lato"/>
          <w:sz w:val="24"/>
          <w:szCs w:val="24"/>
        </w:rPr>
        <w:t xml:space="preserve"> 180 ТК РФ);</w:t>
      </w:r>
    </w:p>
    <w:p w:rsidR="00712F49" w:rsidRPr="00246503"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утверждение правил внутреннего трудового распорядка (ст</w:t>
      </w:r>
      <w:r>
        <w:rPr>
          <w:rFonts w:ascii="Lato" w:hAnsi="Lato"/>
          <w:sz w:val="24"/>
          <w:szCs w:val="24"/>
        </w:rPr>
        <w:t>атья</w:t>
      </w:r>
      <w:r w:rsidRPr="00246503">
        <w:rPr>
          <w:rFonts w:ascii="Lato" w:hAnsi="Lato"/>
          <w:sz w:val="24"/>
          <w:szCs w:val="24"/>
        </w:rPr>
        <w:t xml:space="preserve"> 190 ТК РФ)</w:t>
      </w:r>
      <w:r w:rsidRPr="00246503">
        <w:rPr>
          <w:rFonts w:ascii="Lato" w:hAnsi="Lato"/>
          <w:color w:val="009999"/>
          <w:sz w:val="24"/>
          <w:szCs w:val="24"/>
        </w:rPr>
        <w:t>(</w:t>
      </w:r>
      <w:r>
        <w:rPr>
          <w:rFonts w:ascii="Lato" w:hAnsi="Lato"/>
          <w:b/>
          <w:bCs/>
          <w:i/>
          <w:iCs/>
          <w:color w:val="009999"/>
          <w:sz w:val="24"/>
          <w:szCs w:val="24"/>
        </w:rPr>
        <w:t>вносится в коллективный договор только в случае, если Правила внутреннего трудового распорядка не являются приложением к нему)</w:t>
      </w:r>
      <w:r w:rsidRPr="00246503">
        <w:rPr>
          <w:rFonts w:ascii="Lato" w:hAnsi="Lato"/>
          <w:sz w:val="24"/>
          <w:szCs w:val="24"/>
        </w:rPr>
        <w:t>;</w:t>
      </w:r>
    </w:p>
    <w:p w:rsidR="00712F49" w:rsidRPr="00246503"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 xml:space="preserve">применение дисциплинарного </w:t>
      </w:r>
      <w:r>
        <w:rPr>
          <w:rFonts w:ascii="Lato" w:hAnsi="Lato"/>
          <w:sz w:val="24"/>
          <w:szCs w:val="24"/>
        </w:rPr>
        <w:t>взыскания к членам П</w:t>
      </w:r>
      <w:r w:rsidRPr="00246503">
        <w:rPr>
          <w:rFonts w:ascii="Lato" w:hAnsi="Lato"/>
          <w:sz w:val="24"/>
          <w:szCs w:val="24"/>
        </w:rPr>
        <w:t>рофсоюза (</w:t>
      </w:r>
      <w:r>
        <w:rPr>
          <w:rFonts w:ascii="Lato" w:hAnsi="Lato"/>
          <w:sz w:val="24"/>
          <w:szCs w:val="24"/>
        </w:rPr>
        <w:t xml:space="preserve">часть 3 </w:t>
      </w:r>
      <w:r w:rsidRPr="00246503">
        <w:rPr>
          <w:rFonts w:ascii="Lato" w:hAnsi="Lato"/>
          <w:sz w:val="24"/>
          <w:szCs w:val="24"/>
        </w:rPr>
        <w:t>ст</w:t>
      </w:r>
      <w:r>
        <w:rPr>
          <w:rFonts w:ascii="Lato" w:hAnsi="Lato"/>
          <w:sz w:val="24"/>
          <w:szCs w:val="24"/>
        </w:rPr>
        <w:t xml:space="preserve">атьи </w:t>
      </w:r>
      <w:r w:rsidRPr="00246503">
        <w:rPr>
          <w:rFonts w:ascii="Lato" w:hAnsi="Lato"/>
          <w:sz w:val="24"/>
          <w:szCs w:val="24"/>
        </w:rPr>
        <w:t>193 ТК РФ);</w:t>
      </w: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 xml:space="preserve">- определение форм подготовки и дополнительного профессионального образования работников, </w:t>
      </w:r>
      <w:r>
        <w:rPr>
          <w:rFonts w:ascii="Lato" w:hAnsi="Lato"/>
          <w:sz w:val="24"/>
          <w:szCs w:val="24"/>
        </w:rPr>
        <w:t xml:space="preserve">включая </w:t>
      </w:r>
      <w:r w:rsidRPr="00AF3486">
        <w:rPr>
          <w:rFonts w:ascii="Lato" w:hAnsi="Lato"/>
          <w:sz w:val="24"/>
          <w:szCs w:val="24"/>
        </w:rPr>
        <w:t>перечень необходимых профессий и специальностей, в том числе для направления работников на прохождение независимой оценки квалификации (</w:t>
      </w:r>
      <w:r>
        <w:rPr>
          <w:rFonts w:ascii="Lato" w:hAnsi="Lato"/>
          <w:sz w:val="24"/>
          <w:szCs w:val="24"/>
        </w:rPr>
        <w:t xml:space="preserve">часть 3 </w:t>
      </w:r>
      <w:r w:rsidRPr="00AF3486">
        <w:rPr>
          <w:rFonts w:ascii="Lato" w:hAnsi="Lato"/>
          <w:sz w:val="24"/>
          <w:szCs w:val="24"/>
        </w:rPr>
        <w:t>ст</w:t>
      </w:r>
      <w:r>
        <w:rPr>
          <w:rFonts w:ascii="Lato" w:hAnsi="Lato"/>
          <w:sz w:val="24"/>
          <w:szCs w:val="24"/>
        </w:rPr>
        <w:t xml:space="preserve">атьи </w:t>
      </w:r>
      <w:r w:rsidRPr="00AF3486">
        <w:rPr>
          <w:rFonts w:ascii="Lato" w:hAnsi="Lato"/>
          <w:sz w:val="24"/>
          <w:szCs w:val="24"/>
        </w:rPr>
        <w:t xml:space="preserve">196 ТК РФ); </w:t>
      </w:r>
    </w:p>
    <w:p w:rsidR="00712F49" w:rsidRPr="00246503"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246503">
        <w:rPr>
          <w:rFonts w:ascii="Lato" w:hAnsi="Lato"/>
          <w:sz w:val="24"/>
          <w:szCs w:val="24"/>
        </w:rPr>
        <w:t>разработка и утверждение инструкций по охране труда для работников (ст</w:t>
      </w:r>
      <w:r>
        <w:rPr>
          <w:rFonts w:ascii="Lato" w:hAnsi="Lato"/>
          <w:sz w:val="24"/>
          <w:szCs w:val="24"/>
        </w:rPr>
        <w:t>атья</w:t>
      </w:r>
      <w:r w:rsidRPr="00246503">
        <w:rPr>
          <w:rFonts w:ascii="Lato" w:hAnsi="Lato"/>
          <w:sz w:val="24"/>
          <w:szCs w:val="24"/>
        </w:rPr>
        <w:t xml:space="preserve"> 21</w:t>
      </w:r>
      <w:r>
        <w:rPr>
          <w:rFonts w:ascii="Lato" w:hAnsi="Lato"/>
          <w:sz w:val="24"/>
          <w:szCs w:val="24"/>
        </w:rPr>
        <w:t>4</w:t>
      </w:r>
      <w:r w:rsidRPr="00246503">
        <w:rPr>
          <w:rFonts w:ascii="Lato" w:hAnsi="Lato"/>
          <w:sz w:val="24"/>
          <w:szCs w:val="24"/>
        </w:rPr>
        <w:t xml:space="preserve"> ТК РФ);</w:t>
      </w:r>
    </w:p>
    <w:p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B95B91">
        <w:rPr>
          <w:rFonts w:ascii="Lato" w:hAnsi="Lato"/>
          <w:sz w:val="24"/>
          <w:szCs w:val="24"/>
        </w:rPr>
        <w:t>разработк</w:t>
      </w:r>
      <w:r>
        <w:rPr>
          <w:rFonts w:ascii="Lato" w:hAnsi="Lato"/>
          <w:sz w:val="24"/>
          <w:szCs w:val="24"/>
        </w:rPr>
        <w:t>а</w:t>
      </w:r>
      <w:r w:rsidRPr="00B95B91">
        <w:rPr>
          <w:rFonts w:ascii="Lato" w:hAnsi="Lato"/>
          <w:sz w:val="24"/>
          <w:szCs w:val="24"/>
        </w:rPr>
        <w:t xml:space="preserve"> плана мероприятий по устранению оснований, послуживших установлению опасного класса условий труда</w:t>
      </w:r>
      <w:r>
        <w:rPr>
          <w:rFonts w:ascii="Lato" w:hAnsi="Lato"/>
          <w:sz w:val="24"/>
          <w:szCs w:val="24"/>
        </w:rPr>
        <w:t xml:space="preserve"> (статья </w:t>
      </w:r>
      <w:r w:rsidRPr="00B95B91">
        <w:rPr>
          <w:rFonts w:ascii="Lato" w:hAnsi="Lato"/>
          <w:sz w:val="24"/>
          <w:szCs w:val="24"/>
        </w:rPr>
        <w:t>214¹ ТК РФ</w:t>
      </w:r>
      <w:r>
        <w:rPr>
          <w:rFonts w:ascii="Lato" w:hAnsi="Lato"/>
          <w:sz w:val="24"/>
          <w:szCs w:val="24"/>
        </w:rPr>
        <w:t xml:space="preserve">); </w:t>
      </w:r>
    </w:p>
    <w:p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при наличии финансовых средств </w:t>
      </w:r>
      <w:r>
        <w:rPr>
          <w:rFonts w:ascii="Lato" w:hAnsi="Lato"/>
          <w:sz w:val="24"/>
          <w:szCs w:val="24"/>
        </w:rPr>
        <w:t>(</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2 ст</w:t>
      </w:r>
      <w:r>
        <w:rPr>
          <w:rFonts w:ascii="Lato" w:hAnsi="Lato"/>
          <w:sz w:val="24"/>
          <w:szCs w:val="24"/>
        </w:rPr>
        <w:t>атьи</w:t>
      </w:r>
      <w:r w:rsidRPr="00FE2E6C">
        <w:rPr>
          <w:rFonts w:ascii="Lato" w:hAnsi="Lato"/>
          <w:sz w:val="24"/>
          <w:szCs w:val="24"/>
        </w:rPr>
        <w:t xml:space="preserve"> 221ТК РФ</w:t>
      </w:r>
      <w:r>
        <w:rPr>
          <w:rFonts w:ascii="Lato" w:hAnsi="Lato"/>
          <w:sz w:val="24"/>
          <w:szCs w:val="24"/>
        </w:rPr>
        <w:t xml:space="preserve">); </w:t>
      </w:r>
    </w:p>
    <w:p w:rsidR="00712F49" w:rsidRPr="00FE2E6C"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FE2E6C">
        <w:rPr>
          <w:rFonts w:ascii="Lato" w:hAnsi="Lato"/>
          <w:sz w:val="24"/>
          <w:szCs w:val="24"/>
        </w:rPr>
        <w:t>установлени</w:t>
      </w:r>
      <w:r>
        <w:rPr>
          <w:rFonts w:ascii="Lato" w:hAnsi="Lato"/>
          <w:sz w:val="24"/>
          <w:szCs w:val="24"/>
        </w:rPr>
        <w:t>е</w:t>
      </w:r>
      <w:r w:rsidRPr="00FE2E6C">
        <w:rPr>
          <w:rFonts w:ascii="Lato" w:hAnsi="Lato"/>
          <w:sz w:val="24"/>
          <w:szCs w:val="24"/>
        </w:rPr>
        <w:t xml:space="preserve"> размера, условий и порядка компенсации расходов на оплату стоимости проезда и провоза багажа к месту использования отпуска и обратно лицам, работающим в районах Крайнего Севера и приравненных к ним местностях</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8 ст</w:t>
      </w:r>
      <w:r>
        <w:rPr>
          <w:rFonts w:ascii="Lato" w:hAnsi="Lato"/>
          <w:sz w:val="24"/>
          <w:szCs w:val="24"/>
        </w:rPr>
        <w:t>атьи</w:t>
      </w:r>
      <w:r w:rsidRPr="00FE2E6C">
        <w:rPr>
          <w:rFonts w:ascii="Lato" w:hAnsi="Lato"/>
          <w:sz w:val="24"/>
          <w:szCs w:val="24"/>
        </w:rPr>
        <w:t xml:space="preserve"> 325 ТК РФ</w:t>
      </w:r>
      <w:r>
        <w:rPr>
          <w:rFonts w:ascii="Lato" w:hAnsi="Lato"/>
          <w:sz w:val="24"/>
          <w:szCs w:val="24"/>
        </w:rPr>
        <w:t xml:space="preserve">); </w:t>
      </w:r>
    </w:p>
    <w:p w:rsidR="00712F49"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о</w:t>
      </w:r>
      <w:r w:rsidRPr="00FE2E6C">
        <w:rPr>
          <w:rFonts w:ascii="Lato" w:hAnsi="Lato"/>
          <w:sz w:val="24"/>
          <w:szCs w:val="24"/>
        </w:rPr>
        <w:t>пределение размера, условий и порядка компенсации расходов, связанных с переездом лицам, заключившим трудовые договоры о работе у других работодателей, и работникам данных работодателей</w:t>
      </w:r>
      <w:r>
        <w:rPr>
          <w:rFonts w:ascii="Lato" w:hAnsi="Lato"/>
          <w:sz w:val="24"/>
          <w:szCs w:val="24"/>
        </w:rPr>
        <w:t xml:space="preserve"> (</w:t>
      </w:r>
      <w:r w:rsidRPr="00FE2E6C">
        <w:rPr>
          <w:rFonts w:ascii="Lato" w:hAnsi="Lato"/>
          <w:sz w:val="24"/>
          <w:szCs w:val="24"/>
        </w:rPr>
        <w:t>ч</w:t>
      </w:r>
      <w:r>
        <w:rPr>
          <w:rFonts w:ascii="Lato" w:hAnsi="Lato"/>
          <w:sz w:val="24"/>
          <w:szCs w:val="24"/>
        </w:rPr>
        <w:t>асть</w:t>
      </w:r>
      <w:r w:rsidRPr="00FE2E6C">
        <w:rPr>
          <w:rFonts w:ascii="Lato" w:hAnsi="Lato"/>
          <w:sz w:val="24"/>
          <w:szCs w:val="24"/>
        </w:rPr>
        <w:t xml:space="preserve"> 5 ст</w:t>
      </w:r>
      <w:r>
        <w:rPr>
          <w:rFonts w:ascii="Lato" w:hAnsi="Lato"/>
          <w:sz w:val="24"/>
          <w:szCs w:val="24"/>
        </w:rPr>
        <w:t>атьи</w:t>
      </w:r>
      <w:r w:rsidRPr="00FE2E6C">
        <w:rPr>
          <w:rFonts w:ascii="Lato" w:hAnsi="Lato"/>
          <w:sz w:val="24"/>
          <w:szCs w:val="24"/>
        </w:rPr>
        <w:t xml:space="preserve"> 326 ТК РФ</w:t>
      </w:r>
      <w:r>
        <w:rPr>
          <w:rFonts w:ascii="Lato" w:hAnsi="Lato"/>
          <w:sz w:val="24"/>
          <w:szCs w:val="24"/>
        </w:rPr>
        <w:t>);</w:t>
      </w: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принятие локальных нормативных актов, содержащих нормы трудового права, в иных случаях, предусмотренных </w:t>
      </w:r>
      <w:r>
        <w:rPr>
          <w:rFonts w:ascii="Lato" w:hAnsi="Lato"/>
          <w:sz w:val="24"/>
          <w:szCs w:val="24"/>
        </w:rPr>
        <w:t xml:space="preserve">иными </w:t>
      </w:r>
      <w:r w:rsidRPr="00AF3486">
        <w:rPr>
          <w:rFonts w:ascii="Lato" w:hAnsi="Lato"/>
          <w:sz w:val="24"/>
          <w:szCs w:val="24"/>
        </w:rPr>
        <w:t>нормативно-правовыми актами РФ</w:t>
      </w:r>
      <w:r>
        <w:rPr>
          <w:rFonts w:ascii="Lato" w:hAnsi="Lato"/>
          <w:sz w:val="24"/>
          <w:szCs w:val="24"/>
        </w:rPr>
        <w:t>, субъекта РФ</w:t>
      </w:r>
      <w:r w:rsidRPr="00AF3486">
        <w:rPr>
          <w:rFonts w:ascii="Lato" w:hAnsi="Lato"/>
          <w:sz w:val="24"/>
          <w:szCs w:val="24"/>
        </w:rPr>
        <w:t xml:space="preserve"> (ст</w:t>
      </w:r>
      <w:r>
        <w:rPr>
          <w:rFonts w:ascii="Lato" w:hAnsi="Lato"/>
          <w:sz w:val="24"/>
          <w:szCs w:val="24"/>
        </w:rPr>
        <w:t>атьи</w:t>
      </w:r>
      <w:r w:rsidRPr="00AF3486">
        <w:rPr>
          <w:rFonts w:ascii="Lato" w:hAnsi="Lato"/>
          <w:sz w:val="24"/>
          <w:szCs w:val="24"/>
        </w:rPr>
        <w:t xml:space="preserve"> 8, 372 ТК</w:t>
      </w:r>
      <w:r>
        <w:rPr>
          <w:rFonts w:ascii="Lato" w:hAnsi="Lato"/>
          <w:sz w:val="24"/>
          <w:szCs w:val="24"/>
        </w:rPr>
        <w:t xml:space="preserve"> РФ).</w:t>
      </w:r>
    </w:p>
    <w:p w:rsidR="00712F49"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1.8.14. У</w:t>
      </w:r>
      <w:r w:rsidRPr="00AF3486">
        <w:rPr>
          <w:rFonts w:ascii="Lato" w:hAnsi="Lato"/>
          <w:sz w:val="24"/>
          <w:szCs w:val="24"/>
        </w:rPr>
        <w:t>вольнять по инициативе работодателя в соответствии с пунктами 2, 3 или 5 статьи 81 ТК РФ) руководителей (их заместителей) выборных профсоюзных коллегиальных органов первичных профсоюзных организаций, выборных коллегиальных органов профсоюзных организаций структурных подразделений (не ниже цеховых и приравненных к ним), не освобожденных от основной работы помимо общего порядка увольнения только с предварительного согласия соответствующего вышестоящего выборного профсоюзного органа (ст</w:t>
      </w:r>
      <w:r>
        <w:rPr>
          <w:rFonts w:ascii="Lato" w:hAnsi="Lato"/>
          <w:sz w:val="24"/>
          <w:szCs w:val="24"/>
        </w:rPr>
        <w:t xml:space="preserve">атья </w:t>
      </w:r>
      <w:r w:rsidRPr="00AF3486">
        <w:rPr>
          <w:rFonts w:ascii="Lato" w:hAnsi="Lato"/>
          <w:sz w:val="24"/>
          <w:szCs w:val="24"/>
        </w:rPr>
        <w:t xml:space="preserve">374ТК РФ).  </w:t>
      </w:r>
    </w:p>
    <w:p w:rsidR="00712F49" w:rsidRDefault="00712F49" w:rsidP="00712F49">
      <w:pPr>
        <w:autoSpaceDE w:val="0"/>
        <w:autoSpaceDN w:val="0"/>
        <w:adjustRightInd w:val="0"/>
        <w:spacing w:line="276" w:lineRule="auto"/>
        <w:jc w:val="both"/>
        <w:rPr>
          <w:rFonts w:ascii="Lato" w:hAnsi="Lato"/>
          <w:sz w:val="24"/>
          <w:szCs w:val="24"/>
        </w:rPr>
      </w:pPr>
    </w:p>
    <w:p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1.9</w:t>
      </w:r>
      <w:r>
        <w:rPr>
          <w:rFonts w:ascii="Lato" w:hAnsi="Lato"/>
          <w:sz w:val="24"/>
          <w:szCs w:val="24"/>
        </w:rPr>
        <w:t>.</w:t>
      </w:r>
      <w:r w:rsidRPr="00FE2E6C">
        <w:rPr>
          <w:rFonts w:ascii="Lato" w:hAnsi="Lato"/>
          <w:b/>
          <w:sz w:val="24"/>
          <w:szCs w:val="24"/>
        </w:rPr>
        <w:t>Работодатель имеет право:</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заключать, изменять и расторгать трудовые договоры с работниками в порядке и на условиях, которые установлены Т</w:t>
      </w:r>
      <w:r>
        <w:rPr>
          <w:rFonts w:ascii="Lato" w:hAnsi="Lato"/>
          <w:sz w:val="24"/>
          <w:szCs w:val="24"/>
        </w:rPr>
        <w:t>К</w:t>
      </w:r>
      <w:r w:rsidRPr="00AF3486">
        <w:rPr>
          <w:rFonts w:ascii="Lato" w:hAnsi="Lato"/>
          <w:sz w:val="24"/>
          <w:szCs w:val="24"/>
        </w:rPr>
        <w:t xml:space="preserve"> РФ, иными федеральными законами;</w:t>
      </w:r>
    </w:p>
    <w:p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поощрять работников за добросовестный эффективный труд;</w:t>
      </w:r>
    </w:p>
    <w:p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учреждения;</w:t>
      </w:r>
    </w:p>
    <w:p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привлекать работников к дисциплинарной и материальной ответственности в порядке, установленном ТК РФ, иными федеральными законами;</w:t>
      </w:r>
    </w:p>
    <w:p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принимать локальные нормативные акты</w:t>
      </w:r>
      <w:r>
        <w:rPr>
          <w:rFonts w:ascii="Lato" w:hAnsi="Lato"/>
          <w:sz w:val="24"/>
          <w:szCs w:val="24"/>
        </w:rPr>
        <w:t xml:space="preserve"> с соблюдением требований статей 371, 372 ТК РФ</w:t>
      </w:r>
      <w:r w:rsidRPr="00AF3486">
        <w:rPr>
          <w:rFonts w:ascii="Lato" w:hAnsi="Lato"/>
          <w:sz w:val="24"/>
          <w:szCs w:val="24"/>
        </w:rPr>
        <w:t xml:space="preserve">. </w:t>
      </w:r>
    </w:p>
    <w:p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p>
    <w:p w:rsidR="00712F49" w:rsidRPr="008A4A3F" w:rsidRDefault="00712F49" w:rsidP="00712F49">
      <w:pPr>
        <w:pStyle w:val="a4"/>
        <w:widowControl w:val="0"/>
        <w:tabs>
          <w:tab w:val="left" w:pos="851"/>
        </w:tabs>
        <w:autoSpaceDE w:val="0"/>
        <w:autoSpaceDN w:val="0"/>
        <w:adjustRightInd w:val="0"/>
        <w:snapToGrid w:val="0"/>
        <w:spacing w:line="276" w:lineRule="auto"/>
        <w:ind w:left="0"/>
        <w:rPr>
          <w:rFonts w:ascii="Lato" w:hAnsi="Lato"/>
          <w:b/>
          <w:sz w:val="24"/>
          <w:szCs w:val="24"/>
        </w:rPr>
      </w:pPr>
      <w:r w:rsidRPr="008A4A3F">
        <w:rPr>
          <w:rFonts w:ascii="Lato" w:hAnsi="Lato"/>
          <w:b/>
          <w:sz w:val="24"/>
          <w:szCs w:val="24"/>
        </w:rPr>
        <w:t>1.10.  Представители Профсоюзного комитета участвуют:</w:t>
      </w:r>
    </w:p>
    <w:p w:rsidR="00712F49" w:rsidRPr="00AF3486" w:rsidRDefault="00712F49" w:rsidP="00712F49">
      <w:pPr>
        <w:widowControl w:val="0"/>
        <w:tabs>
          <w:tab w:val="left" w:pos="993"/>
        </w:tabs>
        <w:autoSpaceDE w:val="0"/>
        <w:autoSpaceDN w:val="0"/>
        <w:adjustRightInd w:val="0"/>
        <w:snapToGrid w:val="0"/>
        <w:spacing w:line="276" w:lineRule="auto"/>
        <w:jc w:val="both"/>
        <w:rPr>
          <w:rFonts w:ascii="Lato" w:hAnsi="Lato"/>
          <w:bCs/>
          <w:sz w:val="24"/>
          <w:szCs w:val="24"/>
        </w:rPr>
      </w:pPr>
      <w:r w:rsidRPr="00AF3486">
        <w:rPr>
          <w:rFonts w:ascii="Lato" w:hAnsi="Lato"/>
          <w:bCs/>
          <w:sz w:val="24"/>
          <w:szCs w:val="24"/>
        </w:rPr>
        <w:t xml:space="preserve">- в тарификационной комиссии по определению размеров должностных окладов медицинских, фармацевтических работников, специалистов и служащих, ставок рабочих, а также размеров надбавок за продолжительность непрерывной работы в учреждениях здравоохранения; </w:t>
      </w:r>
    </w:p>
    <w:p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xml:space="preserve">- в комиссиях по аттестации работников, которые могут послужить основанием для увольнения работников </w:t>
      </w:r>
      <w:r>
        <w:rPr>
          <w:rFonts w:ascii="Lato" w:hAnsi="Lato"/>
          <w:sz w:val="24"/>
          <w:szCs w:val="24"/>
        </w:rPr>
        <w:t>(</w:t>
      </w:r>
      <w:r w:rsidRPr="00AF3486">
        <w:rPr>
          <w:rFonts w:ascii="Lato" w:hAnsi="Lato"/>
          <w:sz w:val="24"/>
          <w:szCs w:val="24"/>
        </w:rPr>
        <w:t>абз</w:t>
      </w:r>
      <w:r>
        <w:rPr>
          <w:rFonts w:ascii="Lato" w:hAnsi="Lato"/>
          <w:sz w:val="24"/>
          <w:szCs w:val="24"/>
        </w:rPr>
        <w:t>ац</w:t>
      </w:r>
      <w:r w:rsidRPr="00AF3486">
        <w:rPr>
          <w:rFonts w:ascii="Lato" w:hAnsi="Lato"/>
          <w:sz w:val="24"/>
          <w:szCs w:val="24"/>
        </w:rPr>
        <w:t xml:space="preserve"> 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r w:rsidRPr="00AF3486">
        <w:rPr>
          <w:rFonts w:ascii="Lato" w:hAnsi="Lato"/>
          <w:sz w:val="24"/>
          <w:szCs w:val="24"/>
        </w:rPr>
        <w:t>;</w:t>
      </w:r>
    </w:p>
    <w:p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комиссии (комитета) по охране труда на паритетной основе (</w:t>
      </w:r>
      <w:r>
        <w:rPr>
          <w:rFonts w:ascii="Lato" w:hAnsi="Lato"/>
          <w:sz w:val="24"/>
          <w:szCs w:val="24"/>
        </w:rPr>
        <w:t xml:space="preserve">часть 1 </w:t>
      </w:r>
      <w:r w:rsidRPr="00AF3486">
        <w:rPr>
          <w:rFonts w:ascii="Lato" w:hAnsi="Lato"/>
          <w:sz w:val="24"/>
          <w:szCs w:val="24"/>
        </w:rPr>
        <w:t>ст</w:t>
      </w:r>
      <w:r>
        <w:rPr>
          <w:rFonts w:ascii="Lato" w:hAnsi="Lato"/>
          <w:sz w:val="24"/>
          <w:szCs w:val="24"/>
        </w:rPr>
        <w:t>атьи224</w:t>
      </w:r>
      <w:r w:rsidRPr="00AF3486">
        <w:rPr>
          <w:rFonts w:ascii="Lato" w:hAnsi="Lato"/>
          <w:sz w:val="24"/>
          <w:szCs w:val="24"/>
        </w:rPr>
        <w:t xml:space="preserve"> ТК РФ);</w:t>
      </w:r>
      <w:r w:rsidRPr="00AF3486">
        <w:rPr>
          <w:rFonts w:ascii="Lato" w:hAnsi="Lato"/>
          <w:sz w:val="24"/>
          <w:szCs w:val="24"/>
        </w:rPr>
        <w:tab/>
      </w:r>
    </w:p>
    <w:p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 в составе комиссий по расследованию несчастных случаев на производстве и профзаболеваний (ст</w:t>
      </w:r>
      <w:r>
        <w:rPr>
          <w:rFonts w:ascii="Lato" w:hAnsi="Lato"/>
          <w:sz w:val="24"/>
          <w:szCs w:val="24"/>
        </w:rPr>
        <w:t>атья</w:t>
      </w:r>
      <w:r w:rsidRPr="00AF3486">
        <w:rPr>
          <w:rFonts w:ascii="Lato" w:hAnsi="Lato"/>
          <w:sz w:val="24"/>
          <w:szCs w:val="24"/>
        </w:rPr>
        <w:t xml:space="preserve"> 229 ТК РФ);</w:t>
      </w:r>
    </w:p>
    <w:p w:rsidR="00712F49"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Pr>
          <w:rFonts w:ascii="Lato" w:hAnsi="Lato"/>
          <w:sz w:val="24"/>
          <w:szCs w:val="24"/>
        </w:rPr>
        <w:t>- в иных комиссиях, созданных в медицинской организации.</w:t>
      </w:r>
    </w:p>
    <w:p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p>
    <w:p w:rsidR="00712F49" w:rsidRPr="00AF3486" w:rsidRDefault="00712F49" w:rsidP="00712F49">
      <w:pPr>
        <w:pStyle w:val="a4"/>
        <w:widowControl w:val="0"/>
        <w:tabs>
          <w:tab w:val="left" w:pos="851"/>
        </w:tabs>
        <w:autoSpaceDE w:val="0"/>
        <w:autoSpaceDN w:val="0"/>
        <w:adjustRightInd w:val="0"/>
        <w:snapToGrid w:val="0"/>
        <w:spacing w:line="276" w:lineRule="auto"/>
        <w:ind w:left="0"/>
        <w:rPr>
          <w:rFonts w:ascii="Lato" w:hAnsi="Lato"/>
          <w:sz w:val="24"/>
          <w:szCs w:val="24"/>
        </w:rPr>
      </w:pPr>
      <w:r w:rsidRPr="00AF3486">
        <w:rPr>
          <w:rFonts w:ascii="Lato" w:hAnsi="Lato"/>
          <w:sz w:val="24"/>
          <w:szCs w:val="24"/>
        </w:rPr>
        <w:t>1</w:t>
      </w:r>
      <w:r w:rsidRPr="00AF3486">
        <w:rPr>
          <w:rFonts w:ascii="Lato" w:hAnsi="Lato"/>
          <w:bCs/>
          <w:sz w:val="24"/>
          <w:szCs w:val="24"/>
        </w:rPr>
        <w:t xml:space="preserve">.11. </w:t>
      </w:r>
      <w:r w:rsidRPr="00CF3593">
        <w:rPr>
          <w:rFonts w:ascii="Lato" w:hAnsi="Lato"/>
          <w:b/>
          <w:sz w:val="24"/>
          <w:szCs w:val="24"/>
        </w:rPr>
        <w:t>Профсоюзный комитет</w:t>
      </w:r>
      <w:r>
        <w:rPr>
          <w:rFonts w:ascii="Lato" w:hAnsi="Lato"/>
          <w:b/>
          <w:sz w:val="24"/>
          <w:szCs w:val="24"/>
        </w:rPr>
        <w:t>,</w:t>
      </w:r>
      <w:r w:rsidRPr="00AF3486">
        <w:rPr>
          <w:rFonts w:ascii="Lato" w:hAnsi="Lato"/>
          <w:sz w:val="24"/>
          <w:szCs w:val="24"/>
        </w:rPr>
        <w:t xml:space="preserve"> как </w:t>
      </w:r>
      <w:r>
        <w:rPr>
          <w:rFonts w:ascii="Lato" w:hAnsi="Lato"/>
          <w:sz w:val="24"/>
          <w:szCs w:val="24"/>
        </w:rPr>
        <w:t xml:space="preserve">полномочный </w:t>
      </w:r>
      <w:r w:rsidRPr="00AF3486">
        <w:rPr>
          <w:rFonts w:ascii="Lato" w:hAnsi="Lato"/>
          <w:sz w:val="24"/>
          <w:szCs w:val="24"/>
        </w:rPr>
        <w:t>представитель работников</w:t>
      </w:r>
      <w:r>
        <w:rPr>
          <w:rFonts w:ascii="Lato" w:hAnsi="Lato"/>
          <w:sz w:val="24"/>
          <w:szCs w:val="24"/>
        </w:rPr>
        <w:t>,</w:t>
      </w:r>
      <w:r w:rsidRPr="00CF3593">
        <w:rPr>
          <w:rFonts w:ascii="Lato" w:hAnsi="Lato"/>
          <w:b/>
          <w:bCs/>
          <w:sz w:val="24"/>
          <w:szCs w:val="24"/>
        </w:rPr>
        <w:t>обязуется</w:t>
      </w:r>
      <w:r w:rsidRPr="00AF3486">
        <w:rPr>
          <w:rFonts w:ascii="Lato" w:hAnsi="Lato"/>
          <w:sz w:val="24"/>
          <w:szCs w:val="24"/>
        </w:rPr>
        <w:t xml:space="preserve">: </w:t>
      </w:r>
    </w:p>
    <w:p w:rsidR="00712F49" w:rsidRPr="00AF3486" w:rsidRDefault="00712F49" w:rsidP="00712F49">
      <w:pPr>
        <w:pStyle w:val="a9"/>
        <w:spacing w:after="0"/>
        <w:ind w:left="0"/>
        <w:jc w:val="both"/>
        <w:rPr>
          <w:rFonts w:ascii="Lato" w:hAnsi="Lato"/>
          <w:sz w:val="24"/>
          <w:szCs w:val="24"/>
        </w:rPr>
      </w:pPr>
      <w:r w:rsidRPr="00AF3486">
        <w:rPr>
          <w:rFonts w:ascii="Lato" w:hAnsi="Lato"/>
          <w:sz w:val="24"/>
          <w:szCs w:val="24"/>
        </w:rPr>
        <w:t>- способствовать соблюдени</w:t>
      </w:r>
      <w:r>
        <w:rPr>
          <w:rFonts w:ascii="Lato" w:hAnsi="Lato"/>
          <w:sz w:val="24"/>
          <w:szCs w:val="24"/>
        </w:rPr>
        <w:t>ю</w:t>
      </w:r>
      <w:r w:rsidRPr="00AF3486">
        <w:rPr>
          <w:rFonts w:ascii="Lato" w:hAnsi="Lato"/>
          <w:sz w:val="24"/>
          <w:szCs w:val="24"/>
        </w:rPr>
        <w:t xml:space="preserve"> внутреннего трудового распорядка, дисциплины труда, полному</w:t>
      </w:r>
      <w:r>
        <w:rPr>
          <w:rFonts w:ascii="Lato" w:hAnsi="Lato"/>
          <w:sz w:val="24"/>
          <w:szCs w:val="24"/>
        </w:rPr>
        <w:t xml:space="preserve">, </w:t>
      </w:r>
      <w:r w:rsidRPr="00AF3486">
        <w:rPr>
          <w:rFonts w:ascii="Lato" w:hAnsi="Lato"/>
          <w:sz w:val="24"/>
          <w:szCs w:val="24"/>
        </w:rPr>
        <w:t>своевременному и качественному выполнению трудовых обязанностей;</w:t>
      </w:r>
    </w:p>
    <w:p w:rsidR="00712F49" w:rsidRPr="008A784F" w:rsidRDefault="00712F49" w:rsidP="00712F49">
      <w:pPr>
        <w:pStyle w:val="a9"/>
        <w:spacing w:after="0"/>
        <w:ind w:left="0"/>
        <w:jc w:val="both"/>
        <w:rPr>
          <w:rFonts w:ascii="Lato" w:hAnsi="Lato"/>
          <w:sz w:val="24"/>
          <w:szCs w:val="24"/>
        </w:rPr>
      </w:pPr>
      <w:r w:rsidRPr="00AF3486">
        <w:rPr>
          <w:rFonts w:ascii="Lato" w:hAnsi="Lato"/>
          <w:sz w:val="24"/>
          <w:szCs w:val="24"/>
        </w:rPr>
        <w:t xml:space="preserve">- </w:t>
      </w:r>
      <w:r>
        <w:rPr>
          <w:rFonts w:ascii="Lato" w:hAnsi="Lato"/>
          <w:sz w:val="24"/>
          <w:szCs w:val="24"/>
        </w:rPr>
        <w:t xml:space="preserve">выступать </w:t>
      </w:r>
      <w:r w:rsidRPr="00AF3486">
        <w:rPr>
          <w:rFonts w:ascii="Lato" w:hAnsi="Lato"/>
          <w:sz w:val="24"/>
          <w:szCs w:val="24"/>
        </w:rPr>
        <w:t>от имени работников при</w:t>
      </w:r>
      <w:r w:rsidRPr="008A784F">
        <w:rPr>
          <w:rFonts w:ascii="Lato" w:hAnsi="Lato"/>
          <w:sz w:val="24"/>
          <w:szCs w:val="24"/>
        </w:rPr>
        <w:t xml:space="preserve"> реализации права на участие в управлении организацией, рассмотрении трудовых споров работников с работодателем</w:t>
      </w:r>
      <w:r w:rsidRPr="00AF3486">
        <w:rPr>
          <w:rFonts w:ascii="Lato" w:hAnsi="Lato"/>
          <w:sz w:val="24"/>
          <w:szCs w:val="24"/>
        </w:rPr>
        <w:t xml:space="preserve"> (</w:t>
      </w:r>
      <w:r>
        <w:rPr>
          <w:rFonts w:ascii="Lato" w:hAnsi="Lato"/>
          <w:sz w:val="24"/>
          <w:szCs w:val="24"/>
        </w:rPr>
        <w:t xml:space="preserve">часть 2 </w:t>
      </w:r>
      <w:r w:rsidRPr="00AF3486">
        <w:rPr>
          <w:rFonts w:ascii="Lato" w:hAnsi="Lato"/>
          <w:sz w:val="24"/>
          <w:szCs w:val="24"/>
        </w:rPr>
        <w:t>ст</w:t>
      </w:r>
      <w:r>
        <w:rPr>
          <w:rFonts w:ascii="Lato" w:hAnsi="Lato"/>
          <w:sz w:val="24"/>
          <w:szCs w:val="24"/>
        </w:rPr>
        <w:t>атьи</w:t>
      </w:r>
      <w:r w:rsidRPr="00AF3486">
        <w:rPr>
          <w:rFonts w:ascii="Lato" w:hAnsi="Lato"/>
          <w:sz w:val="24"/>
          <w:szCs w:val="24"/>
        </w:rPr>
        <w:t xml:space="preserve"> 29 ТК РФ); </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вносить предложения и вести переговоры с работодателем по совершенствованию систем и форм оплаты труда (</w:t>
      </w:r>
      <w:r>
        <w:rPr>
          <w:rFonts w:ascii="Lato" w:hAnsi="Lato"/>
          <w:sz w:val="24"/>
          <w:szCs w:val="24"/>
        </w:rPr>
        <w:t xml:space="preserve">части 2, 4 </w:t>
      </w:r>
      <w:r w:rsidRPr="00AF3486">
        <w:rPr>
          <w:rFonts w:ascii="Lato" w:hAnsi="Lato"/>
          <w:sz w:val="24"/>
          <w:szCs w:val="24"/>
        </w:rPr>
        <w:t>ст</w:t>
      </w:r>
      <w:r>
        <w:rPr>
          <w:rFonts w:ascii="Lato" w:hAnsi="Lato"/>
          <w:sz w:val="24"/>
          <w:szCs w:val="24"/>
        </w:rPr>
        <w:t>атьи135</w:t>
      </w:r>
      <w:r w:rsidRPr="00AF3486">
        <w:rPr>
          <w:rFonts w:ascii="Lato" w:hAnsi="Lato"/>
          <w:sz w:val="24"/>
          <w:szCs w:val="24"/>
        </w:rPr>
        <w:t xml:space="preserve"> ТК РФ);</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xml:space="preserve">- добиваться от работодателя отмены управленческих решений, противоречащих законодательству о труде, охране труда, обязательствам коллективного договора, соглашения, принятии локальных нормативных актов без </w:t>
      </w:r>
      <w:r>
        <w:rPr>
          <w:rFonts w:ascii="Lato" w:hAnsi="Lato"/>
          <w:sz w:val="24"/>
          <w:szCs w:val="24"/>
        </w:rPr>
        <w:t xml:space="preserve">учета </w:t>
      </w:r>
      <w:r w:rsidRPr="00AF3486">
        <w:rPr>
          <w:rFonts w:ascii="Lato" w:hAnsi="Lato"/>
          <w:sz w:val="24"/>
          <w:szCs w:val="24"/>
        </w:rPr>
        <w:t>мотивированного мнения) с профсоюзным комитетом (ст. 8, 372 ТК РФ);</w:t>
      </w:r>
    </w:p>
    <w:p w:rsidR="00712F49" w:rsidRPr="00AF3486" w:rsidRDefault="00712F49" w:rsidP="00712F49">
      <w:pPr>
        <w:pStyle w:val="a9"/>
        <w:spacing w:after="0"/>
        <w:ind w:left="0"/>
        <w:jc w:val="both"/>
        <w:rPr>
          <w:rFonts w:ascii="Lato" w:hAnsi="Lato"/>
          <w:sz w:val="24"/>
          <w:szCs w:val="24"/>
        </w:rPr>
      </w:pPr>
      <w:r w:rsidRPr="00AF3486">
        <w:rPr>
          <w:rFonts w:ascii="Lato" w:hAnsi="Lato"/>
          <w:sz w:val="24"/>
          <w:szCs w:val="24"/>
        </w:rPr>
        <w:t xml:space="preserve">- контролировать соблюдение </w:t>
      </w:r>
      <w:r>
        <w:rPr>
          <w:rFonts w:ascii="Lato" w:hAnsi="Lato"/>
          <w:sz w:val="24"/>
          <w:szCs w:val="24"/>
        </w:rPr>
        <w:t xml:space="preserve">работодателем </w:t>
      </w:r>
      <w:r w:rsidRPr="00AF3486">
        <w:rPr>
          <w:rFonts w:ascii="Lato" w:hAnsi="Lato"/>
          <w:sz w:val="24"/>
          <w:szCs w:val="24"/>
        </w:rPr>
        <w:t>трудового законодательства, правил внутреннего трудового распорядка, условий коллективного договора</w:t>
      </w:r>
      <w:r>
        <w:rPr>
          <w:rFonts w:ascii="Lato" w:hAnsi="Lato"/>
          <w:sz w:val="24"/>
          <w:szCs w:val="24"/>
        </w:rPr>
        <w:t xml:space="preserve"> и иных локальных нормативных актов </w:t>
      </w:r>
      <w:r w:rsidRPr="00AF3486">
        <w:rPr>
          <w:rFonts w:ascii="Lato" w:hAnsi="Lato"/>
          <w:sz w:val="24"/>
          <w:szCs w:val="24"/>
        </w:rPr>
        <w:t>(ст</w:t>
      </w:r>
      <w:r>
        <w:rPr>
          <w:rFonts w:ascii="Lato" w:hAnsi="Lato"/>
          <w:sz w:val="24"/>
          <w:szCs w:val="24"/>
        </w:rPr>
        <w:t>атья  370</w:t>
      </w:r>
      <w:r w:rsidRPr="00AF3486">
        <w:rPr>
          <w:rFonts w:ascii="Lato" w:hAnsi="Lato"/>
          <w:sz w:val="24"/>
          <w:szCs w:val="24"/>
        </w:rPr>
        <w:t xml:space="preserve"> ТК РФ);</w:t>
      </w:r>
    </w:p>
    <w:p w:rsidR="00712F49" w:rsidRDefault="00712F49" w:rsidP="00712F49">
      <w:pPr>
        <w:pStyle w:val="a9"/>
        <w:spacing w:after="0"/>
        <w:ind w:left="0"/>
        <w:jc w:val="both"/>
        <w:rPr>
          <w:rFonts w:ascii="Lato" w:hAnsi="Lato"/>
          <w:sz w:val="24"/>
          <w:szCs w:val="24"/>
        </w:rPr>
      </w:pPr>
      <w:r w:rsidRPr="00AF3486">
        <w:rPr>
          <w:rFonts w:ascii="Lato" w:hAnsi="Lato"/>
          <w:sz w:val="24"/>
          <w:szCs w:val="24"/>
        </w:rPr>
        <w:t>- выносить мотивированное мнение профсоюзного комитета при увольнении работников, являющихся членами Профсоюза, по инициативе работодателя</w:t>
      </w:r>
      <w:r>
        <w:rPr>
          <w:rFonts w:ascii="Lato" w:hAnsi="Lato"/>
          <w:sz w:val="24"/>
          <w:szCs w:val="24"/>
        </w:rPr>
        <w:t xml:space="preserve"> (статьи 82, 373 ТК РФ);</w:t>
      </w:r>
    </w:p>
    <w:p w:rsidR="00712F49" w:rsidRPr="00AF3486" w:rsidRDefault="00712F49" w:rsidP="00712F49">
      <w:pPr>
        <w:pStyle w:val="a9"/>
        <w:spacing w:after="0"/>
        <w:ind w:left="0"/>
        <w:jc w:val="both"/>
        <w:rPr>
          <w:rFonts w:ascii="Lato" w:hAnsi="Lato"/>
          <w:b/>
          <w:sz w:val="24"/>
          <w:szCs w:val="24"/>
        </w:rPr>
      </w:pPr>
      <w:r>
        <w:rPr>
          <w:rFonts w:ascii="Lato" w:hAnsi="Lato"/>
          <w:sz w:val="24"/>
          <w:szCs w:val="24"/>
        </w:rPr>
        <w:t>- п</w:t>
      </w:r>
      <w:r w:rsidRPr="00AF3486">
        <w:rPr>
          <w:rFonts w:ascii="Lato" w:hAnsi="Lato"/>
          <w:sz w:val="24"/>
          <w:szCs w:val="24"/>
        </w:rPr>
        <w:t>редставлять и защищать интересы работников в Государственной инспекции труда и в суде</w:t>
      </w:r>
      <w:r>
        <w:rPr>
          <w:rFonts w:ascii="Lato" w:hAnsi="Lato"/>
          <w:sz w:val="24"/>
          <w:szCs w:val="24"/>
        </w:rPr>
        <w:t>бных инстанциях</w:t>
      </w:r>
      <w:r w:rsidRPr="00AF3486">
        <w:rPr>
          <w:rFonts w:ascii="Lato" w:hAnsi="Lato"/>
          <w:sz w:val="24"/>
          <w:szCs w:val="24"/>
        </w:rPr>
        <w:t>, используя законные способы защиты прав и интересов работников</w:t>
      </w:r>
      <w:r>
        <w:rPr>
          <w:rFonts w:ascii="Lato" w:hAnsi="Lato"/>
          <w:sz w:val="24"/>
          <w:szCs w:val="24"/>
        </w:rPr>
        <w:t xml:space="preserve"> (статья 370 ТК РФ)</w:t>
      </w:r>
      <w:r w:rsidRPr="00AF3486">
        <w:rPr>
          <w:rFonts w:ascii="Lato" w:hAnsi="Lato"/>
          <w:sz w:val="24"/>
          <w:szCs w:val="24"/>
        </w:rPr>
        <w:t xml:space="preserve">; </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добиваться обеспечения работодателем здоровых и безопасных условий труда на рабочем месте, улучшения санитарно-бытовых условий, выполнения соглашения по охране труда;</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предлагать меры по социально-экономической защите работников, высвобождаемых в результате реорганизации или ликвидации работодателя, осуществлять контроль за занятостью и соблюдением законодательства и нормативно-правовой базы в области занятости; вносить предложения о перенесении сроков или временном прекращении реализации мероприятий, связанных с массовым высвобождением работников;</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осуществлять самостоятельно, через уполномоченных лиц по охране труда, контроль за соблюдением правил охраны труда и окружающей природной среды;</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участвовать в формировании систем и размеров оплаты труда, улучшении организации и нормирования труда, регулировании рабочего времени и времени отдыха;</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осуществлять подготовкупрофсоюзных кадров и членов Профсоюза;</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проводить культурно-массовые и оздоровительные мероприятия среди работников</w:t>
      </w:r>
      <w:r>
        <w:rPr>
          <w:rFonts w:ascii="Lato" w:hAnsi="Lato"/>
          <w:sz w:val="24"/>
          <w:szCs w:val="24"/>
        </w:rPr>
        <w:t xml:space="preserve">, являющихся членами Профсоюза </w:t>
      </w:r>
      <w:r w:rsidRPr="00AF3486">
        <w:rPr>
          <w:rFonts w:ascii="Lato" w:hAnsi="Lato"/>
          <w:sz w:val="24"/>
          <w:szCs w:val="24"/>
        </w:rPr>
        <w:t>и членов их семей.</w:t>
      </w:r>
    </w:p>
    <w:p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p>
    <w:p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 xml:space="preserve">1.12. В соответствии с </w:t>
      </w:r>
      <w:r>
        <w:rPr>
          <w:rFonts w:ascii="Lato" w:hAnsi="Lato"/>
          <w:sz w:val="24"/>
          <w:szCs w:val="24"/>
        </w:rPr>
        <w:t>ТК РФ</w:t>
      </w:r>
      <w:r w:rsidRPr="00AF3486">
        <w:rPr>
          <w:rFonts w:ascii="Lato" w:hAnsi="Lato"/>
          <w:sz w:val="24"/>
          <w:szCs w:val="24"/>
        </w:rPr>
        <w:t xml:space="preserve">, </w:t>
      </w:r>
      <w:r>
        <w:rPr>
          <w:rFonts w:ascii="Lato" w:hAnsi="Lato"/>
          <w:sz w:val="24"/>
          <w:szCs w:val="24"/>
        </w:rPr>
        <w:t>З</w:t>
      </w:r>
      <w:r w:rsidRPr="00AF3486">
        <w:rPr>
          <w:rFonts w:ascii="Lato" w:hAnsi="Lato"/>
          <w:sz w:val="24"/>
          <w:szCs w:val="24"/>
        </w:rPr>
        <w:t>аконом «О профсоюзах», иными законами и нормативн</w:t>
      </w:r>
      <w:r>
        <w:rPr>
          <w:rFonts w:ascii="Lato" w:hAnsi="Lato"/>
          <w:sz w:val="24"/>
          <w:szCs w:val="24"/>
        </w:rPr>
        <w:t>ыми</w:t>
      </w:r>
      <w:r w:rsidRPr="00AF3486">
        <w:rPr>
          <w:rFonts w:ascii="Lato" w:hAnsi="Lato"/>
          <w:sz w:val="24"/>
          <w:szCs w:val="24"/>
        </w:rPr>
        <w:t xml:space="preserve"> правовыми актами РФ, </w:t>
      </w:r>
      <w:r>
        <w:rPr>
          <w:rFonts w:ascii="Lato" w:hAnsi="Lato"/>
          <w:sz w:val="24"/>
          <w:szCs w:val="24"/>
        </w:rPr>
        <w:t xml:space="preserve">субъекта РФ, </w:t>
      </w:r>
      <w:r w:rsidRPr="00AF3486">
        <w:rPr>
          <w:rFonts w:ascii="Lato" w:hAnsi="Lato"/>
          <w:sz w:val="24"/>
          <w:szCs w:val="24"/>
        </w:rPr>
        <w:t xml:space="preserve">Уставом, </w:t>
      </w:r>
      <w:r>
        <w:rPr>
          <w:rFonts w:ascii="Lato" w:hAnsi="Lato"/>
          <w:sz w:val="24"/>
          <w:szCs w:val="24"/>
        </w:rPr>
        <w:t>С</w:t>
      </w:r>
      <w:r w:rsidRPr="00AF3486">
        <w:rPr>
          <w:rFonts w:ascii="Lato" w:hAnsi="Lato"/>
          <w:sz w:val="24"/>
          <w:szCs w:val="24"/>
        </w:rPr>
        <w:t xml:space="preserve">оглашениями и </w:t>
      </w:r>
      <w:r>
        <w:rPr>
          <w:rFonts w:ascii="Lato" w:hAnsi="Lato"/>
          <w:sz w:val="24"/>
          <w:szCs w:val="24"/>
        </w:rPr>
        <w:t>настоящим Д</w:t>
      </w:r>
      <w:r w:rsidRPr="00AF3486">
        <w:rPr>
          <w:rFonts w:ascii="Lato" w:hAnsi="Lato"/>
          <w:sz w:val="24"/>
          <w:szCs w:val="24"/>
        </w:rPr>
        <w:t xml:space="preserve">оговором </w:t>
      </w:r>
      <w:r w:rsidRPr="00CF3593">
        <w:rPr>
          <w:rFonts w:ascii="Lato" w:hAnsi="Lato"/>
          <w:bCs/>
          <w:sz w:val="24"/>
          <w:szCs w:val="24"/>
        </w:rPr>
        <w:t>Профсоюзный комитет имеет право</w:t>
      </w:r>
      <w:r w:rsidRPr="00AF3486">
        <w:rPr>
          <w:rFonts w:ascii="Lato" w:hAnsi="Lato"/>
          <w:sz w:val="24"/>
          <w:szCs w:val="24"/>
        </w:rPr>
        <w:t>:</w:t>
      </w:r>
    </w:p>
    <w:p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1.12.1.</w:t>
      </w:r>
      <w:r w:rsidRPr="00AF3486">
        <w:rPr>
          <w:rFonts w:ascii="Lato" w:hAnsi="Lato"/>
          <w:sz w:val="24"/>
          <w:szCs w:val="24"/>
        </w:rPr>
        <w:t xml:space="preserve"> получать и заслушивать информацию работодателя (его представителей) по социально-трудовым и связанным с трудом экономических вопросов, в частности:  </w:t>
      </w:r>
    </w:p>
    <w:p w:rsidR="00712F49" w:rsidRPr="00AF3486" w:rsidRDefault="00712F49" w:rsidP="00712F49">
      <w:pPr>
        <w:pStyle w:val="a9"/>
        <w:spacing w:after="0"/>
        <w:ind w:left="0"/>
        <w:jc w:val="both"/>
        <w:rPr>
          <w:rFonts w:ascii="Lato" w:hAnsi="Lato"/>
          <w:b/>
          <w:sz w:val="24"/>
          <w:szCs w:val="24"/>
        </w:rPr>
      </w:pPr>
      <w:r w:rsidRPr="00AF3486">
        <w:rPr>
          <w:rFonts w:ascii="Lato" w:hAnsi="Lato"/>
          <w:sz w:val="24"/>
          <w:szCs w:val="24"/>
        </w:rPr>
        <w:t>- оплаты труда работников;</w:t>
      </w:r>
    </w:p>
    <w:p w:rsidR="00712F49" w:rsidRPr="00CF3593" w:rsidRDefault="00712F49" w:rsidP="00712F49">
      <w:pPr>
        <w:pStyle w:val="a9"/>
        <w:spacing w:after="0"/>
        <w:ind w:left="0"/>
        <w:jc w:val="both"/>
        <w:rPr>
          <w:rFonts w:ascii="Lato" w:hAnsi="Lato"/>
          <w:sz w:val="24"/>
          <w:szCs w:val="24"/>
        </w:rPr>
      </w:pPr>
      <w:r w:rsidRPr="00AF3486">
        <w:rPr>
          <w:rFonts w:ascii="Lato" w:hAnsi="Lato"/>
          <w:sz w:val="24"/>
          <w:szCs w:val="24"/>
        </w:rPr>
        <w:t xml:space="preserve">- </w:t>
      </w:r>
      <w:r w:rsidRPr="00CF3593">
        <w:rPr>
          <w:rFonts w:ascii="Lato" w:hAnsi="Lato"/>
          <w:sz w:val="24"/>
          <w:szCs w:val="24"/>
        </w:rPr>
        <w:t>реорганизации или ликвидации организации;</w:t>
      </w:r>
    </w:p>
    <w:p w:rsidR="00712F49" w:rsidRPr="00CF3593" w:rsidRDefault="00712F49" w:rsidP="00712F49">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введения технологических изменений, влекущих за собой изменение условий труда работников;</w:t>
      </w:r>
    </w:p>
    <w:p w:rsidR="00712F49" w:rsidRDefault="00712F49" w:rsidP="00712F49">
      <w:pPr>
        <w:pStyle w:val="a9"/>
        <w:spacing w:after="0"/>
        <w:ind w:left="0"/>
        <w:jc w:val="both"/>
        <w:rPr>
          <w:rFonts w:ascii="Lato" w:hAnsi="Lato"/>
          <w:sz w:val="24"/>
          <w:szCs w:val="24"/>
        </w:rPr>
      </w:pPr>
      <w:r>
        <w:rPr>
          <w:rFonts w:ascii="Lato" w:hAnsi="Lato"/>
          <w:sz w:val="24"/>
          <w:szCs w:val="24"/>
        </w:rPr>
        <w:t xml:space="preserve">- </w:t>
      </w:r>
      <w:r w:rsidRPr="00CF3593">
        <w:rPr>
          <w:rFonts w:ascii="Lato" w:hAnsi="Lato"/>
          <w:sz w:val="24"/>
          <w:szCs w:val="24"/>
        </w:rPr>
        <w:t>подготовки и дополнительного профессионального образования работников;</w:t>
      </w:r>
    </w:p>
    <w:p w:rsidR="00712F49" w:rsidRPr="00AF3486" w:rsidRDefault="00712F49" w:rsidP="00712F49">
      <w:pPr>
        <w:pStyle w:val="a9"/>
        <w:spacing w:after="0"/>
        <w:ind w:left="0"/>
        <w:jc w:val="both"/>
        <w:rPr>
          <w:rFonts w:ascii="Lato" w:hAnsi="Lato"/>
          <w:b/>
          <w:sz w:val="24"/>
          <w:szCs w:val="24"/>
        </w:rPr>
      </w:pPr>
      <w:r>
        <w:rPr>
          <w:rFonts w:ascii="Lato" w:hAnsi="Lato"/>
          <w:sz w:val="24"/>
          <w:szCs w:val="24"/>
        </w:rPr>
        <w:t>-</w:t>
      </w:r>
      <w:r w:rsidRPr="00AF3486">
        <w:rPr>
          <w:rFonts w:ascii="Lato" w:hAnsi="Lato"/>
          <w:sz w:val="24"/>
          <w:szCs w:val="24"/>
        </w:rPr>
        <w:t xml:space="preserve"> аттестации работников;</w:t>
      </w:r>
    </w:p>
    <w:p w:rsidR="00712F49" w:rsidRPr="00AF3486" w:rsidRDefault="00712F49" w:rsidP="00712F49">
      <w:pPr>
        <w:pStyle w:val="a9"/>
        <w:spacing w:after="0"/>
        <w:ind w:left="0"/>
        <w:jc w:val="both"/>
        <w:rPr>
          <w:rFonts w:ascii="Lato" w:hAnsi="Lato"/>
          <w:sz w:val="24"/>
          <w:szCs w:val="24"/>
        </w:rPr>
      </w:pPr>
      <w:r w:rsidRPr="00AF3486">
        <w:rPr>
          <w:rFonts w:ascii="Lato" w:hAnsi="Lato"/>
          <w:sz w:val="24"/>
          <w:szCs w:val="24"/>
        </w:rPr>
        <w:t xml:space="preserve">- по другим вопросам, предусмотренным ТК РФ, федеральными законами, учредительными документами работодателя, </w:t>
      </w:r>
      <w:r>
        <w:rPr>
          <w:rFonts w:ascii="Lato" w:hAnsi="Lato"/>
          <w:sz w:val="24"/>
          <w:szCs w:val="24"/>
        </w:rPr>
        <w:t>настоящим Д</w:t>
      </w:r>
      <w:r w:rsidRPr="00AF3486">
        <w:rPr>
          <w:rFonts w:ascii="Lato" w:hAnsi="Lato"/>
          <w:sz w:val="24"/>
          <w:szCs w:val="24"/>
        </w:rPr>
        <w:t>оговором</w:t>
      </w:r>
      <w:r>
        <w:rPr>
          <w:rFonts w:ascii="Lato" w:hAnsi="Lato"/>
          <w:sz w:val="24"/>
          <w:szCs w:val="24"/>
        </w:rPr>
        <w:t xml:space="preserve">; </w:t>
      </w:r>
    </w:p>
    <w:p w:rsidR="00712F49" w:rsidRPr="00AF3486" w:rsidRDefault="00712F49" w:rsidP="00712F49">
      <w:pPr>
        <w:pStyle w:val="a9"/>
        <w:spacing w:after="0"/>
        <w:ind w:left="0"/>
        <w:jc w:val="both"/>
        <w:rPr>
          <w:rFonts w:ascii="Lato" w:hAnsi="Lato"/>
          <w:b/>
          <w:sz w:val="24"/>
          <w:szCs w:val="24"/>
        </w:rPr>
      </w:pPr>
      <w:r w:rsidRPr="00CF3593">
        <w:rPr>
          <w:rFonts w:ascii="Lato" w:hAnsi="Lato"/>
          <w:bCs/>
          <w:sz w:val="24"/>
          <w:szCs w:val="24"/>
        </w:rPr>
        <w:t>1.12.2.</w:t>
      </w:r>
      <w:r w:rsidRPr="00AF3486">
        <w:rPr>
          <w:rFonts w:ascii="Lato" w:hAnsi="Lato"/>
          <w:sz w:val="24"/>
          <w:szCs w:val="24"/>
        </w:rPr>
        <w:t xml:space="preserve">вносить по </w:t>
      </w:r>
      <w:r w:rsidRPr="00CF3593">
        <w:rPr>
          <w:rFonts w:ascii="Lato" w:hAnsi="Lato"/>
          <w:sz w:val="24"/>
          <w:szCs w:val="24"/>
        </w:rPr>
        <w:t>социально-трудовым и связанным с трудом экономических вопросов</w:t>
      </w:r>
      <w:r>
        <w:rPr>
          <w:rFonts w:ascii="Lato" w:hAnsi="Lato"/>
          <w:sz w:val="24"/>
          <w:szCs w:val="24"/>
        </w:rPr>
        <w:t>, а также</w:t>
      </w:r>
      <w:r w:rsidRPr="00AF3486">
        <w:rPr>
          <w:rFonts w:ascii="Lato" w:hAnsi="Lato"/>
          <w:sz w:val="24"/>
          <w:szCs w:val="24"/>
        </w:rPr>
        <w:t xml:space="preserve"> другим вопросам в органы управления </w:t>
      </w:r>
      <w:r>
        <w:rPr>
          <w:rFonts w:ascii="Lato" w:hAnsi="Lato"/>
          <w:sz w:val="24"/>
          <w:szCs w:val="24"/>
        </w:rPr>
        <w:t>организации</w:t>
      </w:r>
      <w:r w:rsidRPr="00AF3486">
        <w:rPr>
          <w:rFonts w:ascii="Lato" w:hAnsi="Lato"/>
          <w:sz w:val="24"/>
          <w:szCs w:val="24"/>
        </w:rPr>
        <w:t xml:space="preserve"> соответствующие предложения и участвовать в заседаниях указанных органов при их рассмотрении (ст</w:t>
      </w:r>
      <w:r>
        <w:rPr>
          <w:rFonts w:ascii="Lato" w:hAnsi="Lato"/>
          <w:sz w:val="24"/>
          <w:szCs w:val="24"/>
        </w:rPr>
        <w:t>атья</w:t>
      </w:r>
      <w:r w:rsidRPr="00AF3486">
        <w:rPr>
          <w:rFonts w:ascii="Lato" w:hAnsi="Lato"/>
          <w:sz w:val="24"/>
          <w:szCs w:val="24"/>
        </w:rPr>
        <w:t xml:space="preserve"> 53 ТК РФ);</w:t>
      </w:r>
    </w:p>
    <w:p w:rsidR="00712F49" w:rsidRPr="00AF3486" w:rsidRDefault="00712F49" w:rsidP="00712F49">
      <w:pPr>
        <w:pStyle w:val="a9"/>
        <w:spacing w:after="0"/>
        <w:ind w:left="0"/>
        <w:jc w:val="both"/>
        <w:rPr>
          <w:rFonts w:ascii="Lato" w:hAnsi="Lato"/>
          <w:b/>
          <w:sz w:val="24"/>
          <w:szCs w:val="24"/>
        </w:rPr>
      </w:pPr>
      <w:r>
        <w:rPr>
          <w:rFonts w:ascii="Lato" w:hAnsi="Lato"/>
          <w:sz w:val="24"/>
          <w:szCs w:val="24"/>
        </w:rPr>
        <w:t xml:space="preserve">1.12.3. </w:t>
      </w:r>
      <w:r w:rsidRPr="00AF3486">
        <w:rPr>
          <w:rFonts w:ascii="Lato" w:hAnsi="Lato"/>
          <w:sz w:val="24"/>
          <w:szCs w:val="24"/>
        </w:rPr>
        <w:t xml:space="preserve"> свободно распространять информацию о своей деятельности;</w:t>
      </w:r>
    </w:p>
    <w:p w:rsidR="00712F49" w:rsidRPr="00AF3486" w:rsidRDefault="00712F49" w:rsidP="00712F49">
      <w:pPr>
        <w:pStyle w:val="a9"/>
        <w:spacing w:after="0"/>
        <w:ind w:left="0"/>
        <w:jc w:val="both"/>
        <w:rPr>
          <w:rFonts w:ascii="Lato" w:hAnsi="Lato"/>
          <w:sz w:val="24"/>
          <w:szCs w:val="24"/>
        </w:rPr>
      </w:pPr>
      <w:r>
        <w:rPr>
          <w:rFonts w:ascii="Lato" w:hAnsi="Lato"/>
          <w:sz w:val="24"/>
          <w:szCs w:val="24"/>
        </w:rPr>
        <w:t xml:space="preserve">1.12.4. </w:t>
      </w:r>
      <w:r w:rsidRPr="00AF3486">
        <w:rPr>
          <w:rFonts w:ascii="Lato" w:hAnsi="Lato"/>
          <w:sz w:val="24"/>
          <w:szCs w:val="24"/>
        </w:rPr>
        <w:t>оказывать информационно-методическую, консультативную и другие виды помощи членам профсоюза.</w:t>
      </w:r>
    </w:p>
    <w:p w:rsidR="00712F49" w:rsidRDefault="00712F49" w:rsidP="00712F49">
      <w:pPr>
        <w:pStyle w:val="a9"/>
        <w:spacing w:after="0"/>
        <w:ind w:left="0"/>
        <w:jc w:val="both"/>
        <w:rPr>
          <w:rFonts w:ascii="Lato" w:hAnsi="Lato"/>
          <w:bCs/>
          <w:sz w:val="24"/>
          <w:szCs w:val="24"/>
        </w:rPr>
      </w:pPr>
    </w:p>
    <w:p w:rsidR="00712F49" w:rsidRPr="00CF3593" w:rsidRDefault="00712F49" w:rsidP="00712F49">
      <w:pPr>
        <w:pStyle w:val="a9"/>
        <w:spacing w:after="0"/>
        <w:ind w:left="0"/>
        <w:jc w:val="both"/>
        <w:rPr>
          <w:rFonts w:ascii="Lato" w:hAnsi="Lato"/>
          <w:b/>
          <w:sz w:val="24"/>
          <w:szCs w:val="24"/>
        </w:rPr>
      </w:pPr>
      <w:r>
        <w:rPr>
          <w:rFonts w:ascii="Lato" w:hAnsi="Lato"/>
          <w:bCs/>
          <w:sz w:val="24"/>
          <w:szCs w:val="24"/>
        </w:rPr>
        <w:t xml:space="preserve">1.13. </w:t>
      </w:r>
      <w:r w:rsidRPr="00CF3593">
        <w:rPr>
          <w:rFonts w:ascii="Lato" w:hAnsi="Lato"/>
          <w:b/>
          <w:sz w:val="24"/>
          <w:szCs w:val="24"/>
        </w:rPr>
        <w:t>Работники обязуются:</w:t>
      </w:r>
    </w:p>
    <w:p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1.13.1. </w:t>
      </w:r>
      <w:r w:rsidRPr="00D30838">
        <w:rPr>
          <w:rFonts w:ascii="Lato" w:hAnsi="Lato"/>
          <w:sz w:val="24"/>
          <w:szCs w:val="24"/>
        </w:rPr>
        <w:t>добросовестно исполнять свои трудовые обязанности, возложенные на него трудовым договором</w:t>
      </w:r>
      <w:r w:rsidRPr="00AF3486">
        <w:rPr>
          <w:rFonts w:ascii="Lato" w:hAnsi="Lato"/>
          <w:sz w:val="24"/>
          <w:szCs w:val="24"/>
        </w:rPr>
        <w:t xml:space="preserve">, должностной инструкцией, иными локальными актами </w:t>
      </w:r>
      <w:r>
        <w:rPr>
          <w:rFonts w:ascii="Lato" w:hAnsi="Lato"/>
          <w:sz w:val="24"/>
          <w:szCs w:val="24"/>
        </w:rPr>
        <w:t>медицинской организации</w:t>
      </w:r>
      <w:r w:rsidRPr="00AF3486">
        <w:rPr>
          <w:rFonts w:ascii="Lato" w:hAnsi="Lato"/>
          <w:sz w:val="24"/>
          <w:szCs w:val="24"/>
        </w:rPr>
        <w:t>;</w:t>
      </w:r>
    </w:p>
    <w:p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1.13.2.</w:t>
      </w:r>
      <w:r w:rsidRPr="00AF3486">
        <w:rPr>
          <w:rFonts w:ascii="Lato" w:hAnsi="Lato"/>
          <w:sz w:val="24"/>
          <w:szCs w:val="24"/>
        </w:rPr>
        <w:t xml:space="preserve"> соблюдать Правила внутреннего трудового распорядка</w:t>
      </w:r>
      <w:r>
        <w:rPr>
          <w:rFonts w:ascii="Lato" w:hAnsi="Lato"/>
          <w:sz w:val="24"/>
          <w:szCs w:val="24"/>
        </w:rPr>
        <w:t xml:space="preserve">, </w:t>
      </w:r>
      <w:r w:rsidRPr="00AF3486">
        <w:rPr>
          <w:rFonts w:ascii="Lato" w:hAnsi="Lato"/>
          <w:sz w:val="24"/>
          <w:szCs w:val="24"/>
        </w:rPr>
        <w:t xml:space="preserve">установленный режим труда, иные локальные нормативные акты, принятые Работодателем; </w:t>
      </w:r>
    </w:p>
    <w:p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1.13.3. </w:t>
      </w:r>
      <w:r w:rsidRPr="00AF3486">
        <w:rPr>
          <w:rFonts w:ascii="Lato" w:hAnsi="Lato"/>
          <w:sz w:val="24"/>
          <w:szCs w:val="24"/>
        </w:rPr>
        <w:t>соблюдать требования по охране труда</w:t>
      </w:r>
      <w:r>
        <w:rPr>
          <w:rFonts w:ascii="Lato" w:hAnsi="Lato"/>
          <w:sz w:val="24"/>
          <w:szCs w:val="24"/>
        </w:rPr>
        <w:t xml:space="preserve">и </w:t>
      </w:r>
      <w:r w:rsidRPr="008A4A3F">
        <w:rPr>
          <w:rFonts w:ascii="Lato" w:hAnsi="Lato"/>
          <w:sz w:val="24"/>
          <w:szCs w:val="24"/>
        </w:rPr>
        <w:t>обеспечению безопасности труда</w:t>
      </w:r>
      <w:r w:rsidRPr="00AF3486">
        <w:rPr>
          <w:rFonts w:ascii="Lato" w:hAnsi="Lato"/>
          <w:sz w:val="24"/>
          <w:szCs w:val="24"/>
        </w:rPr>
        <w:t>;</w:t>
      </w:r>
    </w:p>
    <w:p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1.13.4. </w:t>
      </w:r>
      <w:r w:rsidRPr="00AF3486">
        <w:rPr>
          <w:rFonts w:ascii="Lato" w:hAnsi="Lato"/>
          <w:sz w:val="24"/>
          <w:szCs w:val="24"/>
        </w:rPr>
        <w:t>выполнять установленные нормы труда;</w:t>
      </w:r>
    </w:p>
    <w:p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1.13.5.</w:t>
      </w:r>
      <w:r w:rsidRPr="00AF3486">
        <w:rPr>
          <w:rFonts w:ascii="Lato" w:hAnsi="Lato"/>
          <w:sz w:val="24"/>
          <w:szCs w:val="24"/>
        </w:rPr>
        <w:t xml:space="preserve"> бережно относиться к имуществу Работодателя (в т.ч. к имуществу третьих лиц, находящемуся у Работодателя, в том числе, если он несет ответственность за сохранность этого имущества) и других работников;</w:t>
      </w:r>
    </w:p>
    <w:p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1.13.6. </w:t>
      </w:r>
      <w:r w:rsidRPr="00AF3486">
        <w:rPr>
          <w:rFonts w:ascii="Lato" w:hAnsi="Lato"/>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т.ч. имущества третьих лиц, находящегося Работодателя, если он несет ответственность за сохранность этого имущества)</w:t>
      </w:r>
      <w:r w:rsidRPr="00B746F6">
        <w:rPr>
          <w:rFonts w:ascii="Lato" w:hAnsi="Lato"/>
          <w:sz w:val="24"/>
          <w:szCs w:val="24"/>
        </w:rPr>
        <w:t>и других работников</w:t>
      </w:r>
      <w:r w:rsidRPr="00AF3486">
        <w:rPr>
          <w:rFonts w:ascii="Lato" w:hAnsi="Lato"/>
          <w:sz w:val="24"/>
          <w:szCs w:val="24"/>
        </w:rPr>
        <w:t>;</w:t>
      </w:r>
    </w:p>
    <w:p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Pr>
          <w:rFonts w:ascii="Lato" w:hAnsi="Lato"/>
          <w:sz w:val="24"/>
          <w:szCs w:val="24"/>
        </w:rPr>
        <w:t xml:space="preserve">1.13.7. </w:t>
      </w:r>
      <w:r w:rsidRPr="00AF3486">
        <w:rPr>
          <w:rFonts w:ascii="Lato" w:hAnsi="Lato"/>
          <w:sz w:val="24"/>
          <w:szCs w:val="24"/>
        </w:rPr>
        <w:t>воздержаться от объявления забастовок в период действия настоящего Договора при условии выполнения Работодателем принятых на себя обязательств.</w:t>
      </w:r>
    </w:p>
    <w:p w:rsidR="00712F49" w:rsidRPr="00AF3486"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p>
    <w:p w:rsidR="00712F49" w:rsidRDefault="00712F49" w:rsidP="00712F49">
      <w:pPr>
        <w:pStyle w:val="ab"/>
        <w:widowControl w:val="0"/>
        <w:tabs>
          <w:tab w:val="left" w:pos="851"/>
        </w:tabs>
        <w:autoSpaceDE w:val="0"/>
        <w:autoSpaceDN w:val="0"/>
        <w:adjustRightInd w:val="0"/>
        <w:spacing w:line="276" w:lineRule="auto"/>
        <w:jc w:val="both"/>
        <w:rPr>
          <w:rFonts w:ascii="Lato" w:hAnsi="Lato"/>
          <w:b/>
          <w:sz w:val="24"/>
          <w:szCs w:val="24"/>
        </w:rPr>
      </w:pPr>
      <w:r w:rsidRPr="00AF3486">
        <w:rPr>
          <w:rFonts w:ascii="Lato" w:hAnsi="Lato"/>
          <w:sz w:val="24"/>
          <w:szCs w:val="24"/>
        </w:rPr>
        <w:t>1.14</w:t>
      </w:r>
      <w:r>
        <w:rPr>
          <w:rFonts w:ascii="Lato" w:hAnsi="Lato"/>
          <w:sz w:val="24"/>
          <w:szCs w:val="24"/>
        </w:rPr>
        <w:t>.Д</w:t>
      </w:r>
      <w:r w:rsidRPr="00AF3486">
        <w:rPr>
          <w:rFonts w:ascii="Lato" w:hAnsi="Lato"/>
          <w:sz w:val="24"/>
          <w:szCs w:val="24"/>
        </w:rPr>
        <w:t xml:space="preserve">оговор заключен сроком на </w:t>
      </w:r>
      <w:r>
        <w:rPr>
          <w:rFonts w:ascii="Lato" w:hAnsi="Lato"/>
          <w:sz w:val="24"/>
          <w:szCs w:val="24"/>
        </w:rPr>
        <w:t>3</w:t>
      </w:r>
      <w:r w:rsidRPr="00AF3486">
        <w:rPr>
          <w:rFonts w:ascii="Lato" w:hAnsi="Lato"/>
          <w:sz w:val="24"/>
          <w:szCs w:val="24"/>
        </w:rPr>
        <w:t xml:space="preserve"> года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 xml:space="preserve"> 43 ТК РФ)</w:t>
      </w:r>
      <w:r w:rsidRPr="00AF3486">
        <w:rPr>
          <w:rFonts w:ascii="Lato" w:hAnsi="Lato"/>
          <w:sz w:val="24"/>
          <w:szCs w:val="24"/>
        </w:rPr>
        <w:t xml:space="preserve"> и вступает в силу с момента подписания его Сторонами.</w:t>
      </w:r>
    </w:p>
    <w:p w:rsidR="00712F49" w:rsidRPr="000F595D" w:rsidRDefault="00712F49" w:rsidP="00712F49">
      <w:pPr>
        <w:widowControl w:val="0"/>
        <w:autoSpaceDE w:val="0"/>
        <w:autoSpaceDN w:val="0"/>
        <w:adjustRightInd w:val="0"/>
        <w:snapToGrid w:val="0"/>
        <w:spacing w:line="276" w:lineRule="auto"/>
        <w:jc w:val="both"/>
        <w:rPr>
          <w:rFonts w:ascii="Lato" w:hAnsi="Lato"/>
          <w:b/>
          <w:bCs/>
          <w:color w:val="009999"/>
          <w:sz w:val="24"/>
          <w:szCs w:val="24"/>
        </w:rPr>
      </w:pPr>
      <w:r w:rsidRPr="000F595D">
        <w:rPr>
          <w:rFonts w:ascii="Lato" w:hAnsi="Lato"/>
          <w:b/>
          <w:bCs/>
          <w:color w:val="009999"/>
          <w:sz w:val="24"/>
          <w:szCs w:val="24"/>
        </w:rPr>
        <w:t>Коллективный договор может вступать в силу как со дня подписания его сторонами, так и со дня, установленного коллективным договором.</w:t>
      </w: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1.14.1</w:t>
      </w:r>
      <w:r>
        <w:rPr>
          <w:rFonts w:ascii="Lato" w:hAnsi="Lato"/>
          <w:sz w:val="24"/>
          <w:szCs w:val="24"/>
        </w:rPr>
        <w:t>.</w:t>
      </w:r>
      <w:r w:rsidRPr="00AF3486">
        <w:rPr>
          <w:rFonts w:ascii="Lato" w:hAnsi="Lato"/>
          <w:sz w:val="24"/>
          <w:szCs w:val="24"/>
        </w:rPr>
        <w:t xml:space="preserve"> За 3 месяца до окончания срока действия настоящего Договора, Стороны обязуются вступить в переговоры о заключении нового коллективного договора или о продлении действующего. </w:t>
      </w:r>
    </w:p>
    <w:p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1.14.2</w:t>
      </w:r>
      <w:r>
        <w:rPr>
          <w:rFonts w:ascii="Lato" w:hAnsi="Lato"/>
          <w:sz w:val="24"/>
          <w:szCs w:val="24"/>
        </w:rPr>
        <w:t>.</w:t>
      </w:r>
      <w:r w:rsidRPr="00AF3486">
        <w:rPr>
          <w:rFonts w:ascii="Lato" w:hAnsi="Lato"/>
          <w:sz w:val="24"/>
          <w:szCs w:val="24"/>
        </w:rPr>
        <w:t xml:space="preserve"> Стороны имеют право продлевать действие Договора на срок не более трёх лет. Действие Договора распространяется на всех работников </w:t>
      </w:r>
      <w:r>
        <w:rPr>
          <w:rFonts w:ascii="Lato" w:hAnsi="Lato"/>
          <w:sz w:val="24"/>
          <w:szCs w:val="24"/>
        </w:rPr>
        <w:t>медицинской организации</w:t>
      </w:r>
      <w:r w:rsidRPr="00AF3486">
        <w:rPr>
          <w:rFonts w:ascii="Lato" w:hAnsi="Lato"/>
          <w:sz w:val="24"/>
          <w:szCs w:val="24"/>
        </w:rPr>
        <w:t>.</w:t>
      </w:r>
    </w:p>
    <w:p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11.14.3</w:t>
      </w:r>
      <w:r>
        <w:rPr>
          <w:rFonts w:ascii="Lato" w:hAnsi="Lato"/>
          <w:sz w:val="24"/>
          <w:szCs w:val="24"/>
        </w:rPr>
        <w:t>.</w:t>
      </w:r>
      <w:r w:rsidRPr="00AF3486">
        <w:rPr>
          <w:rFonts w:ascii="Lato" w:hAnsi="Lato"/>
          <w:sz w:val="24"/>
          <w:szCs w:val="24"/>
        </w:rPr>
        <w:t xml:space="preserve"> При смене формы собственности учреждения </w:t>
      </w:r>
      <w:r>
        <w:rPr>
          <w:rFonts w:ascii="Lato" w:hAnsi="Lato"/>
          <w:sz w:val="24"/>
          <w:szCs w:val="24"/>
        </w:rPr>
        <w:t>Д</w:t>
      </w:r>
      <w:r w:rsidRPr="00AF3486">
        <w:rPr>
          <w:rFonts w:ascii="Lato" w:hAnsi="Lato"/>
          <w:sz w:val="24"/>
          <w:szCs w:val="24"/>
        </w:rPr>
        <w:t>оговор сохраняет свое действие в течение трех месяцев со дня перехода прав собственности.</w:t>
      </w:r>
    </w:p>
    <w:p w:rsidR="00712F49"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11.14.4</w:t>
      </w:r>
      <w:r>
        <w:rPr>
          <w:rFonts w:ascii="Lato" w:hAnsi="Lato"/>
          <w:sz w:val="24"/>
          <w:szCs w:val="24"/>
        </w:rPr>
        <w:t>.Д</w:t>
      </w:r>
      <w:r w:rsidRPr="000F595D">
        <w:rPr>
          <w:rFonts w:ascii="Lato" w:hAnsi="Lato"/>
          <w:sz w:val="24"/>
          <w:szCs w:val="24"/>
        </w:rPr>
        <w:t>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 xml:space="preserve">При реорганизации (слиянии, присоединении, разделении, выделении) </w:t>
      </w:r>
      <w:r>
        <w:rPr>
          <w:rFonts w:ascii="Lato" w:hAnsi="Lato"/>
          <w:sz w:val="24"/>
          <w:szCs w:val="24"/>
        </w:rPr>
        <w:t xml:space="preserve">медицинской организации </w:t>
      </w:r>
      <w:r w:rsidRPr="00AF3486">
        <w:rPr>
          <w:rFonts w:ascii="Lato" w:hAnsi="Lato"/>
          <w:sz w:val="24"/>
          <w:szCs w:val="24"/>
        </w:rPr>
        <w:t xml:space="preserve">Договор сохраняет свое действие в течение всего срока реорганизации. </w:t>
      </w:r>
    </w:p>
    <w:p w:rsidR="00712F49" w:rsidRDefault="00712F49" w:rsidP="00712F49">
      <w:pPr>
        <w:pStyle w:val="ConsNormal"/>
        <w:spacing w:line="276" w:lineRule="auto"/>
        <w:ind w:firstLine="0"/>
        <w:jc w:val="both"/>
        <w:rPr>
          <w:rFonts w:ascii="Lato" w:hAnsi="Lato"/>
          <w:sz w:val="24"/>
          <w:szCs w:val="24"/>
        </w:rPr>
      </w:pPr>
    </w:p>
    <w:p w:rsidR="00712F49" w:rsidRPr="00AF3486" w:rsidRDefault="00712F49" w:rsidP="00712F49">
      <w:pPr>
        <w:pStyle w:val="ConsNormal"/>
        <w:spacing w:line="276" w:lineRule="auto"/>
        <w:ind w:firstLine="0"/>
        <w:jc w:val="both"/>
        <w:rPr>
          <w:rFonts w:ascii="Lato" w:hAnsi="Lato"/>
          <w:iCs/>
          <w:sz w:val="24"/>
          <w:szCs w:val="24"/>
        </w:rPr>
      </w:pPr>
      <w:r w:rsidRPr="00AF3486">
        <w:rPr>
          <w:rFonts w:ascii="Lato" w:hAnsi="Lato"/>
          <w:sz w:val="24"/>
          <w:szCs w:val="24"/>
        </w:rPr>
        <w:t>11.15</w:t>
      </w:r>
      <w:r>
        <w:rPr>
          <w:rFonts w:ascii="Lato" w:hAnsi="Lato"/>
          <w:sz w:val="24"/>
          <w:szCs w:val="24"/>
        </w:rPr>
        <w:t>.</w:t>
      </w:r>
      <w:r w:rsidRPr="00AF3486">
        <w:rPr>
          <w:rFonts w:ascii="Lato" w:hAnsi="Lato"/>
          <w:sz w:val="24"/>
          <w:szCs w:val="24"/>
        </w:rPr>
        <w:t xml:space="preserve"> Работники, не являющиеся членами Профсоюз</w:t>
      </w:r>
      <w:r>
        <w:rPr>
          <w:rFonts w:ascii="Lato" w:hAnsi="Lato"/>
          <w:sz w:val="24"/>
          <w:szCs w:val="24"/>
        </w:rPr>
        <w:t>а</w:t>
      </w:r>
      <w:r w:rsidRPr="00AF3486">
        <w:rPr>
          <w:rFonts w:ascii="Lato" w:hAnsi="Lato"/>
          <w:sz w:val="24"/>
          <w:szCs w:val="24"/>
        </w:rPr>
        <w:t xml:space="preserve">, имеют право уполномочить профсоюзный комитет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первичной профсоюзной организацией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30 ТК РФ)</w:t>
      </w:r>
      <w:r>
        <w:rPr>
          <w:rFonts w:ascii="Lato" w:hAnsi="Lato"/>
          <w:iCs/>
          <w:sz w:val="24"/>
          <w:szCs w:val="24"/>
        </w:rPr>
        <w:t>.</w:t>
      </w:r>
    </w:p>
    <w:p w:rsidR="00712F49" w:rsidRDefault="00712F49" w:rsidP="00712F49">
      <w:pPr>
        <w:widowControl w:val="0"/>
        <w:snapToGrid w:val="0"/>
        <w:spacing w:line="276" w:lineRule="auto"/>
        <w:jc w:val="both"/>
        <w:rPr>
          <w:rFonts w:ascii="Lato" w:hAnsi="Lato"/>
          <w:sz w:val="24"/>
          <w:szCs w:val="24"/>
        </w:rPr>
      </w:pPr>
    </w:p>
    <w:p w:rsidR="00712F49" w:rsidRPr="00AF3486" w:rsidRDefault="00712F49" w:rsidP="00712F49">
      <w:pPr>
        <w:widowControl w:val="0"/>
        <w:snapToGrid w:val="0"/>
        <w:spacing w:line="276" w:lineRule="auto"/>
        <w:jc w:val="both"/>
        <w:rPr>
          <w:rFonts w:ascii="Lato" w:hAnsi="Lato"/>
          <w:sz w:val="24"/>
          <w:szCs w:val="24"/>
        </w:rPr>
      </w:pPr>
      <w:r w:rsidRPr="00AF3486">
        <w:rPr>
          <w:rFonts w:ascii="Lato" w:hAnsi="Lato"/>
          <w:sz w:val="24"/>
          <w:szCs w:val="24"/>
        </w:rPr>
        <w:t>11.16</w:t>
      </w:r>
      <w:r>
        <w:rPr>
          <w:rFonts w:ascii="Lato" w:hAnsi="Lato"/>
          <w:sz w:val="24"/>
          <w:szCs w:val="24"/>
        </w:rPr>
        <w:t>.</w:t>
      </w:r>
      <w:r w:rsidRPr="00AF3486">
        <w:rPr>
          <w:rFonts w:ascii="Lato" w:hAnsi="Lato"/>
          <w:sz w:val="24"/>
          <w:szCs w:val="24"/>
        </w:rPr>
        <w:t xml:space="preserve"> Договаривающиеся стороны, признавая принципы социального партнерства, обязуются принимать меры, предотвращающие любые конфликтные ситуации, </w:t>
      </w:r>
      <w:r>
        <w:rPr>
          <w:rFonts w:ascii="Lato" w:hAnsi="Lato"/>
          <w:sz w:val="24"/>
          <w:szCs w:val="24"/>
        </w:rPr>
        <w:t xml:space="preserve">препятствующие </w:t>
      </w:r>
      <w:r w:rsidRPr="00AF3486">
        <w:rPr>
          <w:rFonts w:ascii="Lato" w:hAnsi="Lato"/>
          <w:sz w:val="24"/>
          <w:szCs w:val="24"/>
        </w:rPr>
        <w:t xml:space="preserve">выполнению </w:t>
      </w:r>
      <w:r>
        <w:rPr>
          <w:rFonts w:ascii="Lato" w:hAnsi="Lato"/>
          <w:sz w:val="24"/>
          <w:szCs w:val="24"/>
        </w:rPr>
        <w:t>настоящего Д</w:t>
      </w:r>
      <w:r w:rsidRPr="00AF3486">
        <w:rPr>
          <w:rFonts w:ascii="Lato" w:hAnsi="Lato"/>
          <w:sz w:val="24"/>
          <w:szCs w:val="24"/>
        </w:rPr>
        <w:t>оговора.</w:t>
      </w:r>
    </w:p>
    <w:p w:rsidR="00712F49" w:rsidRDefault="00712F49" w:rsidP="00712F49">
      <w:pPr>
        <w:widowControl w:val="0"/>
        <w:shd w:val="clear" w:color="auto" w:fill="FFFFFF"/>
        <w:tabs>
          <w:tab w:val="left" w:pos="0"/>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t>11.17</w:t>
      </w:r>
      <w:r>
        <w:rPr>
          <w:rFonts w:ascii="Lato" w:hAnsi="Lato"/>
          <w:sz w:val="24"/>
          <w:szCs w:val="24"/>
        </w:rPr>
        <w:t>.</w:t>
      </w:r>
      <w:r w:rsidRPr="00AF3486">
        <w:rPr>
          <w:rFonts w:ascii="Lato" w:hAnsi="Lato"/>
          <w:sz w:val="24"/>
          <w:szCs w:val="24"/>
        </w:rPr>
        <w:t xml:space="preserve">  Все основные вопросы трудовых и иных, связанных с ними отношений, решаются Работодателемсовместно с</w:t>
      </w:r>
      <w:r>
        <w:rPr>
          <w:rFonts w:ascii="Lato" w:hAnsi="Lato"/>
          <w:sz w:val="24"/>
          <w:szCs w:val="24"/>
        </w:rPr>
        <w:t xml:space="preserve"> Профсоюзным комитетом</w:t>
      </w:r>
      <w:r w:rsidRPr="00AF3486">
        <w:rPr>
          <w:rFonts w:ascii="Lato" w:hAnsi="Lato"/>
          <w:sz w:val="24"/>
          <w:szCs w:val="24"/>
        </w:rPr>
        <w:t>. С учетом финансово-экономического положения Работодателя устанавливаются льготы и преимущества для работников, условия труда, более благоприятны</w:t>
      </w:r>
      <w:r>
        <w:rPr>
          <w:rFonts w:ascii="Lato" w:hAnsi="Lato"/>
          <w:sz w:val="24"/>
          <w:szCs w:val="24"/>
        </w:rPr>
        <w:t>е</w:t>
      </w:r>
      <w:r w:rsidRPr="00AF3486">
        <w:rPr>
          <w:rFonts w:ascii="Lato" w:hAnsi="Lato"/>
          <w:sz w:val="24"/>
          <w:szCs w:val="24"/>
        </w:rPr>
        <w:t xml:space="preserve"> по сравнению с установленными</w:t>
      </w:r>
      <w:r>
        <w:rPr>
          <w:rFonts w:ascii="Lato" w:hAnsi="Lato"/>
          <w:sz w:val="24"/>
          <w:szCs w:val="24"/>
        </w:rPr>
        <w:t xml:space="preserve"> трудовым законодательством, </w:t>
      </w:r>
      <w:r w:rsidRPr="00AF3486">
        <w:rPr>
          <w:rFonts w:ascii="Lato" w:hAnsi="Lato"/>
          <w:sz w:val="24"/>
          <w:szCs w:val="24"/>
        </w:rPr>
        <w:t xml:space="preserve">федеральными законами, иными нормативно-правовыми актами, соглашениями. </w:t>
      </w:r>
    </w:p>
    <w:p w:rsidR="00712F49" w:rsidRDefault="00712F49" w:rsidP="00712F49">
      <w:pPr>
        <w:widowControl w:val="0"/>
        <w:shd w:val="clear" w:color="auto" w:fill="FFFFFF"/>
        <w:tabs>
          <w:tab w:val="left" w:pos="0"/>
        </w:tabs>
        <w:snapToGrid w:val="0"/>
        <w:spacing w:line="276" w:lineRule="auto"/>
        <w:jc w:val="both"/>
        <w:rPr>
          <w:rFonts w:ascii="Lato" w:hAnsi="Lato"/>
          <w:spacing w:val="-9"/>
          <w:sz w:val="24"/>
          <w:szCs w:val="24"/>
        </w:rPr>
      </w:pPr>
    </w:p>
    <w:p w:rsidR="00712F49" w:rsidRPr="00AF3486" w:rsidRDefault="00712F49" w:rsidP="00712F49">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pacing w:val="-9"/>
          <w:sz w:val="24"/>
          <w:szCs w:val="24"/>
        </w:rPr>
        <w:t>11.18</w:t>
      </w:r>
      <w:r>
        <w:rPr>
          <w:rFonts w:ascii="Lato" w:hAnsi="Lato"/>
          <w:spacing w:val="-9"/>
          <w:sz w:val="24"/>
          <w:szCs w:val="24"/>
        </w:rPr>
        <w:t>.</w:t>
      </w:r>
      <w:r w:rsidRPr="00AF3486">
        <w:rPr>
          <w:rFonts w:ascii="Lato" w:hAnsi="Lato"/>
          <w:sz w:val="24"/>
          <w:szCs w:val="24"/>
        </w:rPr>
        <w:t>В течение семи дней с момента подписания Сторонами настоящего Договора Работодатель направляет Договор с приложениями на уведомительную регистрацию в уполномоченный орган по труду.</w:t>
      </w:r>
    </w:p>
    <w:p w:rsidR="00712F49" w:rsidRDefault="00712F49" w:rsidP="00712F49">
      <w:pPr>
        <w:widowControl w:val="0"/>
        <w:autoSpaceDE w:val="0"/>
        <w:autoSpaceDN w:val="0"/>
        <w:adjustRightInd w:val="0"/>
        <w:snapToGrid w:val="0"/>
        <w:spacing w:line="276" w:lineRule="auto"/>
        <w:jc w:val="both"/>
        <w:rPr>
          <w:rFonts w:ascii="Lato" w:hAnsi="Lato"/>
          <w:sz w:val="24"/>
          <w:szCs w:val="24"/>
        </w:rPr>
      </w:pPr>
    </w:p>
    <w:p w:rsidR="00712F49" w:rsidRPr="00AF3486"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11.19</w:t>
      </w:r>
      <w:r>
        <w:rPr>
          <w:rFonts w:ascii="Lato" w:hAnsi="Lato"/>
          <w:sz w:val="24"/>
          <w:szCs w:val="24"/>
        </w:rPr>
        <w:t xml:space="preserve">. </w:t>
      </w:r>
      <w:r w:rsidRPr="00AF3486">
        <w:rPr>
          <w:rFonts w:ascii="Lato" w:hAnsi="Lato"/>
          <w:sz w:val="24"/>
          <w:szCs w:val="24"/>
        </w:rPr>
        <w:t xml:space="preserve"> Работодатель обязуется ознакомить всех работников под роспись с </w:t>
      </w:r>
      <w:r>
        <w:rPr>
          <w:rFonts w:ascii="Lato" w:hAnsi="Lato"/>
          <w:sz w:val="24"/>
          <w:szCs w:val="24"/>
        </w:rPr>
        <w:t>настоящим Д</w:t>
      </w:r>
      <w:r w:rsidRPr="00AF3486">
        <w:rPr>
          <w:rFonts w:ascii="Lato" w:hAnsi="Lato"/>
          <w:sz w:val="24"/>
          <w:szCs w:val="24"/>
        </w:rPr>
        <w:t xml:space="preserve">оговором в течение </w:t>
      </w:r>
      <w:r>
        <w:rPr>
          <w:rFonts w:ascii="Lato" w:hAnsi="Lato"/>
          <w:sz w:val="24"/>
          <w:szCs w:val="24"/>
        </w:rPr>
        <w:t>2 (двух) недель</w:t>
      </w:r>
      <w:r w:rsidRPr="00AF3486">
        <w:rPr>
          <w:rFonts w:ascii="Lato" w:hAnsi="Lato"/>
          <w:sz w:val="24"/>
          <w:szCs w:val="24"/>
        </w:rPr>
        <w:t xml:space="preserve"> с момента уведомительной регистрации, а также другими локальными нормативными актами, принятыми в соответствии с его полномочиями и всех вновь поступающих работников под роспись при приеме на работу, обеспечивать гласность содержания и выполнения </w:t>
      </w:r>
      <w:r>
        <w:rPr>
          <w:rFonts w:ascii="Lato" w:hAnsi="Lato"/>
          <w:sz w:val="24"/>
          <w:szCs w:val="24"/>
        </w:rPr>
        <w:t>Д</w:t>
      </w:r>
      <w:r w:rsidRPr="00AF3486">
        <w:rPr>
          <w:rFonts w:ascii="Lato" w:hAnsi="Lato"/>
          <w:sz w:val="24"/>
          <w:szCs w:val="24"/>
        </w:rPr>
        <w:t xml:space="preserve">оговора.    </w:t>
      </w:r>
    </w:p>
    <w:p w:rsidR="00712F49" w:rsidRDefault="00712F49" w:rsidP="00712F49">
      <w:pPr>
        <w:widowControl w:val="0"/>
        <w:shd w:val="clear" w:color="auto" w:fill="FFFFFF"/>
        <w:tabs>
          <w:tab w:val="left" w:pos="993"/>
        </w:tabs>
        <w:snapToGrid w:val="0"/>
        <w:spacing w:line="276" w:lineRule="auto"/>
        <w:jc w:val="both"/>
        <w:rPr>
          <w:rFonts w:ascii="Lato" w:hAnsi="Lato"/>
          <w:spacing w:val="-9"/>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pacing w:val="-9"/>
          <w:sz w:val="24"/>
          <w:szCs w:val="24"/>
        </w:rPr>
      </w:pPr>
      <w:r w:rsidRPr="00AF3486">
        <w:rPr>
          <w:rFonts w:ascii="Lato" w:hAnsi="Lato"/>
          <w:spacing w:val="-9"/>
          <w:sz w:val="24"/>
          <w:szCs w:val="24"/>
        </w:rPr>
        <w:t>11.20</w:t>
      </w:r>
      <w:r>
        <w:rPr>
          <w:rFonts w:ascii="Lato" w:hAnsi="Lato"/>
          <w:spacing w:val="-9"/>
          <w:sz w:val="24"/>
          <w:szCs w:val="24"/>
        </w:rPr>
        <w:t>.</w:t>
      </w:r>
      <w:r w:rsidRPr="00AF3486">
        <w:rPr>
          <w:rFonts w:ascii="Lato" w:hAnsi="Lato"/>
          <w:spacing w:val="-9"/>
          <w:sz w:val="24"/>
          <w:szCs w:val="24"/>
        </w:rPr>
        <w:t xml:space="preserve">  При </w:t>
      </w:r>
      <w:proofErr w:type="spellStart"/>
      <w:r w:rsidRPr="00AF3486">
        <w:rPr>
          <w:rFonts w:ascii="Lato" w:hAnsi="Lato"/>
          <w:spacing w:val="-9"/>
          <w:sz w:val="24"/>
          <w:szCs w:val="24"/>
        </w:rPr>
        <w:t>недостижении</w:t>
      </w:r>
      <w:proofErr w:type="spellEnd"/>
      <w:r w:rsidRPr="00AF3486">
        <w:rPr>
          <w:rFonts w:ascii="Lato" w:hAnsi="Lato"/>
          <w:spacing w:val="-9"/>
          <w:sz w:val="24"/>
          <w:szCs w:val="24"/>
        </w:rPr>
        <w:t xml:space="preserve"> согласия по отдельным положения проекта договора в течение 3-х месяцев со дня начала переговоров </w:t>
      </w:r>
      <w:r>
        <w:rPr>
          <w:rFonts w:ascii="Lato" w:hAnsi="Lato"/>
          <w:spacing w:val="-9"/>
          <w:sz w:val="24"/>
          <w:szCs w:val="24"/>
        </w:rPr>
        <w:t>С</w:t>
      </w:r>
      <w:r w:rsidRPr="00AF3486">
        <w:rPr>
          <w:rFonts w:ascii="Lato" w:hAnsi="Lato"/>
          <w:spacing w:val="-9"/>
          <w:sz w:val="24"/>
          <w:szCs w:val="24"/>
        </w:rPr>
        <w:t xml:space="preserve">тороны должны подписать </w:t>
      </w:r>
      <w:r>
        <w:rPr>
          <w:rFonts w:ascii="Lato" w:hAnsi="Lato"/>
          <w:spacing w:val="-9"/>
          <w:sz w:val="24"/>
          <w:szCs w:val="24"/>
        </w:rPr>
        <w:t>Д</w:t>
      </w:r>
      <w:r w:rsidRPr="00AF3486">
        <w:rPr>
          <w:rFonts w:ascii="Lato" w:hAnsi="Lato"/>
          <w:spacing w:val="-9"/>
          <w:sz w:val="24"/>
          <w:szCs w:val="24"/>
        </w:rPr>
        <w:t xml:space="preserve">оговор </w:t>
      </w:r>
      <w:r>
        <w:rPr>
          <w:rFonts w:ascii="Lato" w:hAnsi="Lato"/>
          <w:spacing w:val="-9"/>
          <w:sz w:val="24"/>
          <w:szCs w:val="24"/>
        </w:rPr>
        <w:t xml:space="preserve">на </w:t>
      </w:r>
      <w:r w:rsidRPr="00AF3486">
        <w:rPr>
          <w:rFonts w:ascii="Lato" w:hAnsi="Lato"/>
          <w:spacing w:val="-9"/>
          <w:sz w:val="24"/>
          <w:szCs w:val="24"/>
        </w:rPr>
        <w:t>согласованны</w:t>
      </w:r>
      <w:r>
        <w:rPr>
          <w:rFonts w:ascii="Lato" w:hAnsi="Lato"/>
          <w:spacing w:val="-9"/>
          <w:sz w:val="24"/>
          <w:szCs w:val="24"/>
        </w:rPr>
        <w:t>х</w:t>
      </w:r>
      <w:r w:rsidRPr="00AF3486">
        <w:rPr>
          <w:rFonts w:ascii="Lato" w:hAnsi="Lato"/>
          <w:spacing w:val="-9"/>
          <w:sz w:val="24"/>
          <w:szCs w:val="24"/>
        </w:rPr>
        <w:t xml:space="preserve"> условия</w:t>
      </w:r>
      <w:r>
        <w:rPr>
          <w:rFonts w:ascii="Lato" w:hAnsi="Lato"/>
          <w:spacing w:val="-9"/>
          <w:sz w:val="24"/>
          <w:szCs w:val="24"/>
        </w:rPr>
        <w:t>х</w:t>
      </w:r>
      <w:r w:rsidRPr="00AF3486">
        <w:rPr>
          <w:rFonts w:ascii="Lato" w:hAnsi="Lato"/>
          <w:spacing w:val="-9"/>
          <w:sz w:val="24"/>
          <w:szCs w:val="24"/>
        </w:rPr>
        <w:t xml:space="preserve"> с одновременным составлением протокола разногласий (ст</w:t>
      </w:r>
      <w:r>
        <w:rPr>
          <w:rFonts w:ascii="Lato" w:hAnsi="Lato"/>
          <w:spacing w:val="-9"/>
          <w:sz w:val="24"/>
          <w:szCs w:val="24"/>
        </w:rPr>
        <w:t>атья</w:t>
      </w:r>
      <w:r w:rsidRPr="00AF3486">
        <w:rPr>
          <w:rFonts w:ascii="Lato" w:hAnsi="Lato"/>
          <w:spacing w:val="-9"/>
          <w:sz w:val="24"/>
          <w:szCs w:val="24"/>
        </w:rPr>
        <w:t xml:space="preserve"> 40 ТК РФ).</w:t>
      </w:r>
    </w:p>
    <w:p w:rsidR="00712F49" w:rsidRDefault="00712F49" w:rsidP="00712F49">
      <w:pPr>
        <w:pStyle w:val="ConsNormal"/>
        <w:tabs>
          <w:tab w:val="left" w:pos="0"/>
          <w:tab w:val="left" w:pos="993"/>
          <w:tab w:val="left" w:pos="1418"/>
        </w:tabs>
        <w:spacing w:line="276" w:lineRule="auto"/>
        <w:ind w:firstLine="0"/>
        <w:jc w:val="both"/>
        <w:rPr>
          <w:rFonts w:ascii="Lato" w:hAnsi="Lato"/>
          <w:sz w:val="24"/>
          <w:szCs w:val="24"/>
        </w:rPr>
      </w:pPr>
    </w:p>
    <w:p w:rsidR="00712F49" w:rsidRPr="00AF3486" w:rsidRDefault="00712F49" w:rsidP="00712F49">
      <w:pPr>
        <w:pStyle w:val="ConsNormal"/>
        <w:tabs>
          <w:tab w:val="left" w:pos="0"/>
          <w:tab w:val="left" w:pos="993"/>
          <w:tab w:val="left" w:pos="1418"/>
        </w:tabs>
        <w:spacing w:line="276" w:lineRule="auto"/>
        <w:ind w:firstLine="0"/>
        <w:jc w:val="both"/>
        <w:rPr>
          <w:rFonts w:ascii="Lato" w:hAnsi="Lato"/>
          <w:sz w:val="24"/>
          <w:szCs w:val="24"/>
        </w:rPr>
      </w:pPr>
      <w:r w:rsidRPr="00AF3486">
        <w:rPr>
          <w:rFonts w:ascii="Lato" w:hAnsi="Lato"/>
          <w:sz w:val="24"/>
          <w:szCs w:val="24"/>
        </w:rPr>
        <w:t>11.21</w:t>
      </w:r>
      <w:r>
        <w:rPr>
          <w:rFonts w:ascii="Lato" w:hAnsi="Lato"/>
          <w:sz w:val="24"/>
          <w:szCs w:val="24"/>
        </w:rPr>
        <w:t>.</w:t>
      </w:r>
      <w:r w:rsidRPr="00AF3486">
        <w:rPr>
          <w:rFonts w:ascii="Lato" w:hAnsi="Lato"/>
          <w:sz w:val="24"/>
          <w:szCs w:val="24"/>
        </w:rPr>
        <w:t xml:space="preserve"> В Договор в период срока его действия по взаимному согласию Сторон могут быть внесены изменения и дополнения в порядке, установленном ст</w:t>
      </w:r>
      <w:r>
        <w:rPr>
          <w:rFonts w:ascii="Lato" w:hAnsi="Lato"/>
          <w:sz w:val="24"/>
          <w:szCs w:val="24"/>
        </w:rPr>
        <w:t>атьей</w:t>
      </w:r>
      <w:r w:rsidRPr="00AF3486">
        <w:rPr>
          <w:rFonts w:ascii="Lato" w:hAnsi="Lato"/>
          <w:iCs/>
          <w:sz w:val="24"/>
          <w:szCs w:val="24"/>
        </w:rPr>
        <w:t xml:space="preserve"> 44 ТК РФ, настоящим Договором</w:t>
      </w:r>
      <w:r w:rsidRPr="00AF3486">
        <w:rPr>
          <w:rFonts w:ascii="Lato" w:hAnsi="Lato"/>
          <w:sz w:val="24"/>
          <w:szCs w:val="24"/>
        </w:rPr>
        <w:t xml:space="preserve">. </w:t>
      </w:r>
      <w:r>
        <w:rPr>
          <w:rFonts w:ascii="Lato" w:hAnsi="Lato"/>
          <w:sz w:val="24"/>
          <w:szCs w:val="24"/>
        </w:rPr>
        <w:t xml:space="preserve">Внесение изменений и дополнений </w:t>
      </w:r>
      <w:r w:rsidRPr="00AF3486">
        <w:rPr>
          <w:rFonts w:ascii="Lato" w:hAnsi="Lato"/>
          <w:sz w:val="24"/>
          <w:szCs w:val="24"/>
        </w:rPr>
        <w:t xml:space="preserve">производится после предварительного рассмотрения предложений заинтересованной Стороны на заседании постоянно действующей </w:t>
      </w:r>
      <w:r>
        <w:rPr>
          <w:rFonts w:ascii="Lato" w:hAnsi="Lato"/>
          <w:sz w:val="24"/>
          <w:szCs w:val="24"/>
        </w:rPr>
        <w:t xml:space="preserve">комиссии </w:t>
      </w:r>
      <w:r w:rsidRPr="003421E1">
        <w:rPr>
          <w:rFonts w:ascii="Lato" w:hAnsi="Lato"/>
          <w:sz w:val="24"/>
          <w:szCs w:val="24"/>
        </w:rPr>
        <w:t>по разработке, принятию и контролю за выполнением коллективного договора</w:t>
      </w:r>
      <w:r w:rsidRPr="00AF3486">
        <w:rPr>
          <w:rFonts w:ascii="Lato" w:hAnsi="Lato"/>
          <w:sz w:val="24"/>
          <w:szCs w:val="24"/>
        </w:rPr>
        <w:t xml:space="preserve">. Вносимые изменения и дополнения в текст </w:t>
      </w:r>
      <w:r>
        <w:rPr>
          <w:rFonts w:ascii="Lato" w:hAnsi="Lato"/>
          <w:sz w:val="24"/>
          <w:szCs w:val="24"/>
        </w:rPr>
        <w:t>Д</w:t>
      </w:r>
      <w:r w:rsidRPr="00AF3486">
        <w:rPr>
          <w:rFonts w:ascii="Lato" w:hAnsi="Lato"/>
          <w:sz w:val="24"/>
          <w:szCs w:val="24"/>
        </w:rPr>
        <w:t xml:space="preserve">оговора не могут ухудшать положения работников по сравнению с </w:t>
      </w:r>
      <w:r>
        <w:rPr>
          <w:rFonts w:ascii="Lato" w:hAnsi="Lato"/>
          <w:sz w:val="24"/>
          <w:szCs w:val="24"/>
        </w:rPr>
        <w:t>ранее действующим Д</w:t>
      </w:r>
      <w:r w:rsidRPr="00AF3486">
        <w:rPr>
          <w:rFonts w:ascii="Lato" w:hAnsi="Lato"/>
          <w:sz w:val="24"/>
          <w:szCs w:val="24"/>
        </w:rPr>
        <w:t xml:space="preserve">оговором, </w:t>
      </w:r>
      <w:r>
        <w:rPr>
          <w:rFonts w:ascii="Lato" w:hAnsi="Lato"/>
          <w:sz w:val="24"/>
          <w:szCs w:val="24"/>
        </w:rPr>
        <w:t>С</w:t>
      </w:r>
      <w:r w:rsidRPr="00AF3486">
        <w:rPr>
          <w:rFonts w:ascii="Lato" w:hAnsi="Lato"/>
          <w:sz w:val="24"/>
          <w:szCs w:val="24"/>
        </w:rPr>
        <w:t xml:space="preserve">оглашением и нормами законодательства РФ. </w:t>
      </w:r>
    </w:p>
    <w:p w:rsidR="00712F49" w:rsidRDefault="00712F49" w:rsidP="00712F49">
      <w:pPr>
        <w:shd w:val="clear" w:color="auto" w:fill="FFFFFF"/>
        <w:spacing w:line="276" w:lineRule="auto"/>
        <w:jc w:val="both"/>
        <w:rPr>
          <w:rFonts w:ascii="Lato" w:hAnsi="Lato"/>
          <w:sz w:val="24"/>
          <w:szCs w:val="24"/>
        </w:rPr>
      </w:pPr>
    </w:p>
    <w:p w:rsidR="00712F49" w:rsidRDefault="00712F49" w:rsidP="00712F49">
      <w:pPr>
        <w:shd w:val="clear" w:color="auto" w:fill="FFFFFF"/>
        <w:spacing w:line="276" w:lineRule="auto"/>
        <w:jc w:val="both"/>
        <w:rPr>
          <w:rFonts w:ascii="Lato" w:hAnsi="Lato"/>
          <w:sz w:val="24"/>
          <w:szCs w:val="24"/>
        </w:rPr>
      </w:pPr>
      <w:r w:rsidRPr="00AF3486">
        <w:rPr>
          <w:rFonts w:ascii="Lato" w:hAnsi="Lato"/>
          <w:sz w:val="24"/>
          <w:szCs w:val="24"/>
        </w:rPr>
        <w:t>11.2</w:t>
      </w:r>
      <w:r>
        <w:rPr>
          <w:rFonts w:ascii="Lato" w:hAnsi="Lato"/>
          <w:sz w:val="24"/>
          <w:szCs w:val="24"/>
        </w:rPr>
        <w:t>2.</w:t>
      </w:r>
      <w:r w:rsidRPr="00AF3486">
        <w:rPr>
          <w:rFonts w:ascii="Lato" w:hAnsi="Lato"/>
          <w:sz w:val="24"/>
          <w:szCs w:val="24"/>
        </w:rPr>
        <w:t xml:space="preserve"> Принятые Сторонами изменения или дополнения к Договору оформляются </w:t>
      </w:r>
      <w:r>
        <w:rPr>
          <w:rFonts w:ascii="Lato" w:hAnsi="Lato"/>
          <w:sz w:val="24"/>
          <w:szCs w:val="24"/>
        </w:rPr>
        <w:t>дополнительным соглашением</w:t>
      </w:r>
      <w:r w:rsidRPr="00AF3486">
        <w:rPr>
          <w:rFonts w:ascii="Lato" w:hAnsi="Lato"/>
          <w:sz w:val="24"/>
          <w:szCs w:val="24"/>
        </w:rPr>
        <w:t>, котор</w:t>
      </w:r>
      <w:r>
        <w:rPr>
          <w:rFonts w:ascii="Lato" w:hAnsi="Lato"/>
          <w:sz w:val="24"/>
          <w:szCs w:val="24"/>
        </w:rPr>
        <w:t>ое</w:t>
      </w:r>
      <w:r w:rsidRPr="00AF3486">
        <w:rPr>
          <w:rFonts w:ascii="Lato" w:hAnsi="Lato"/>
          <w:sz w:val="24"/>
          <w:szCs w:val="24"/>
        </w:rPr>
        <w:t xml:space="preserve"> является неотъемлемой частью Договора</w:t>
      </w:r>
      <w:r>
        <w:rPr>
          <w:rFonts w:ascii="Lato" w:hAnsi="Lato"/>
          <w:sz w:val="24"/>
          <w:szCs w:val="24"/>
        </w:rPr>
        <w:t xml:space="preserve"> и </w:t>
      </w:r>
      <w:r w:rsidRPr="00AF3486">
        <w:rPr>
          <w:rFonts w:ascii="Lato" w:hAnsi="Lato"/>
          <w:sz w:val="24"/>
          <w:szCs w:val="24"/>
        </w:rPr>
        <w:t>проход</w:t>
      </w:r>
      <w:r>
        <w:rPr>
          <w:rFonts w:ascii="Lato" w:hAnsi="Lato"/>
          <w:sz w:val="24"/>
          <w:szCs w:val="24"/>
        </w:rPr>
        <w:t>и</w:t>
      </w:r>
      <w:r w:rsidRPr="00AF3486">
        <w:rPr>
          <w:rFonts w:ascii="Lato" w:hAnsi="Lato"/>
          <w:sz w:val="24"/>
          <w:szCs w:val="24"/>
        </w:rPr>
        <w:t>т процедуру уведомительной регистрации (ст</w:t>
      </w:r>
      <w:r>
        <w:rPr>
          <w:rFonts w:ascii="Lato" w:hAnsi="Lato"/>
          <w:sz w:val="24"/>
          <w:szCs w:val="24"/>
        </w:rPr>
        <w:t xml:space="preserve">атья </w:t>
      </w:r>
      <w:r w:rsidRPr="00AF3486">
        <w:rPr>
          <w:rFonts w:ascii="Lato" w:hAnsi="Lato"/>
          <w:sz w:val="24"/>
          <w:szCs w:val="24"/>
        </w:rPr>
        <w:t>50 ТК РФ).</w:t>
      </w:r>
    </w:p>
    <w:p w:rsidR="00712F49" w:rsidRPr="00AF3486" w:rsidRDefault="00712F49" w:rsidP="00712F49">
      <w:pPr>
        <w:shd w:val="clear" w:color="auto" w:fill="FFFFFF"/>
        <w:spacing w:line="276" w:lineRule="auto"/>
        <w:jc w:val="both"/>
        <w:rPr>
          <w:rFonts w:ascii="Lato" w:hAnsi="Lato"/>
          <w:sz w:val="24"/>
          <w:szCs w:val="24"/>
        </w:rPr>
      </w:pP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11.2</w:t>
      </w:r>
      <w:r>
        <w:rPr>
          <w:rFonts w:ascii="Lato" w:hAnsi="Lato"/>
          <w:sz w:val="24"/>
          <w:szCs w:val="24"/>
        </w:rPr>
        <w:t>3.</w:t>
      </w:r>
      <w:r w:rsidRPr="00AF3486">
        <w:rPr>
          <w:rFonts w:ascii="Lato" w:hAnsi="Lato"/>
          <w:sz w:val="24"/>
          <w:szCs w:val="24"/>
        </w:rPr>
        <w:t xml:space="preserve"> Стороны договорились</w:t>
      </w:r>
      <w:r w:rsidRPr="00447BE7">
        <w:rPr>
          <w:rFonts w:ascii="Lato" w:hAnsi="Lato"/>
          <w:sz w:val="24"/>
          <w:szCs w:val="24"/>
        </w:rPr>
        <w:t>осуществлять ежегодный контроль за выполнением Договора</w:t>
      </w:r>
      <w:r>
        <w:rPr>
          <w:rFonts w:ascii="Lato" w:hAnsi="Lato"/>
          <w:sz w:val="24"/>
          <w:szCs w:val="24"/>
        </w:rPr>
        <w:t xml:space="preserve"> на собрании (</w:t>
      </w:r>
      <w:r w:rsidRPr="00AF3486">
        <w:rPr>
          <w:rFonts w:ascii="Lato" w:hAnsi="Lato"/>
          <w:sz w:val="24"/>
          <w:szCs w:val="24"/>
        </w:rPr>
        <w:t>конференци</w:t>
      </w:r>
      <w:r>
        <w:rPr>
          <w:rFonts w:ascii="Lato" w:hAnsi="Lato"/>
          <w:sz w:val="24"/>
          <w:szCs w:val="24"/>
        </w:rPr>
        <w:t>и)</w:t>
      </w:r>
      <w:r w:rsidRPr="00AF3486">
        <w:rPr>
          <w:rFonts w:ascii="Lato" w:hAnsi="Lato"/>
          <w:sz w:val="24"/>
          <w:szCs w:val="24"/>
        </w:rPr>
        <w:t xml:space="preserve"> работников</w:t>
      </w:r>
      <w:r>
        <w:rPr>
          <w:rFonts w:ascii="Lato" w:hAnsi="Lato"/>
          <w:sz w:val="24"/>
          <w:szCs w:val="24"/>
        </w:rPr>
        <w:t xml:space="preserve"> медицинской организации</w:t>
      </w:r>
      <w:r w:rsidRPr="00AF3486">
        <w:rPr>
          <w:rFonts w:ascii="Lato" w:hAnsi="Lato"/>
          <w:sz w:val="24"/>
          <w:szCs w:val="24"/>
        </w:rPr>
        <w:t xml:space="preserve">, </w:t>
      </w:r>
      <w:r>
        <w:rPr>
          <w:rFonts w:ascii="Lato" w:hAnsi="Lato"/>
          <w:sz w:val="24"/>
          <w:szCs w:val="24"/>
        </w:rPr>
        <w:t>в рамках проведения</w:t>
      </w:r>
      <w:r w:rsidRPr="00AF3486">
        <w:rPr>
          <w:rFonts w:ascii="Lato" w:hAnsi="Lato"/>
          <w:sz w:val="24"/>
          <w:szCs w:val="24"/>
        </w:rPr>
        <w:t>которо</w:t>
      </w:r>
      <w:r>
        <w:rPr>
          <w:rFonts w:ascii="Lato" w:hAnsi="Lato"/>
          <w:sz w:val="24"/>
          <w:szCs w:val="24"/>
        </w:rPr>
        <w:t>го</w:t>
      </w:r>
      <w:r w:rsidRPr="00AF3486">
        <w:rPr>
          <w:rFonts w:ascii="Lato" w:hAnsi="Lato"/>
          <w:sz w:val="24"/>
          <w:szCs w:val="24"/>
        </w:rPr>
        <w:t xml:space="preserve"> Стороны отчитываются о выполнении</w:t>
      </w:r>
      <w:r>
        <w:rPr>
          <w:rFonts w:ascii="Lato" w:hAnsi="Lato"/>
          <w:sz w:val="24"/>
          <w:szCs w:val="24"/>
        </w:rPr>
        <w:t xml:space="preserve"> своих </w:t>
      </w:r>
      <w:r w:rsidRPr="00AF3486">
        <w:rPr>
          <w:rFonts w:ascii="Lato" w:hAnsi="Lato"/>
          <w:sz w:val="24"/>
          <w:szCs w:val="24"/>
        </w:rPr>
        <w:t>обязательств.</w:t>
      </w:r>
    </w:p>
    <w:p w:rsidR="00712F49" w:rsidRDefault="00712F49" w:rsidP="00712F49">
      <w:pPr>
        <w:pStyle w:val="af1"/>
        <w:spacing w:before="0" w:line="276" w:lineRule="auto"/>
        <w:ind w:left="0" w:right="0" w:firstLine="0"/>
        <w:jc w:val="both"/>
        <w:rPr>
          <w:rFonts w:ascii="Lato" w:hAnsi="Lato"/>
          <w:color w:val="auto"/>
          <w:szCs w:val="24"/>
        </w:rPr>
      </w:pPr>
    </w:p>
    <w:p w:rsidR="00712F49" w:rsidRPr="00AF3486" w:rsidRDefault="00712F49" w:rsidP="00712F49">
      <w:pPr>
        <w:pStyle w:val="af1"/>
        <w:spacing w:before="0" w:line="276" w:lineRule="auto"/>
        <w:ind w:left="0" w:right="0" w:firstLine="0"/>
        <w:jc w:val="both"/>
        <w:rPr>
          <w:rFonts w:ascii="Lato" w:hAnsi="Lato"/>
          <w:color w:val="auto"/>
          <w:szCs w:val="24"/>
        </w:rPr>
      </w:pPr>
      <w:r w:rsidRPr="00AF3486">
        <w:rPr>
          <w:rFonts w:ascii="Lato" w:hAnsi="Lato"/>
          <w:color w:val="auto"/>
          <w:szCs w:val="24"/>
        </w:rPr>
        <w:t>11.2</w:t>
      </w:r>
      <w:r>
        <w:rPr>
          <w:rFonts w:ascii="Lato" w:hAnsi="Lato"/>
          <w:color w:val="auto"/>
          <w:szCs w:val="24"/>
        </w:rPr>
        <w:t>4.</w:t>
      </w:r>
      <w:r w:rsidRPr="00AF3486">
        <w:rPr>
          <w:rFonts w:ascii="Lato" w:hAnsi="Lato"/>
          <w:color w:val="auto"/>
          <w:szCs w:val="24"/>
        </w:rPr>
        <w:t xml:space="preserve"> При проведении контроля за выполнением </w:t>
      </w:r>
      <w:r>
        <w:rPr>
          <w:rFonts w:ascii="Lato" w:hAnsi="Lato"/>
          <w:color w:val="auto"/>
          <w:szCs w:val="24"/>
        </w:rPr>
        <w:t>настоящего Д</w:t>
      </w:r>
      <w:r w:rsidRPr="00AF3486">
        <w:rPr>
          <w:rFonts w:ascii="Lato" w:hAnsi="Lato"/>
          <w:color w:val="auto"/>
          <w:szCs w:val="24"/>
        </w:rPr>
        <w:t xml:space="preserve">оговора представители </w:t>
      </w:r>
      <w:r>
        <w:rPr>
          <w:rFonts w:ascii="Lato" w:hAnsi="Lato"/>
          <w:color w:val="auto"/>
          <w:szCs w:val="24"/>
        </w:rPr>
        <w:t>С</w:t>
      </w:r>
      <w:r w:rsidRPr="00AF3486">
        <w:rPr>
          <w:rFonts w:ascii="Lato" w:hAnsi="Lato"/>
          <w:color w:val="auto"/>
          <w:szCs w:val="24"/>
        </w:rPr>
        <w:t>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(ст</w:t>
      </w:r>
      <w:r>
        <w:rPr>
          <w:rFonts w:ascii="Lato" w:hAnsi="Lato"/>
          <w:color w:val="auto"/>
          <w:szCs w:val="24"/>
        </w:rPr>
        <w:t>атья</w:t>
      </w:r>
      <w:r w:rsidRPr="00AF3486">
        <w:rPr>
          <w:rFonts w:ascii="Lato" w:hAnsi="Lato"/>
          <w:color w:val="auto"/>
          <w:szCs w:val="24"/>
        </w:rPr>
        <w:t xml:space="preserve"> 51 ТК РФ). За непредставление информации, необходимой для осуществления контроля за выполнением Договора, Стороны несут ответственность в соответствии с действующим законодательством (ст</w:t>
      </w:r>
      <w:r>
        <w:rPr>
          <w:rFonts w:ascii="Lato" w:hAnsi="Lato"/>
          <w:color w:val="auto"/>
          <w:szCs w:val="24"/>
        </w:rPr>
        <w:t xml:space="preserve">атья </w:t>
      </w:r>
      <w:r w:rsidRPr="00AF3486">
        <w:rPr>
          <w:rFonts w:ascii="Lato" w:hAnsi="Lato"/>
          <w:color w:val="auto"/>
          <w:szCs w:val="24"/>
        </w:rPr>
        <w:t xml:space="preserve">54 ТК РФ).   </w:t>
      </w:r>
    </w:p>
    <w:p w:rsidR="00712F49" w:rsidRDefault="00712F49" w:rsidP="00712F49">
      <w:pPr>
        <w:pStyle w:val="ConsNormal"/>
        <w:spacing w:line="276" w:lineRule="auto"/>
        <w:ind w:firstLine="0"/>
        <w:jc w:val="both"/>
        <w:rPr>
          <w:rFonts w:ascii="Lato" w:hAnsi="Lato"/>
          <w:sz w:val="24"/>
          <w:szCs w:val="24"/>
        </w:rPr>
      </w:pPr>
    </w:p>
    <w:p w:rsidR="00712F49" w:rsidRPr="00AF3486" w:rsidRDefault="00712F49" w:rsidP="00712F49">
      <w:pPr>
        <w:pStyle w:val="ConsNormal"/>
        <w:spacing w:line="276" w:lineRule="auto"/>
        <w:ind w:firstLine="0"/>
        <w:jc w:val="both"/>
        <w:rPr>
          <w:rFonts w:ascii="Lato" w:hAnsi="Lato"/>
          <w:sz w:val="24"/>
          <w:szCs w:val="24"/>
        </w:rPr>
      </w:pPr>
      <w:r w:rsidRPr="00AF3486">
        <w:rPr>
          <w:rFonts w:ascii="Lato" w:hAnsi="Lato"/>
          <w:sz w:val="24"/>
          <w:szCs w:val="24"/>
        </w:rPr>
        <w:t>11.2</w:t>
      </w:r>
      <w:r>
        <w:rPr>
          <w:rFonts w:ascii="Lato" w:hAnsi="Lato"/>
          <w:sz w:val="24"/>
          <w:szCs w:val="24"/>
        </w:rPr>
        <w:t>5</w:t>
      </w:r>
      <w:r w:rsidRPr="00AF3486">
        <w:rPr>
          <w:rFonts w:ascii="Lato" w:hAnsi="Lato"/>
          <w:sz w:val="24"/>
          <w:szCs w:val="24"/>
        </w:rPr>
        <w:t>. Стороны, виновные в нарушении или невыполнении обязательств, предусмотренных Договором, несут ответственность в соответствии с действующим законодательством (ст</w:t>
      </w:r>
      <w:r>
        <w:rPr>
          <w:rFonts w:ascii="Lato" w:hAnsi="Lato"/>
          <w:sz w:val="24"/>
          <w:szCs w:val="24"/>
        </w:rPr>
        <w:t xml:space="preserve">атья </w:t>
      </w:r>
      <w:r w:rsidRPr="00AF3486">
        <w:rPr>
          <w:rFonts w:ascii="Lato" w:hAnsi="Lato"/>
          <w:sz w:val="24"/>
          <w:szCs w:val="24"/>
        </w:rPr>
        <w:t>55 ТК РФ).</w:t>
      </w:r>
    </w:p>
    <w:p w:rsidR="00712F49" w:rsidRPr="00AF3486" w:rsidRDefault="00712F49" w:rsidP="00712F49">
      <w:pPr>
        <w:pStyle w:val="ConsNormal"/>
        <w:spacing w:line="276" w:lineRule="auto"/>
        <w:ind w:firstLine="567"/>
        <w:jc w:val="both"/>
        <w:rPr>
          <w:rFonts w:ascii="Lato" w:hAnsi="Lato"/>
          <w:sz w:val="24"/>
          <w:szCs w:val="24"/>
        </w:rPr>
      </w:pPr>
    </w:p>
    <w:p w:rsidR="00712F49" w:rsidRPr="00AF3486" w:rsidRDefault="00712F49" w:rsidP="00712F49">
      <w:pPr>
        <w:pStyle w:val="ConsNormal"/>
        <w:spacing w:line="276" w:lineRule="auto"/>
        <w:ind w:firstLine="567"/>
        <w:jc w:val="center"/>
        <w:rPr>
          <w:rFonts w:ascii="Lato" w:hAnsi="Lato"/>
          <w:b/>
          <w:spacing w:val="-9"/>
          <w:sz w:val="24"/>
          <w:szCs w:val="24"/>
        </w:rPr>
      </w:pPr>
      <w:r w:rsidRPr="00AF3486">
        <w:rPr>
          <w:rFonts w:ascii="Lato" w:hAnsi="Lato"/>
          <w:b/>
          <w:sz w:val="24"/>
          <w:szCs w:val="24"/>
          <w:lang w:val="en-US"/>
        </w:rPr>
        <w:t>II</w:t>
      </w:r>
      <w:r w:rsidRPr="00AF3486">
        <w:rPr>
          <w:rFonts w:ascii="Lato" w:hAnsi="Lato"/>
          <w:b/>
          <w:sz w:val="24"/>
          <w:szCs w:val="24"/>
        </w:rPr>
        <w:t>.</w:t>
      </w:r>
      <w:r w:rsidRPr="00AF3486">
        <w:rPr>
          <w:rFonts w:ascii="Lato" w:hAnsi="Lato"/>
          <w:b/>
          <w:spacing w:val="-9"/>
          <w:sz w:val="24"/>
          <w:szCs w:val="24"/>
        </w:rPr>
        <w:t>Трудовые отношения. Содержание и срок трудового договора</w:t>
      </w:r>
    </w:p>
    <w:p w:rsidR="00712F49" w:rsidRPr="00AF3486" w:rsidRDefault="00712F49" w:rsidP="00712F49">
      <w:pPr>
        <w:pStyle w:val="ConsNormal"/>
        <w:spacing w:line="276" w:lineRule="auto"/>
        <w:ind w:firstLine="567"/>
        <w:jc w:val="both"/>
        <w:rPr>
          <w:rFonts w:ascii="Lato" w:hAnsi="Lato"/>
          <w:b/>
          <w:spacing w:val="-9"/>
          <w:sz w:val="24"/>
          <w:szCs w:val="24"/>
        </w:rPr>
      </w:pPr>
    </w:p>
    <w:p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2.1. </w:t>
      </w:r>
      <w:r>
        <w:rPr>
          <w:rFonts w:ascii="Lato" w:hAnsi="Lato"/>
          <w:sz w:val="24"/>
          <w:szCs w:val="24"/>
        </w:rPr>
        <w:t xml:space="preserve">В области трудовых отношений </w:t>
      </w:r>
      <w:r w:rsidRPr="00903049">
        <w:rPr>
          <w:rFonts w:ascii="Lato" w:hAnsi="Lato"/>
          <w:sz w:val="24"/>
          <w:szCs w:val="24"/>
        </w:rPr>
        <w:t>Стороны договорились, что:</w:t>
      </w:r>
    </w:p>
    <w:p w:rsidR="00712F49" w:rsidRPr="00AF3486"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 xml:space="preserve">2.1.1. </w:t>
      </w:r>
      <w:r w:rsidRPr="00AF3486">
        <w:rPr>
          <w:rFonts w:ascii="Lato" w:hAnsi="Lato"/>
          <w:sz w:val="24"/>
          <w:szCs w:val="24"/>
        </w:rPr>
        <w:t xml:space="preserve">Трудовые отношения – это отношения, основанные на соглашении между работником и </w:t>
      </w:r>
      <w:r>
        <w:rPr>
          <w:rFonts w:ascii="Lato" w:hAnsi="Lato"/>
          <w:sz w:val="24"/>
          <w:szCs w:val="24"/>
        </w:rPr>
        <w:t>р</w:t>
      </w:r>
      <w:r w:rsidRPr="00AF3486">
        <w:rPr>
          <w:rFonts w:ascii="Lato" w:hAnsi="Lato"/>
          <w:sz w:val="24"/>
          <w:szCs w:val="24"/>
        </w:rPr>
        <w:t xml:space="preserve">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w:t>
      </w:r>
      <w:r>
        <w:rPr>
          <w:rFonts w:ascii="Lato" w:hAnsi="Lato"/>
          <w:sz w:val="24"/>
          <w:szCs w:val="24"/>
        </w:rPr>
        <w:t>р</w:t>
      </w:r>
      <w:r w:rsidRPr="00AF3486">
        <w:rPr>
          <w:rFonts w:ascii="Lato" w:hAnsi="Lato"/>
          <w:sz w:val="24"/>
          <w:szCs w:val="24"/>
        </w:rPr>
        <w:t>аботодателем условий труда, предусмотренных трудовым законодательством и иными нормативными правовыми актами, содержащими нормы труда и права, коллективным договором, соглашениями, локальными нормативными актами, трудовым договором (ст</w:t>
      </w:r>
      <w:r>
        <w:rPr>
          <w:rFonts w:ascii="Lato" w:hAnsi="Lato"/>
          <w:sz w:val="24"/>
          <w:szCs w:val="24"/>
        </w:rPr>
        <w:t>атья</w:t>
      </w:r>
      <w:r w:rsidRPr="00AF3486">
        <w:rPr>
          <w:rFonts w:ascii="Lato" w:hAnsi="Lato"/>
          <w:sz w:val="24"/>
          <w:szCs w:val="24"/>
        </w:rPr>
        <w:t xml:space="preserve"> 15 ТК РФ).</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2. Трудовой договор заключается в письменной форме, составляется в двух экземплярах, каждый из которых подписывается сторонами (ст</w:t>
      </w:r>
      <w:r>
        <w:rPr>
          <w:rFonts w:ascii="Lato" w:hAnsi="Lato"/>
          <w:sz w:val="24"/>
          <w:szCs w:val="24"/>
        </w:rPr>
        <w:t>атья</w:t>
      </w:r>
      <w:r w:rsidRPr="00AF3486">
        <w:rPr>
          <w:rFonts w:ascii="Lato" w:hAnsi="Lato"/>
          <w:sz w:val="24"/>
          <w:szCs w:val="24"/>
        </w:rPr>
        <w:t xml:space="preserve"> 67 ТК РФ).Содержание трудового договора регламентируется ст</w:t>
      </w:r>
      <w:r>
        <w:rPr>
          <w:rFonts w:ascii="Lato" w:hAnsi="Lato"/>
          <w:sz w:val="24"/>
          <w:szCs w:val="24"/>
        </w:rPr>
        <w:t>атьей</w:t>
      </w:r>
      <w:r w:rsidRPr="00AF3486">
        <w:rPr>
          <w:rFonts w:ascii="Lato" w:hAnsi="Lato"/>
          <w:sz w:val="24"/>
          <w:szCs w:val="24"/>
        </w:rPr>
        <w:t xml:space="preserve"> 57 ТК РФ.</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В трудовом договоре указываются обязательные и дополнительные условия. Условия оплаты труда, включая размер минимального оклада работника, повышающие коэффициенты к минимальным окладам, выплаты компенсационного и стимулирующего характера являются обязательными для включения в </w:t>
      </w:r>
      <w:r>
        <w:rPr>
          <w:rFonts w:ascii="Lato" w:hAnsi="Lato"/>
          <w:sz w:val="24"/>
          <w:szCs w:val="24"/>
        </w:rPr>
        <w:t>т</w:t>
      </w:r>
      <w:r w:rsidRPr="00AF3486">
        <w:rPr>
          <w:rFonts w:ascii="Lato" w:hAnsi="Lato"/>
          <w:sz w:val="24"/>
          <w:szCs w:val="24"/>
        </w:rPr>
        <w:t xml:space="preserve">рудовой договор, а также обязательным условием трудового договора </w:t>
      </w:r>
      <w:r>
        <w:rPr>
          <w:rFonts w:ascii="Lato" w:hAnsi="Lato"/>
          <w:sz w:val="24"/>
          <w:szCs w:val="24"/>
        </w:rPr>
        <w:t xml:space="preserve">является </w:t>
      </w:r>
      <w:r w:rsidRPr="00CC08F3">
        <w:rPr>
          <w:rFonts w:ascii="Lato" w:hAnsi="Lato"/>
          <w:sz w:val="24"/>
          <w:szCs w:val="24"/>
        </w:rPr>
        <w:t>уточнени</w:t>
      </w:r>
      <w:r>
        <w:rPr>
          <w:rFonts w:ascii="Lato" w:hAnsi="Lato"/>
          <w:sz w:val="24"/>
          <w:szCs w:val="24"/>
        </w:rPr>
        <w:t>е</w:t>
      </w:r>
      <w:r w:rsidRPr="00CC08F3">
        <w:rPr>
          <w:rFonts w:ascii="Lato" w:hAnsi="Lato"/>
          <w:sz w:val="24"/>
          <w:szCs w:val="24"/>
        </w:rPr>
        <w:t xml:space="preserve"> места работы (с указанием структурного подразделения и его местонахождения) и (или) о рабочем месте</w:t>
      </w:r>
      <w:r w:rsidRPr="00AF3486">
        <w:rPr>
          <w:rFonts w:ascii="Lato" w:hAnsi="Lato"/>
          <w:sz w:val="24"/>
          <w:szCs w:val="24"/>
        </w:rPr>
        <w:t xml:space="preserve">. </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3. Трудовые договоры с работниками о приеме их на работу заключаются на неопределенный срок, за исключением случаев, предусмотренных ст</w:t>
      </w:r>
      <w:r>
        <w:rPr>
          <w:rFonts w:ascii="Lato" w:hAnsi="Lato"/>
          <w:sz w:val="24"/>
          <w:szCs w:val="24"/>
        </w:rPr>
        <w:t xml:space="preserve">атьей </w:t>
      </w:r>
      <w:r w:rsidRPr="00AF3486">
        <w:rPr>
          <w:rFonts w:ascii="Lato" w:hAnsi="Lato"/>
          <w:sz w:val="24"/>
          <w:szCs w:val="24"/>
        </w:rPr>
        <w:t>59 Т</w:t>
      </w:r>
      <w:r>
        <w:rPr>
          <w:rFonts w:ascii="Lato" w:hAnsi="Lato"/>
          <w:sz w:val="24"/>
          <w:szCs w:val="24"/>
        </w:rPr>
        <w:t>К</w:t>
      </w:r>
      <w:r w:rsidRPr="00AF3486">
        <w:rPr>
          <w:rFonts w:ascii="Lato" w:hAnsi="Lato"/>
          <w:sz w:val="24"/>
          <w:szCs w:val="24"/>
        </w:rPr>
        <w:t xml:space="preserve"> РФ.</w:t>
      </w:r>
      <w:r w:rsidRPr="006B6AB1">
        <w:rPr>
          <w:rFonts w:ascii="Lato" w:hAnsi="Lato"/>
          <w:sz w:val="24"/>
          <w:szCs w:val="24"/>
        </w:rPr>
        <w:t>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договор на неопределенный срок.</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4. При заключении трудового договора в нем может быть предусмотрено условие об испытании работника в целях проверки его соответствия поручаемой работе, о неразглашении им охраняемой законом тайны,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Испытательный срок не может превышать трех месяцев (для руководителей и их заместителей, главных бухгалтеров и их заместителей – не более шести месяцев).</w:t>
      </w:r>
    </w:p>
    <w:p w:rsidR="00712F49" w:rsidRDefault="00712F49" w:rsidP="00712F49">
      <w:pPr>
        <w:autoSpaceDE w:val="0"/>
        <w:autoSpaceDN w:val="0"/>
        <w:adjustRightInd w:val="0"/>
        <w:spacing w:line="276" w:lineRule="auto"/>
        <w:jc w:val="both"/>
        <w:rPr>
          <w:rFonts w:ascii="Lato" w:hAnsi="Lato"/>
          <w:sz w:val="24"/>
          <w:szCs w:val="24"/>
        </w:rPr>
      </w:pPr>
    </w:p>
    <w:p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5. Испытания при приеме на работу не устанавливаются для (ст</w:t>
      </w:r>
      <w:r>
        <w:rPr>
          <w:rFonts w:ascii="Lato" w:hAnsi="Lato"/>
          <w:sz w:val="24"/>
          <w:szCs w:val="24"/>
        </w:rPr>
        <w:t>атья</w:t>
      </w:r>
      <w:r w:rsidRPr="00AF3486">
        <w:rPr>
          <w:rFonts w:ascii="Lato" w:hAnsi="Lato"/>
          <w:sz w:val="24"/>
          <w:szCs w:val="24"/>
        </w:rPr>
        <w:t xml:space="preserve"> 70 ТК РФ):</w:t>
      </w:r>
    </w:p>
    <w:p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беременных женщин и женщин, имеющих детей в возрасте до полутора лет;</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не достигших возраста восемнадцати лет;</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избранных на выборную должность на оплачиваемую работу;</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приглашенных на работу в порядке перевода от другого работодателя по согласованию между работодателями;</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лиц, заключающих трудовой договор на срок до двух месяцев.</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При неудовлетворительном результате испытания </w:t>
      </w:r>
      <w:r>
        <w:rPr>
          <w:rFonts w:ascii="Lato" w:hAnsi="Lato"/>
          <w:sz w:val="24"/>
          <w:szCs w:val="24"/>
        </w:rPr>
        <w:t>р</w:t>
      </w:r>
      <w:r w:rsidRPr="00AF3486">
        <w:rPr>
          <w:rFonts w:ascii="Lato" w:hAnsi="Lato"/>
          <w:sz w:val="24"/>
          <w:szCs w:val="24"/>
        </w:rPr>
        <w:t xml:space="preserve">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w:t>
      </w:r>
      <w:r>
        <w:rPr>
          <w:rFonts w:ascii="Lato" w:hAnsi="Lato"/>
          <w:sz w:val="24"/>
          <w:szCs w:val="24"/>
        </w:rPr>
        <w:t>р</w:t>
      </w:r>
      <w:r w:rsidRPr="00AF3486">
        <w:rPr>
          <w:rFonts w:ascii="Lato" w:hAnsi="Lato"/>
          <w:sz w:val="24"/>
          <w:szCs w:val="24"/>
        </w:rPr>
        <w:t>аботодателя работник имеет право обжаловать в суде.</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6. Расторжение трудового договора по инициативе </w:t>
      </w:r>
      <w:r>
        <w:rPr>
          <w:rFonts w:ascii="Lato" w:hAnsi="Lato"/>
          <w:sz w:val="24"/>
          <w:szCs w:val="24"/>
        </w:rPr>
        <w:t>р</w:t>
      </w:r>
      <w:r w:rsidRPr="00AF3486">
        <w:rPr>
          <w:rFonts w:ascii="Lato" w:hAnsi="Lato"/>
          <w:sz w:val="24"/>
          <w:szCs w:val="24"/>
        </w:rPr>
        <w:t>аботника регулируется ст</w:t>
      </w:r>
      <w:r>
        <w:rPr>
          <w:rFonts w:ascii="Lato" w:hAnsi="Lato"/>
          <w:sz w:val="24"/>
          <w:szCs w:val="24"/>
        </w:rPr>
        <w:t>атьей</w:t>
      </w:r>
      <w:r w:rsidRPr="00AF3486">
        <w:rPr>
          <w:rFonts w:ascii="Lato" w:hAnsi="Lato"/>
          <w:sz w:val="24"/>
          <w:szCs w:val="24"/>
        </w:rPr>
        <w:t xml:space="preserve"> 80 ТК РФ.</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 xml:space="preserve">7. Расторжение трудового договора по инициативе </w:t>
      </w:r>
      <w:r>
        <w:rPr>
          <w:rFonts w:ascii="Lato" w:hAnsi="Lato"/>
          <w:sz w:val="24"/>
          <w:szCs w:val="24"/>
        </w:rPr>
        <w:t>р</w:t>
      </w:r>
      <w:r w:rsidRPr="00AF3486">
        <w:rPr>
          <w:rFonts w:ascii="Lato" w:hAnsi="Lato"/>
          <w:sz w:val="24"/>
          <w:szCs w:val="24"/>
        </w:rPr>
        <w:t>аботодателя регулируется ст</w:t>
      </w:r>
      <w:r>
        <w:rPr>
          <w:rFonts w:ascii="Lato" w:hAnsi="Lato"/>
          <w:sz w:val="24"/>
          <w:szCs w:val="24"/>
        </w:rPr>
        <w:t xml:space="preserve">атьей </w:t>
      </w:r>
      <w:r w:rsidRPr="00AF3486">
        <w:rPr>
          <w:rFonts w:ascii="Lato" w:hAnsi="Lato"/>
          <w:sz w:val="24"/>
          <w:szCs w:val="24"/>
        </w:rPr>
        <w:t>81 ТК РФ.</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8. Изменени</w:t>
      </w:r>
      <w:r>
        <w:rPr>
          <w:rFonts w:ascii="Lato" w:hAnsi="Lato"/>
          <w:sz w:val="24"/>
          <w:szCs w:val="24"/>
        </w:rPr>
        <w:t xml:space="preserve">е определённых сторонами </w:t>
      </w:r>
      <w:r w:rsidRPr="00AF3486">
        <w:rPr>
          <w:rFonts w:ascii="Lato" w:hAnsi="Lato"/>
          <w:sz w:val="24"/>
          <w:szCs w:val="24"/>
        </w:rPr>
        <w:t xml:space="preserve">условий трудового договора оформляется путем составления дополнительного соглашения между </w:t>
      </w:r>
      <w:r>
        <w:rPr>
          <w:rFonts w:ascii="Lato" w:hAnsi="Lato"/>
          <w:sz w:val="24"/>
          <w:szCs w:val="24"/>
        </w:rPr>
        <w:t>р</w:t>
      </w:r>
      <w:r w:rsidRPr="00AF3486">
        <w:rPr>
          <w:rFonts w:ascii="Lato" w:hAnsi="Lato"/>
          <w:sz w:val="24"/>
          <w:szCs w:val="24"/>
        </w:rPr>
        <w:t xml:space="preserve">аботником и </w:t>
      </w:r>
      <w:r>
        <w:rPr>
          <w:rFonts w:ascii="Lato" w:hAnsi="Lato"/>
          <w:sz w:val="24"/>
          <w:szCs w:val="24"/>
        </w:rPr>
        <w:t>р</w:t>
      </w:r>
      <w:r w:rsidRPr="00AF3486">
        <w:rPr>
          <w:rFonts w:ascii="Lato" w:hAnsi="Lato"/>
          <w:sz w:val="24"/>
          <w:szCs w:val="24"/>
        </w:rPr>
        <w:t xml:space="preserve">аботодателем, являющегося неотъемлемой частью ранее заключенного трудового договора, с учетом положений </w:t>
      </w:r>
      <w:r>
        <w:rPr>
          <w:rFonts w:ascii="Lato" w:hAnsi="Lato"/>
          <w:sz w:val="24"/>
          <w:szCs w:val="24"/>
        </w:rPr>
        <w:t>Д</w:t>
      </w:r>
      <w:r w:rsidRPr="00AF3486">
        <w:rPr>
          <w:rFonts w:ascii="Lato" w:hAnsi="Lato"/>
          <w:sz w:val="24"/>
          <w:szCs w:val="24"/>
        </w:rPr>
        <w:t>оговора.</w:t>
      </w:r>
    </w:p>
    <w:p w:rsidR="00712F49" w:rsidRDefault="00712F49" w:rsidP="00712F49">
      <w:pPr>
        <w:autoSpaceDE w:val="0"/>
        <w:autoSpaceDN w:val="0"/>
        <w:adjustRightInd w:val="0"/>
        <w:spacing w:line="276" w:lineRule="auto"/>
        <w:jc w:val="both"/>
        <w:rPr>
          <w:rFonts w:ascii="Lato" w:hAnsi="Lato"/>
          <w:sz w:val="24"/>
          <w:szCs w:val="24"/>
        </w:rPr>
      </w:pPr>
    </w:p>
    <w:p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9. Гарантии и компенсации, связанные с расторжением трудового договора в связи с ликвидацией организации, сокращением численности или штата работников, предусмотрены ст</w:t>
      </w:r>
      <w:r>
        <w:rPr>
          <w:rFonts w:ascii="Lato" w:hAnsi="Lato"/>
          <w:sz w:val="24"/>
          <w:szCs w:val="24"/>
        </w:rPr>
        <w:t xml:space="preserve">атьями82, </w:t>
      </w:r>
      <w:r w:rsidRPr="00AF3486">
        <w:rPr>
          <w:rFonts w:ascii="Lato" w:hAnsi="Lato"/>
          <w:sz w:val="24"/>
          <w:szCs w:val="24"/>
        </w:rPr>
        <w:t>178–181 ТК РФ</w:t>
      </w:r>
      <w:r>
        <w:rPr>
          <w:rFonts w:ascii="Lato" w:hAnsi="Lato"/>
          <w:sz w:val="24"/>
          <w:szCs w:val="24"/>
        </w:rPr>
        <w:t>,</w:t>
      </w:r>
      <w:r w:rsidRPr="00AF3486">
        <w:rPr>
          <w:rFonts w:ascii="Lato" w:hAnsi="Lato"/>
          <w:sz w:val="24"/>
          <w:szCs w:val="24"/>
        </w:rPr>
        <w:t xml:space="preserve"> Законом РФ «О занятости населения в Российской Федерации»</w:t>
      </w:r>
      <w:r>
        <w:rPr>
          <w:rFonts w:ascii="Lato" w:hAnsi="Lato"/>
          <w:sz w:val="24"/>
          <w:szCs w:val="24"/>
        </w:rPr>
        <w:t>, Соглашением</w:t>
      </w:r>
      <w:r w:rsidRPr="00AF3486">
        <w:rPr>
          <w:rFonts w:ascii="Lato" w:hAnsi="Lato"/>
          <w:sz w:val="24"/>
          <w:szCs w:val="24"/>
        </w:rPr>
        <w:t>.</w:t>
      </w:r>
    </w:p>
    <w:p w:rsidR="00712F49" w:rsidRDefault="00712F49" w:rsidP="00712F49">
      <w:pPr>
        <w:autoSpaceDE w:val="0"/>
        <w:autoSpaceDN w:val="0"/>
        <w:adjustRightInd w:val="0"/>
        <w:spacing w:line="276" w:lineRule="auto"/>
        <w:jc w:val="both"/>
        <w:rPr>
          <w:rFonts w:ascii="Lato" w:hAnsi="Lato"/>
          <w:sz w:val="24"/>
          <w:szCs w:val="24"/>
        </w:rPr>
      </w:pPr>
      <w:r w:rsidRPr="006B6AB1">
        <w:rPr>
          <w:rFonts w:ascii="Lato" w:hAnsi="Lato"/>
          <w:sz w:val="24"/>
          <w:szCs w:val="24"/>
        </w:rPr>
        <w:t xml:space="preserve">В случае ликвидации </w:t>
      </w:r>
      <w:r>
        <w:rPr>
          <w:rFonts w:ascii="Lato" w:hAnsi="Lato"/>
          <w:sz w:val="24"/>
          <w:szCs w:val="24"/>
        </w:rPr>
        <w:t>медицинской</w:t>
      </w:r>
      <w:r w:rsidRPr="006B6AB1">
        <w:rPr>
          <w:rFonts w:ascii="Lato" w:hAnsi="Lato"/>
          <w:sz w:val="24"/>
          <w:szCs w:val="24"/>
        </w:rPr>
        <w:t xml:space="preserve"> организации либо сокращения численности или штата работников, возможного расторжения трудовых договоров с работниками персонально и в письменной форме под роспись, работодатели сообщают об этом работникам, а также информируют </w:t>
      </w:r>
      <w:r>
        <w:rPr>
          <w:rFonts w:ascii="Lato" w:hAnsi="Lato"/>
          <w:sz w:val="24"/>
          <w:szCs w:val="24"/>
        </w:rPr>
        <w:t xml:space="preserve">Профсоюзный комитет (с приложением </w:t>
      </w:r>
      <w:r w:rsidRPr="006B6AB1">
        <w:rPr>
          <w:rFonts w:ascii="Lato" w:hAnsi="Lato"/>
          <w:sz w:val="24"/>
          <w:szCs w:val="24"/>
        </w:rPr>
        <w:t>проект</w:t>
      </w:r>
      <w:r>
        <w:rPr>
          <w:rFonts w:ascii="Lato" w:hAnsi="Lato"/>
          <w:sz w:val="24"/>
          <w:szCs w:val="24"/>
        </w:rPr>
        <w:t>а</w:t>
      </w:r>
      <w:r w:rsidRPr="006B6AB1">
        <w:rPr>
          <w:rFonts w:ascii="Lato" w:hAnsi="Lato"/>
          <w:sz w:val="24"/>
          <w:szCs w:val="24"/>
        </w:rPr>
        <w:t xml:space="preserve"> приказа, а также копи</w:t>
      </w:r>
      <w:r>
        <w:rPr>
          <w:rFonts w:ascii="Lato" w:hAnsi="Lato"/>
          <w:sz w:val="24"/>
          <w:szCs w:val="24"/>
        </w:rPr>
        <w:t>й</w:t>
      </w:r>
      <w:r w:rsidRPr="006B6AB1">
        <w:rPr>
          <w:rFonts w:ascii="Lato" w:hAnsi="Lato"/>
          <w:sz w:val="24"/>
          <w:szCs w:val="24"/>
        </w:rPr>
        <w:t xml:space="preserve"> документов, являющихся основанием для принятия указанного решения</w:t>
      </w:r>
      <w:r>
        <w:rPr>
          <w:rFonts w:ascii="Lato" w:hAnsi="Lato"/>
          <w:sz w:val="24"/>
          <w:szCs w:val="24"/>
        </w:rPr>
        <w:t>)</w:t>
      </w:r>
      <w:r w:rsidRPr="006B6AB1">
        <w:rPr>
          <w:rFonts w:ascii="Lato" w:hAnsi="Lato"/>
          <w:sz w:val="24"/>
          <w:szCs w:val="24"/>
        </w:rPr>
        <w:t xml:space="preserve"> и органы службы занятости не позднее, чем за два месяца до начала проведения соответствующих мероприятий с указанием должности, профессии, специальности и квалификационных требований к ним, условий оплаты труда каждого конкретного работника, а в случае, если это может привести к массовому увольнению работников, - не позднее, чем за три месяца до начала проведения соответствующих мероприятий.</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10. Стороны обязуются выполнять условия заключенного трудового договора. Работодатель не вправе требовать от работника выполнения работы, не обусловленной трудовым договором (ст</w:t>
      </w:r>
      <w:r>
        <w:rPr>
          <w:rFonts w:ascii="Lato" w:hAnsi="Lato"/>
          <w:sz w:val="24"/>
          <w:szCs w:val="24"/>
        </w:rPr>
        <w:t>атья</w:t>
      </w:r>
      <w:r w:rsidRPr="00AF3486">
        <w:rPr>
          <w:rFonts w:ascii="Lato" w:hAnsi="Lato"/>
          <w:sz w:val="24"/>
          <w:szCs w:val="24"/>
        </w:rPr>
        <w:t xml:space="preserve"> 60 ТК РФ).</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w:t>
      </w:r>
      <w:r>
        <w:rPr>
          <w:rFonts w:ascii="Lato" w:hAnsi="Lato"/>
          <w:sz w:val="24"/>
          <w:szCs w:val="24"/>
        </w:rPr>
        <w:t>1.</w:t>
      </w:r>
      <w:r w:rsidRPr="00AF3486">
        <w:rPr>
          <w:rFonts w:ascii="Lato" w:hAnsi="Lato"/>
          <w:sz w:val="24"/>
          <w:szCs w:val="24"/>
        </w:rPr>
        <w:t>На трудовые отношения между работником, являющим иностранным гражданином или лицом без гражданства, и работодателем распространяются правила, установленные трудовым законодательством и иными актами, содержащими нормы трудового права, за исключением случаев, в которых в соответствии федеральными законами или международными договорами Российской Федерации трудовые отношения с работниками,  являющимися иностранными гражданами или лицами без гражданства, регулируются иностранным правом  (глава 50.1ТК РФ)</w:t>
      </w:r>
    </w:p>
    <w:p w:rsidR="00712F49" w:rsidRDefault="00712F49" w:rsidP="00712F49">
      <w:pPr>
        <w:autoSpaceDE w:val="0"/>
        <w:autoSpaceDN w:val="0"/>
        <w:adjustRightInd w:val="0"/>
        <w:spacing w:line="276" w:lineRule="auto"/>
        <w:jc w:val="both"/>
        <w:rPr>
          <w:rFonts w:ascii="Lato" w:hAnsi="Lato"/>
          <w:sz w:val="24"/>
          <w:szCs w:val="24"/>
        </w:rPr>
      </w:pPr>
    </w:p>
    <w:p w:rsidR="00712F49" w:rsidRPr="00657C2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w:t>
      </w:r>
      <w:r>
        <w:rPr>
          <w:rFonts w:ascii="Lato" w:hAnsi="Lato"/>
          <w:sz w:val="24"/>
          <w:szCs w:val="24"/>
        </w:rPr>
        <w:t>1.</w:t>
      </w:r>
      <w:r w:rsidRPr="00AF3486">
        <w:rPr>
          <w:rFonts w:ascii="Lato" w:hAnsi="Lato"/>
          <w:sz w:val="24"/>
          <w:szCs w:val="24"/>
        </w:rPr>
        <w:t>1</w:t>
      </w:r>
      <w:r>
        <w:rPr>
          <w:rFonts w:ascii="Lato" w:hAnsi="Lato"/>
          <w:sz w:val="24"/>
          <w:szCs w:val="24"/>
        </w:rPr>
        <w:t>2.</w:t>
      </w:r>
      <w:r w:rsidRPr="00AF3486">
        <w:rPr>
          <w:rFonts w:ascii="Lato" w:hAnsi="Lato"/>
          <w:sz w:val="24"/>
          <w:szCs w:val="24"/>
        </w:rPr>
        <w:t xml:space="preserve"> Изменение подведомственности (подчиненности) организации или её реорганизация (слияние, присоединение, разделение, выделение, преобразование) либо изменение типа учреждения не может являться основанием для расторжения трудовых договоров с работниками, </w:t>
      </w:r>
      <w:r w:rsidRPr="00657C26">
        <w:rPr>
          <w:rFonts w:ascii="Lato" w:hAnsi="Lato"/>
          <w:sz w:val="24"/>
          <w:szCs w:val="24"/>
        </w:rPr>
        <w:t>а также</w:t>
      </w:r>
      <w:r>
        <w:rPr>
          <w:rFonts w:ascii="Lato" w:hAnsi="Lato"/>
          <w:sz w:val="24"/>
          <w:szCs w:val="24"/>
        </w:rPr>
        <w:t xml:space="preserve"> для</w:t>
      </w:r>
      <w:r w:rsidRPr="00657C26">
        <w:rPr>
          <w:rFonts w:ascii="Lato" w:hAnsi="Lato"/>
          <w:sz w:val="24"/>
          <w:szCs w:val="24"/>
        </w:rPr>
        <w:t xml:space="preserve"> изменения определенных сторонами условий трудового договора. </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Смена собственника имущества организации не является основанием для расторжения трудовых договоров с работниками организации, за исключением случаев предусмотренных законодательством РФ (ст</w:t>
      </w:r>
      <w:r>
        <w:rPr>
          <w:rFonts w:ascii="Lato" w:hAnsi="Lato"/>
          <w:sz w:val="24"/>
          <w:szCs w:val="24"/>
        </w:rPr>
        <w:t xml:space="preserve">атья </w:t>
      </w:r>
      <w:r w:rsidRPr="00AF3486">
        <w:rPr>
          <w:rFonts w:ascii="Lato" w:hAnsi="Lato"/>
          <w:sz w:val="24"/>
          <w:szCs w:val="24"/>
        </w:rPr>
        <w:t xml:space="preserve">75 ТК РФ). </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 xml:space="preserve">2.1.13. </w:t>
      </w:r>
      <w:r w:rsidRPr="00AF3486">
        <w:rPr>
          <w:rFonts w:ascii="Lato" w:hAnsi="Lato"/>
          <w:sz w:val="24"/>
          <w:szCs w:val="24"/>
        </w:rPr>
        <w:t>В случае отсутствия у работодателя работы, на которую может быть переведен работник, нуждающийся в переводе в соответствии с медицинским заключением, работодатель на весь указанный в медицинском заключении срок отстраняет работника от работы с сохранением места работы (должност</w:t>
      </w:r>
      <w:r>
        <w:rPr>
          <w:rFonts w:ascii="Lato" w:hAnsi="Lato"/>
          <w:sz w:val="24"/>
          <w:szCs w:val="24"/>
        </w:rPr>
        <w:t>и</w:t>
      </w:r>
      <w:r w:rsidRPr="00AF3486">
        <w:rPr>
          <w:rFonts w:ascii="Lato" w:hAnsi="Lato"/>
          <w:sz w:val="24"/>
          <w:szCs w:val="24"/>
        </w:rPr>
        <w:t>) (ст</w:t>
      </w:r>
      <w:r>
        <w:rPr>
          <w:rFonts w:ascii="Lato" w:hAnsi="Lato"/>
          <w:sz w:val="24"/>
          <w:szCs w:val="24"/>
        </w:rPr>
        <w:t>атья</w:t>
      </w:r>
      <w:r w:rsidRPr="00AF3486">
        <w:rPr>
          <w:rFonts w:ascii="Lato" w:hAnsi="Lato"/>
          <w:sz w:val="24"/>
          <w:szCs w:val="24"/>
        </w:rPr>
        <w:t xml:space="preserve"> 73 ТК РФ). При наличии финансовых возможностей </w:t>
      </w:r>
      <w:r>
        <w:rPr>
          <w:rFonts w:ascii="Lato" w:hAnsi="Lato"/>
          <w:sz w:val="24"/>
          <w:szCs w:val="24"/>
        </w:rPr>
        <w:t xml:space="preserve">медицинской </w:t>
      </w:r>
      <w:r w:rsidRPr="00AF3486">
        <w:rPr>
          <w:rFonts w:ascii="Lato" w:hAnsi="Lato"/>
          <w:sz w:val="24"/>
          <w:szCs w:val="24"/>
        </w:rPr>
        <w:t xml:space="preserve">организации, на весь период отстранения от работы по медицинским показаниям, возможна выплата работнику средней заработной платы на период до 4 месяцев.  </w:t>
      </w:r>
    </w:p>
    <w:p w:rsidR="00712F49" w:rsidRDefault="00712F49" w:rsidP="00712F49">
      <w:pPr>
        <w:autoSpaceDE w:val="0"/>
        <w:autoSpaceDN w:val="0"/>
        <w:adjustRightInd w:val="0"/>
        <w:spacing w:line="276" w:lineRule="auto"/>
        <w:jc w:val="both"/>
        <w:rPr>
          <w:rFonts w:ascii="Lato" w:hAnsi="Lato"/>
          <w:sz w:val="24"/>
          <w:szCs w:val="24"/>
        </w:rPr>
      </w:pPr>
    </w:p>
    <w:p w:rsidR="00712F49" w:rsidRPr="001D517E"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2.1.14. Л</w:t>
      </w:r>
      <w:r w:rsidRPr="001D517E">
        <w:rPr>
          <w:rFonts w:ascii="Lato" w:hAnsi="Lato"/>
          <w:sz w:val="24"/>
          <w:szCs w:val="24"/>
        </w:rPr>
        <w:t xml:space="preserve">окальный нормативный акт в </w:t>
      </w:r>
      <w:r>
        <w:rPr>
          <w:rFonts w:ascii="Lato" w:hAnsi="Lato"/>
          <w:sz w:val="24"/>
          <w:szCs w:val="24"/>
        </w:rPr>
        <w:t>медицинской организации</w:t>
      </w:r>
      <w:r w:rsidRPr="001D517E">
        <w:rPr>
          <w:rFonts w:ascii="Lato" w:hAnsi="Lato"/>
          <w:sz w:val="24"/>
          <w:szCs w:val="24"/>
        </w:rPr>
        <w:t xml:space="preserve"> – это документ, содержащий нормы трудового права и иных нормативно-правовых актов, содержащих нормы трудового права, затрагивающий интересы работников, и принимаемый в пределах компетенции работодателя с учетом мнения </w:t>
      </w:r>
      <w:r>
        <w:rPr>
          <w:rFonts w:ascii="Lato" w:hAnsi="Lato"/>
          <w:sz w:val="24"/>
          <w:szCs w:val="24"/>
        </w:rPr>
        <w:t>Профсоюзного комитета</w:t>
      </w:r>
      <w:r w:rsidRPr="001D517E">
        <w:rPr>
          <w:rFonts w:ascii="Lato" w:hAnsi="Lato"/>
          <w:sz w:val="24"/>
          <w:szCs w:val="24"/>
        </w:rPr>
        <w:t>, в установленном законом порядке.</w:t>
      </w:r>
    </w:p>
    <w:p w:rsidR="00712F49" w:rsidRDefault="00712F49" w:rsidP="00712F49">
      <w:pPr>
        <w:autoSpaceDE w:val="0"/>
        <w:autoSpaceDN w:val="0"/>
        <w:adjustRightInd w:val="0"/>
        <w:spacing w:line="276" w:lineRule="auto"/>
        <w:jc w:val="both"/>
        <w:rPr>
          <w:rFonts w:ascii="Lato" w:hAnsi="Lato"/>
          <w:sz w:val="24"/>
          <w:szCs w:val="24"/>
        </w:rPr>
      </w:pPr>
    </w:p>
    <w:p w:rsidR="00712F49" w:rsidRPr="001D517E"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2.1.15.</w:t>
      </w:r>
      <w:r w:rsidRPr="001D517E">
        <w:rPr>
          <w:rFonts w:ascii="Lato" w:hAnsi="Lato"/>
          <w:sz w:val="24"/>
          <w:szCs w:val="24"/>
        </w:rPr>
        <w:t xml:space="preserve"> Разработка, а также внесение изменений и дополнений в должностную инструкцию (функциональные обязанности) работника производится по согласованию (с учетом мотивированного мнения) с выборным профсоюзным органом.</w:t>
      </w:r>
    </w:p>
    <w:p w:rsidR="00712F49" w:rsidRDefault="00712F49" w:rsidP="00712F49">
      <w:pPr>
        <w:autoSpaceDE w:val="0"/>
        <w:autoSpaceDN w:val="0"/>
        <w:adjustRightInd w:val="0"/>
        <w:spacing w:line="276" w:lineRule="auto"/>
        <w:jc w:val="both"/>
        <w:rPr>
          <w:rFonts w:ascii="Lato" w:hAnsi="Lato"/>
          <w:sz w:val="24"/>
          <w:szCs w:val="24"/>
        </w:rPr>
      </w:pPr>
      <w:r w:rsidRPr="001D517E">
        <w:rPr>
          <w:rFonts w:ascii="Lato" w:hAnsi="Lato"/>
          <w:sz w:val="24"/>
          <w:szCs w:val="24"/>
        </w:rPr>
        <w:t xml:space="preserve">Локальные нормативные акты, связанные с внедрением профессиональных стандартов, принимаются с учетом мнения </w:t>
      </w:r>
      <w:r>
        <w:rPr>
          <w:rFonts w:ascii="Lato" w:hAnsi="Lato"/>
          <w:sz w:val="24"/>
          <w:szCs w:val="24"/>
        </w:rPr>
        <w:t>П</w:t>
      </w:r>
      <w:r w:rsidRPr="001D517E">
        <w:rPr>
          <w:rFonts w:ascii="Lato" w:hAnsi="Lato"/>
          <w:sz w:val="24"/>
          <w:szCs w:val="24"/>
        </w:rPr>
        <w:t>рофсоюзно</w:t>
      </w:r>
      <w:r>
        <w:rPr>
          <w:rFonts w:ascii="Lato" w:hAnsi="Lato"/>
          <w:sz w:val="24"/>
          <w:szCs w:val="24"/>
        </w:rPr>
        <w:t>го комитета</w:t>
      </w:r>
      <w:r w:rsidRPr="001D517E">
        <w:rPr>
          <w:rFonts w:ascii="Lato" w:hAnsi="Lato"/>
          <w:sz w:val="24"/>
          <w:szCs w:val="24"/>
        </w:rPr>
        <w:t>, в установленном</w:t>
      </w:r>
      <w:r>
        <w:rPr>
          <w:rFonts w:ascii="Lato" w:hAnsi="Lato"/>
          <w:sz w:val="24"/>
          <w:szCs w:val="24"/>
        </w:rPr>
        <w:t xml:space="preserve"> ТК РФ</w:t>
      </w:r>
      <w:r w:rsidRPr="001D517E">
        <w:rPr>
          <w:rFonts w:ascii="Lato" w:hAnsi="Lato"/>
          <w:sz w:val="24"/>
          <w:szCs w:val="24"/>
        </w:rPr>
        <w:t xml:space="preserve"> порядке.</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 </w:t>
      </w:r>
      <w:r w:rsidRPr="00657C26">
        <w:rPr>
          <w:rFonts w:ascii="Lato" w:hAnsi="Lato"/>
          <w:b/>
          <w:bCs/>
          <w:sz w:val="24"/>
          <w:szCs w:val="24"/>
        </w:rPr>
        <w:t>Работодатель обязуется:</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2.2.1. В 3-дневный срок со дня фактического начала работником работы издать приказ о приеме его на работу с указанием вида трудовой деятельности (занимаемой должности), условий труда и отдыха, условий  испытания при приеме на работу, оговоренных в трудовом договоре, оплаты труда, а до подписания трудового договора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w:t>
      </w:r>
      <w:r>
        <w:rPr>
          <w:rFonts w:ascii="Lato" w:hAnsi="Lato"/>
          <w:sz w:val="24"/>
          <w:szCs w:val="24"/>
        </w:rPr>
        <w:t>настоящим Д</w:t>
      </w:r>
      <w:r w:rsidRPr="00AF3486">
        <w:rPr>
          <w:rFonts w:ascii="Lato" w:hAnsi="Lato"/>
          <w:sz w:val="24"/>
          <w:szCs w:val="24"/>
        </w:rPr>
        <w:t>оговором (ст</w:t>
      </w:r>
      <w:r>
        <w:rPr>
          <w:rFonts w:ascii="Lato" w:hAnsi="Lato"/>
          <w:sz w:val="24"/>
          <w:szCs w:val="24"/>
        </w:rPr>
        <w:t xml:space="preserve">атья </w:t>
      </w:r>
      <w:r w:rsidRPr="00AF3486">
        <w:rPr>
          <w:rFonts w:ascii="Lato" w:hAnsi="Lato"/>
          <w:sz w:val="24"/>
          <w:szCs w:val="24"/>
        </w:rPr>
        <w:t xml:space="preserve"> 68 ТК РФ).</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2.2.2. Осуществлять перевод работников на другую работу, изменение определенных сторонами условий трудового договора по причинам, связанным с изменением организационных или технологических условий труда, временный перевод на другую работу в случаях производственной необходимости и простоя, перевод в соответствии с медицинским заключением, в </w:t>
      </w:r>
      <w:r>
        <w:rPr>
          <w:rFonts w:ascii="Lato" w:hAnsi="Lato"/>
          <w:sz w:val="24"/>
          <w:szCs w:val="24"/>
        </w:rPr>
        <w:t xml:space="preserve">строгом соответствии с требованиями статей </w:t>
      </w:r>
      <w:r w:rsidRPr="00AF3486">
        <w:rPr>
          <w:rFonts w:ascii="Lato" w:hAnsi="Lato"/>
          <w:sz w:val="24"/>
          <w:szCs w:val="24"/>
        </w:rPr>
        <w:t>72–74 ТК РФ).</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2.2.3. В случае изменения организационных или технологических условий труда в организации предл</w:t>
      </w:r>
      <w:r>
        <w:rPr>
          <w:rFonts w:ascii="Lato" w:hAnsi="Lato"/>
          <w:sz w:val="24"/>
          <w:szCs w:val="24"/>
        </w:rPr>
        <w:t>агат</w:t>
      </w:r>
      <w:r w:rsidRPr="00AF3486">
        <w:rPr>
          <w:rFonts w:ascii="Lato" w:hAnsi="Lato"/>
          <w:sz w:val="24"/>
          <w:szCs w:val="24"/>
        </w:rPr>
        <w:t>ь работнику все имеющиеся у него вакансии, в том числе и в других местностях (обособленных структурных подразделениях).</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2.2.4</w:t>
      </w:r>
      <w:r>
        <w:rPr>
          <w:rFonts w:ascii="Lato" w:hAnsi="Lato"/>
          <w:sz w:val="24"/>
          <w:szCs w:val="24"/>
        </w:rPr>
        <w:t>.</w:t>
      </w:r>
      <w:r w:rsidRPr="00AF3486">
        <w:rPr>
          <w:rFonts w:ascii="Lato" w:hAnsi="Lato"/>
          <w:sz w:val="24"/>
          <w:szCs w:val="24"/>
        </w:rPr>
        <w:t xml:space="preserve"> Соблюдать требования при обработке и передаче персональных данных работника и гарантии их защиты, установленные ст</w:t>
      </w:r>
      <w:r>
        <w:rPr>
          <w:rFonts w:ascii="Lato" w:hAnsi="Lato"/>
          <w:sz w:val="24"/>
          <w:szCs w:val="24"/>
        </w:rPr>
        <w:t xml:space="preserve">атьями </w:t>
      </w:r>
      <w:r w:rsidRPr="00AF3486">
        <w:rPr>
          <w:rFonts w:ascii="Lato" w:hAnsi="Lato"/>
          <w:sz w:val="24"/>
          <w:szCs w:val="24"/>
        </w:rPr>
        <w:t xml:space="preserve">86,88 ТК РФ; утвердить порядок хранения и использования персональных данных работника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87 ТК РФ</w:t>
      </w:r>
      <w:r>
        <w:rPr>
          <w:rFonts w:ascii="Lato" w:hAnsi="Lato"/>
          <w:sz w:val="24"/>
          <w:szCs w:val="24"/>
        </w:rPr>
        <w:t>)</w:t>
      </w:r>
      <w:r w:rsidRPr="00AF3486">
        <w:rPr>
          <w:rFonts w:ascii="Lato" w:hAnsi="Lato"/>
          <w:sz w:val="24"/>
          <w:szCs w:val="24"/>
        </w:rPr>
        <w:t>.</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 xml:space="preserve">2.3. </w:t>
      </w:r>
      <w:r w:rsidRPr="00657C26">
        <w:rPr>
          <w:rFonts w:ascii="Lato" w:hAnsi="Lato"/>
          <w:b/>
          <w:bCs/>
          <w:sz w:val="24"/>
          <w:szCs w:val="24"/>
        </w:rPr>
        <w:t>Профсоюзный комитет обязуется:</w:t>
      </w:r>
    </w:p>
    <w:p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2.3.1</w:t>
      </w:r>
      <w:r>
        <w:rPr>
          <w:rFonts w:ascii="Lato" w:hAnsi="Lato"/>
          <w:sz w:val="24"/>
          <w:szCs w:val="24"/>
        </w:rPr>
        <w:t>.</w:t>
      </w:r>
      <w:r w:rsidRPr="00AF3486">
        <w:rPr>
          <w:rFonts w:ascii="Lato" w:hAnsi="Lato"/>
          <w:sz w:val="24"/>
          <w:szCs w:val="24"/>
        </w:rPr>
        <w:t xml:space="preserve"> Осуществлять контроль за соблюдением Работодателем законодательства о труде при заключении, изменении и расторжении трудовых договоров с работниками.</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AF3486" w:rsidRDefault="00712F49" w:rsidP="00712F49">
      <w:pPr>
        <w:shd w:val="clear" w:color="auto" w:fill="FFFFFF"/>
        <w:tabs>
          <w:tab w:val="left" w:pos="0"/>
        </w:tabs>
        <w:spacing w:line="276" w:lineRule="auto"/>
        <w:jc w:val="both"/>
        <w:rPr>
          <w:rFonts w:ascii="Lato" w:hAnsi="Lato"/>
          <w:sz w:val="24"/>
          <w:szCs w:val="24"/>
        </w:rPr>
      </w:pPr>
      <w:r w:rsidRPr="00AF3486">
        <w:rPr>
          <w:rFonts w:ascii="Lato" w:hAnsi="Lato"/>
          <w:sz w:val="24"/>
          <w:szCs w:val="24"/>
        </w:rPr>
        <w:t>2.3.2</w:t>
      </w:r>
      <w:r>
        <w:rPr>
          <w:rFonts w:ascii="Lato" w:hAnsi="Lato"/>
          <w:sz w:val="24"/>
          <w:szCs w:val="24"/>
        </w:rPr>
        <w:t>.</w:t>
      </w:r>
      <w:r w:rsidRPr="00AF3486">
        <w:rPr>
          <w:rFonts w:ascii="Lato" w:hAnsi="Lato"/>
          <w:sz w:val="24"/>
          <w:szCs w:val="24"/>
        </w:rPr>
        <w:t xml:space="preserve"> Представлять в установленные сроки мотивированное мнение при расторжении Работодателем трудовых договоров с работниками – членами Профсоюза (ст</w:t>
      </w:r>
      <w:r>
        <w:rPr>
          <w:rFonts w:ascii="Lato" w:hAnsi="Lato"/>
          <w:sz w:val="24"/>
          <w:szCs w:val="24"/>
        </w:rPr>
        <w:t xml:space="preserve">атьи </w:t>
      </w:r>
      <w:r w:rsidRPr="00AF3486">
        <w:rPr>
          <w:rFonts w:ascii="Lato" w:hAnsi="Lato"/>
          <w:sz w:val="24"/>
          <w:szCs w:val="24"/>
        </w:rPr>
        <w:t>372,373 ТК РФ).</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2</w:t>
      </w:r>
      <w:r w:rsidRPr="00AF3486">
        <w:rPr>
          <w:rFonts w:ascii="Lato" w:hAnsi="Lato"/>
          <w:sz w:val="24"/>
          <w:szCs w:val="24"/>
        </w:rPr>
        <w:t>.</w:t>
      </w:r>
      <w:r>
        <w:rPr>
          <w:rFonts w:ascii="Lato" w:hAnsi="Lato"/>
          <w:sz w:val="24"/>
          <w:szCs w:val="24"/>
        </w:rPr>
        <w:t>3</w:t>
      </w:r>
      <w:r w:rsidRPr="00AF3486">
        <w:rPr>
          <w:rFonts w:ascii="Lato" w:hAnsi="Lato"/>
          <w:sz w:val="24"/>
          <w:szCs w:val="24"/>
        </w:rPr>
        <w:t>.3. Обеспечивать защиту и представительство работников – членов Профсоюза в суде</w:t>
      </w:r>
      <w:r>
        <w:rPr>
          <w:rFonts w:ascii="Lato" w:hAnsi="Lato"/>
          <w:sz w:val="24"/>
          <w:szCs w:val="24"/>
        </w:rPr>
        <w:t>бных инстанциях</w:t>
      </w:r>
      <w:r w:rsidRPr="00AF3486">
        <w:rPr>
          <w:rFonts w:ascii="Lato" w:hAnsi="Lato"/>
          <w:sz w:val="24"/>
          <w:szCs w:val="24"/>
        </w:rPr>
        <w:t xml:space="preserve">, в комиссии по трудовым спорам, при рассмотрении вопросов, связанных с заключением, изменением, или расторжением трудовых договоров, пенсионным </w:t>
      </w:r>
      <w:r>
        <w:rPr>
          <w:rFonts w:ascii="Lato" w:hAnsi="Lato"/>
          <w:sz w:val="24"/>
          <w:szCs w:val="24"/>
        </w:rPr>
        <w:t>и иным вопросам</w:t>
      </w:r>
      <w:r w:rsidRPr="00AF3486">
        <w:rPr>
          <w:rFonts w:ascii="Lato" w:hAnsi="Lato"/>
          <w:sz w:val="24"/>
          <w:szCs w:val="24"/>
        </w:rPr>
        <w:t>.</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8047EF"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2.4. </w:t>
      </w:r>
      <w:r w:rsidRPr="006E1F81">
        <w:rPr>
          <w:rFonts w:ascii="Lato" w:hAnsi="Lato"/>
          <w:sz w:val="24"/>
          <w:szCs w:val="24"/>
        </w:rPr>
        <w:t xml:space="preserve">Работодатель освобождает работников от работы на 2 (два) рабочих дня с сохранением заработной платы при вакцинации против новой коронавирусной инфекции (COVID-19) или присоединяет указанные дни к ежегодному оплачиваемому отпуску, </w:t>
      </w:r>
      <w:r w:rsidRPr="008047EF">
        <w:rPr>
          <w:rFonts w:ascii="Lato" w:hAnsi="Lato"/>
          <w:sz w:val="24"/>
          <w:szCs w:val="24"/>
        </w:rPr>
        <w:t>на основании письменного заявления работника.  Оплата производится из средств фонда оплаты труда (ОМС</w:t>
      </w:r>
      <w:r>
        <w:rPr>
          <w:rFonts w:ascii="Lato" w:hAnsi="Lato"/>
          <w:sz w:val="24"/>
          <w:szCs w:val="24"/>
        </w:rPr>
        <w:t>)</w:t>
      </w:r>
      <w:r w:rsidRPr="008047EF">
        <w:rPr>
          <w:rFonts w:ascii="Lato" w:hAnsi="Lato"/>
          <w:sz w:val="24"/>
          <w:szCs w:val="24"/>
        </w:rPr>
        <w:t xml:space="preserve">.   </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 </w:t>
      </w:r>
      <w:r w:rsidRPr="00116CC6">
        <w:rPr>
          <w:rFonts w:ascii="Lato" w:hAnsi="Lato"/>
          <w:sz w:val="24"/>
          <w:szCs w:val="24"/>
        </w:rPr>
        <w:t xml:space="preserve">Работодатель вправе принять решение о введении электронного документооборотана основании локального нормативного акта, который принимается им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гокомитета</w:t>
      </w:r>
      <w:r w:rsidRPr="00116CC6">
        <w:rPr>
          <w:rFonts w:ascii="Lato" w:hAnsi="Lato"/>
          <w:sz w:val="24"/>
          <w:szCs w:val="24"/>
        </w:rPr>
        <w:t xml:space="preserve"> в порядке, установленном статьей 372 </w:t>
      </w:r>
      <w:r>
        <w:rPr>
          <w:rFonts w:ascii="Lato" w:hAnsi="Lato"/>
          <w:sz w:val="24"/>
          <w:szCs w:val="24"/>
        </w:rPr>
        <w:t xml:space="preserve">ТК РФ, </w:t>
      </w:r>
      <w:r w:rsidRPr="00116CC6">
        <w:rPr>
          <w:rFonts w:ascii="Lato" w:hAnsi="Lato"/>
          <w:sz w:val="24"/>
          <w:szCs w:val="24"/>
        </w:rPr>
        <w:t xml:space="preserve">который </w:t>
      </w:r>
      <w:r>
        <w:rPr>
          <w:rFonts w:ascii="Lato" w:hAnsi="Lato"/>
          <w:sz w:val="24"/>
          <w:szCs w:val="24"/>
        </w:rPr>
        <w:t xml:space="preserve">должен </w:t>
      </w:r>
      <w:r w:rsidRPr="00116CC6">
        <w:rPr>
          <w:rFonts w:ascii="Lato" w:hAnsi="Lato"/>
          <w:sz w:val="24"/>
          <w:szCs w:val="24"/>
        </w:rPr>
        <w:t>содерж</w:t>
      </w:r>
      <w:r>
        <w:rPr>
          <w:rFonts w:ascii="Lato" w:hAnsi="Lato"/>
          <w:sz w:val="24"/>
          <w:szCs w:val="24"/>
        </w:rPr>
        <w:t>а</w:t>
      </w:r>
      <w:r w:rsidRPr="00116CC6">
        <w:rPr>
          <w:rFonts w:ascii="Lato" w:hAnsi="Lato"/>
          <w:sz w:val="24"/>
          <w:szCs w:val="24"/>
        </w:rPr>
        <w:t>т</w:t>
      </w:r>
      <w:r>
        <w:rPr>
          <w:rFonts w:ascii="Lato" w:hAnsi="Lato"/>
          <w:sz w:val="24"/>
          <w:szCs w:val="24"/>
        </w:rPr>
        <w:t>ь</w:t>
      </w:r>
      <w:r w:rsidRPr="00116CC6">
        <w:rPr>
          <w:rFonts w:ascii="Lato" w:hAnsi="Lato"/>
          <w:sz w:val="24"/>
          <w:szCs w:val="24"/>
        </w:rPr>
        <w:t>:</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2.5.1. </w:t>
      </w:r>
      <w:r w:rsidRPr="00116CC6">
        <w:rPr>
          <w:rFonts w:ascii="Lato" w:hAnsi="Lato"/>
          <w:sz w:val="24"/>
          <w:szCs w:val="24"/>
        </w:rPr>
        <w:t>сведения об информационной системе (информационных системах), с использованием которой работодатель будет осуществлять электронный документооборот;</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2.5.2. </w:t>
      </w:r>
      <w:r w:rsidRPr="00116CC6">
        <w:rPr>
          <w:rFonts w:ascii="Lato" w:hAnsi="Lato"/>
          <w:sz w:val="24"/>
          <w:szCs w:val="24"/>
        </w:rPr>
        <w:t>порядок доступа к информационной системе работодателя (при необходимости);</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2.5.3. </w:t>
      </w:r>
      <w:r w:rsidRPr="00116CC6">
        <w:rPr>
          <w:rFonts w:ascii="Lato" w:hAnsi="Lato"/>
          <w:sz w:val="24"/>
          <w:szCs w:val="24"/>
        </w:rPr>
        <w:t>перечень электронных документов и перечень категорий работников, в отношении которых осуществляется электронный документооборот;</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2.5.4. </w:t>
      </w:r>
      <w:r w:rsidRPr="00116CC6">
        <w:rPr>
          <w:rFonts w:ascii="Lato" w:hAnsi="Lato"/>
          <w:sz w:val="24"/>
          <w:szCs w:val="24"/>
        </w:rPr>
        <w:t>срок уведомления работников о переходе на взаимодействие с работодателем посредством электронного документооборота, а также сведения о дате введения электронного документооборота, устанавливаемой не ранее дня истечения срока указанного уведомления.</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 </w:t>
      </w:r>
      <w:r w:rsidRPr="00116CC6">
        <w:rPr>
          <w:rFonts w:ascii="Lato" w:hAnsi="Lato"/>
          <w:sz w:val="24"/>
          <w:szCs w:val="24"/>
        </w:rPr>
        <w:t xml:space="preserve">Порядок осуществления электронного документооборота утверждается работодателем с учетом мнения </w:t>
      </w:r>
      <w:r>
        <w:rPr>
          <w:rFonts w:ascii="Lato" w:hAnsi="Lato"/>
          <w:sz w:val="24"/>
          <w:szCs w:val="24"/>
        </w:rPr>
        <w:t>П</w:t>
      </w:r>
      <w:r w:rsidRPr="00116CC6">
        <w:rPr>
          <w:rFonts w:ascii="Lato" w:hAnsi="Lato"/>
          <w:sz w:val="24"/>
          <w:szCs w:val="24"/>
        </w:rPr>
        <w:t>рофсоюзно</w:t>
      </w:r>
      <w:r>
        <w:rPr>
          <w:rFonts w:ascii="Lato" w:hAnsi="Lato"/>
          <w:sz w:val="24"/>
          <w:szCs w:val="24"/>
        </w:rPr>
        <w:t xml:space="preserve">гокомитета </w:t>
      </w:r>
      <w:r w:rsidRPr="00116CC6">
        <w:rPr>
          <w:rFonts w:ascii="Lato" w:hAnsi="Lato"/>
          <w:sz w:val="24"/>
          <w:szCs w:val="24"/>
        </w:rPr>
        <w:t xml:space="preserve">в порядке, установленном статьей 372 </w:t>
      </w:r>
      <w:r>
        <w:rPr>
          <w:rFonts w:ascii="Lato" w:hAnsi="Lato"/>
          <w:sz w:val="24"/>
          <w:szCs w:val="24"/>
        </w:rPr>
        <w:t xml:space="preserve">ТК РФ, </w:t>
      </w:r>
      <w:r w:rsidRPr="00116CC6">
        <w:rPr>
          <w:rFonts w:ascii="Lato" w:hAnsi="Lato"/>
          <w:sz w:val="24"/>
          <w:szCs w:val="24"/>
        </w:rPr>
        <w:t xml:space="preserve">и </w:t>
      </w:r>
      <w:r>
        <w:rPr>
          <w:rFonts w:ascii="Lato" w:hAnsi="Lato"/>
          <w:sz w:val="24"/>
          <w:szCs w:val="24"/>
        </w:rPr>
        <w:t>должен</w:t>
      </w:r>
      <w:r w:rsidRPr="00116CC6">
        <w:rPr>
          <w:rFonts w:ascii="Lato" w:hAnsi="Lato"/>
          <w:sz w:val="24"/>
          <w:szCs w:val="24"/>
        </w:rPr>
        <w:t xml:space="preserve"> предусматривать:</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2.6.1 </w:t>
      </w:r>
      <w:r w:rsidRPr="00116CC6">
        <w:rPr>
          <w:rFonts w:ascii="Lato" w:hAnsi="Lato"/>
          <w:sz w:val="24"/>
          <w:szCs w:val="24"/>
        </w:rPr>
        <w:t>сроки подписания работником электронных документов и (или) ознакомления с ними с учетом рабочего времени работника, периодичность такого подписания и ознакомления;</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2.6.2. </w:t>
      </w:r>
      <w:r w:rsidRPr="00116CC6">
        <w:rPr>
          <w:rFonts w:ascii="Lato" w:hAnsi="Lato"/>
          <w:sz w:val="24"/>
          <w:szCs w:val="24"/>
        </w:rPr>
        <w:t>порядок проведения инструктажа работников по вопросам взаимодействия с работодателем посредством электронного документооборота (при необходимости);</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2.6.3. </w:t>
      </w:r>
      <w:r w:rsidRPr="00116CC6">
        <w:rPr>
          <w:rFonts w:ascii="Lato" w:hAnsi="Lato"/>
          <w:sz w:val="24"/>
          <w:szCs w:val="24"/>
        </w:rPr>
        <w:t>исключительные случаи, при которых допускается оформление документов, определенны</w:t>
      </w:r>
      <w:r>
        <w:rPr>
          <w:rFonts w:ascii="Lato" w:hAnsi="Lato"/>
          <w:sz w:val="24"/>
          <w:szCs w:val="24"/>
        </w:rPr>
        <w:t>е</w:t>
      </w:r>
      <w:r w:rsidRPr="00116CC6">
        <w:rPr>
          <w:rFonts w:ascii="Lato" w:hAnsi="Lato"/>
          <w:sz w:val="24"/>
          <w:szCs w:val="24"/>
        </w:rPr>
        <w:t xml:space="preserve"> абзацем </w:t>
      </w:r>
      <w:r>
        <w:rPr>
          <w:rFonts w:ascii="Lato" w:hAnsi="Lato"/>
          <w:sz w:val="24"/>
          <w:szCs w:val="24"/>
        </w:rPr>
        <w:t>4</w:t>
      </w:r>
      <w:r w:rsidRPr="00116CC6">
        <w:rPr>
          <w:rFonts w:ascii="Lato" w:hAnsi="Lato"/>
          <w:sz w:val="24"/>
          <w:szCs w:val="24"/>
        </w:rPr>
        <w:t xml:space="preserve"> части </w:t>
      </w:r>
      <w:r>
        <w:rPr>
          <w:rFonts w:ascii="Lato" w:hAnsi="Lato"/>
          <w:sz w:val="24"/>
          <w:szCs w:val="24"/>
        </w:rPr>
        <w:t>2 статьи 22.1ТК РФ</w:t>
      </w:r>
      <w:r w:rsidRPr="00116CC6">
        <w:rPr>
          <w:rFonts w:ascii="Lato" w:hAnsi="Lato"/>
          <w:sz w:val="24"/>
          <w:szCs w:val="24"/>
        </w:rPr>
        <w:t>, на бумажном носителе</w:t>
      </w:r>
      <w:r>
        <w:rPr>
          <w:rFonts w:ascii="Lato" w:hAnsi="Lato"/>
          <w:sz w:val="24"/>
          <w:szCs w:val="24"/>
        </w:rPr>
        <w:t xml:space="preserve"> (т</w:t>
      </w:r>
      <w:r w:rsidRPr="006C62D0">
        <w:rPr>
          <w:rFonts w:ascii="Lato" w:hAnsi="Lato"/>
          <w:sz w:val="24"/>
          <w:szCs w:val="24"/>
        </w:rPr>
        <w:t>рудовы</w:t>
      </w:r>
      <w:r>
        <w:rPr>
          <w:rFonts w:ascii="Lato" w:hAnsi="Lato"/>
          <w:sz w:val="24"/>
          <w:szCs w:val="24"/>
        </w:rPr>
        <w:t>е</w:t>
      </w:r>
      <w:r w:rsidRPr="006C62D0">
        <w:rPr>
          <w:rFonts w:ascii="Lato" w:hAnsi="Lato"/>
          <w:sz w:val="24"/>
          <w:szCs w:val="24"/>
        </w:rPr>
        <w:t xml:space="preserve"> книжки</w:t>
      </w:r>
      <w:r>
        <w:rPr>
          <w:rFonts w:ascii="Lato" w:hAnsi="Lato"/>
          <w:sz w:val="24"/>
          <w:szCs w:val="24"/>
        </w:rPr>
        <w:t xml:space="preserve">, </w:t>
      </w:r>
      <w:r w:rsidRPr="006C62D0">
        <w:rPr>
          <w:rFonts w:ascii="Lato" w:hAnsi="Lato"/>
          <w:sz w:val="24"/>
          <w:szCs w:val="24"/>
        </w:rPr>
        <w:t>формируемы</w:t>
      </w:r>
      <w:r>
        <w:rPr>
          <w:rFonts w:ascii="Lato" w:hAnsi="Lato"/>
          <w:sz w:val="24"/>
          <w:szCs w:val="24"/>
        </w:rPr>
        <w:t>е</w:t>
      </w:r>
      <w:r w:rsidRPr="006C62D0">
        <w:rPr>
          <w:rFonts w:ascii="Lato" w:hAnsi="Lato"/>
          <w:sz w:val="24"/>
          <w:szCs w:val="24"/>
        </w:rPr>
        <w:t xml:space="preserve"> в соответствии с трудовым законодательством в электронном виде сведени</w:t>
      </w:r>
      <w:r>
        <w:rPr>
          <w:rFonts w:ascii="Lato" w:hAnsi="Lato"/>
          <w:sz w:val="24"/>
          <w:szCs w:val="24"/>
        </w:rPr>
        <w:t>я</w:t>
      </w:r>
      <w:r w:rsidRPr="006C62D0">
        <w:rPr>
          <w:rFonts w:ascii="Lato" w:hAnsi="Lato"/>
          <w:sz w:val="24"/>
          <w:szCs w:val="24"/>
        </w:rPr>
        <w:t xml:space="preserve"> о трудовой деятельности работников, акт о несчастном случае на производстве по установленной форме, приказ (распоряжени</w:t>
      </w:r>
      <w:r>
        <w:rPr>
          <w:rFonts w:ascii="Lato" w:hAnsi="Lato"/>
          <w:sz w:val="24"/>
          <w:szCs w:val="24"/>
        </w:rPr>
        <w:t>е</w:t>
      </w:r>
      <w:r w:rsidRPr="006C62D0">
        <w:rPr>
          <w:rFonts w:ascii="Lato" w:hAnsi="Lato"/>
          <w:sz w:val="24"/>
          <w:szCs w:val="24"/>
        </w:rPr>
        <w:t>) об увольнении работника, документ</w:t>
      </w:r>
      <w:r>
        <w:rPr>
          <w:rFonts w:ascii="Lato" w:hAnsi="Lato"/>
          <w:sz w:val="24"/>
          <w:szCs w:val="24"/>
        </w:rPr>
        <w:t>ы</w:t>
      </w:r>
      <w:r w:rsidRPr="006C62D0">
        <w:rPr>
          <w:rFonts w:ascii="Lato" w:hAnsi="Lato"/>
          <w:sz w:val="24"/>
          <w:szCs w:val="24"/>
        </w:rPr>
        <w:t>, подтверждающи</w:t>
      </w:r>
      <w:r>
        <w:rPr>
          <w:rFonts w:ascii="Lato" w:hAnsi="Lato"/>
          <w:sz w:val="24"/>
          <w:szCs w:val="24"/>
        </w:rPr>
        <w:t>е</w:t>
      </w:r>
      <w:r w:rsidRPr="006C62D0">
        <w:rPr>
          <w:rFonts w:ascii="Lato" w:hAnsi="Lato"/>
          <w:sz w:val="24"/>
          <w:szCs w:val="24"/>
        </w:rPr>
        <w:t xml:space="preserve"> прохождение работником инструктажей по охране труда, в том числе лично подписываемых работнико</w:t>
      </w:r>
      <w:r>
        <w:rPr>
          <w:rFonts w:ascii="Lato" w:hAnsi="Lato"/>
          <w:sz w:val="24"/>
          <w:szCs w:val="24"/>
        </w:rPr>
        <w:t>м)</w:t>
      </w:r>
      <w:r w:rsidRPr="00116CC6">
        <w:rPr>
          <w:rFonts w:ascii="Lato" w:hAnsi="Lato"/>
          <w:sz w:val="24"/>
          <w:szCs w:val="24"/>
        </w:rPr>
        <w:t>;</w:t>
      </w: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2.6.4. </w:t>
      </w:r>
      <w:r w:rsidRPr="00116CC6">
        <w:rPr>
          <w:rFonts w:ascii="Lato" w:hAnsi="Lato"/>
          <w:sz w:val="24"/>
          <w:szCs w:val="24"/>
        </w:rPr>
        <w:t xml:space="preserve">процедуры взаимодействия работодателя с </w:t>
      </w:r>
      <w:r>
        <w:rPr>
          <w:rFonts w:ascii="Lato" w:hAnsi="Lato"/>
          <w:sz w:val="24"/>
          <w:szCs w:val="24"/>
        </w:rPr>
        <w:t>П</w:t>
      </w:r>
      <w:r w:rsidRPr="00116CC6">
        <w:rPr>
          <w:rFonts w:ascii="Lato" w:hAnsi="Lato"/>
          <w:sz w:val="24"/>
          <w:szCs w:val="24"/>
        </w:rPr>
        <w:t>рофсоюзн</w:t>
      </w:r>
      <w:r>
        <w:rPr>
          <w:rFonts w:ascii="Lato" w:hAnsi="Lato"/>
          <w:sz w:val="24"/>
          <w:szCs w:val="24"/>
        </w:rPr>
        <w:t xml:space="preserve">ым комитетом </w:t>
      </w:r>
      <w:r w:rsidRPr="00116CC6">
        <w:rPr>
          <w:rFonts w:ascii="Lato" w:hAnsi="Lato"/>
          <w:sz w:val="24"/>
          <w:szCs w:val="24"/>
        </w:rPr>
        <w:t>и с комиссией по трудовым спорам (при необходимости).</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2.7. </w:t>
      </w:r>
      <w:r w:rsidRPr="00116CC6">
        <w:rPr>
          <w:rFonts w:ascii="Lato" w:hAnsi="Lato"/>
          <w:sz w:val="24"/>
          <w:szCs w:val="24"/>
        </w:rPr>
        <w:t xml:space="preserve">Работодатель </w:t>
      </w:r>
      <w:r>
        <w:rPr>
          <w:rFonts w:ascii="Lato" w:hAnsi="Lato"/>
          <w:sz w:val="24"/>
          <w:szCs w:val="24"/>
        </w:rPr>
        <w:t xml:space="preserve">обязан </w:t>
      </w:r>
      <w:r w:rsidRPr="00116CC6">
        <w:rPr>
          <w:rFonts w:ascii="Lato" w:hAnsi="Lato"/>
          <w:sz w:val="24"/>
          <w:szCs w:val="24"/>
        </w:rPr>
        <w:t>уведом</w:t>
      </w:r>
      <w:r>
        <w:rPr>
          <w:rFonts w:ascii="Lato" w:hAnsi="Lato"/>
          <w:sz w:val="24"/>
          <w:szCs w:val="24"/>
        </w:rPr>
        <w:t xml:space="preserve">ить </w:t>
      </w:r>
      <w:r w:rsidRPr="00116CC6">
        <w:rPr>
          <w:rFonts w:ascii="Lato" w:hAnsi="Lato"/>
          <w:sz w:val="24"/>
          <w:szCs w:val="24"/>
        </w:rPr>
        <w:t>каждого работника в срок, установленный локальным нормативным актомо переходе на взаимодействие с работодателем посредством электронного документооборота и праве работника дать согласие на указанное взаимодействие</w:t>
      </w:r>
      <w:r>
        <w:rPr>
          <w:rFonts w:ascii="Lato" w:hAnsi="Lato"/>
          <w:color w:val="009999"/>
          <w:sz w:val="24"/>
          <w:szCs w:val="24"/>
        </w:rPr>
        <w:t>(рекомендуем прописывать 2-месячный срок уведомления по статье 74 ТК РФ).</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2.8. </w:t>
      </w:r>
      <w:r w:rsidRPr="00116CC6">
        <w:rPr>
          <w:rFonts w:ascii="Lato" w:hAnsi="Lato"/>
          <w:sz w:val="24"/>
          <w:szCs w:val="24"/>
        </w:rPr>
        <w:t xml:space="preserve">Переход на взаимодействие с работодателем посредством электронного документооборота осуществляется </w:t>
      </w:r>
      <w:r>
        <w:rPr>
          <w:rFonts w:ascii="Lato" w:hAnsi="Lato"/>
          <w:sz w:val="24"/>
          <w:szCs w:val="24"/>
        </w:rPr>
        <w:t xml:space="preserve">только </w:t>
      </w:r>
      <w:r w:rsidRPr="00116CC6">
        <w:rPr>
          <w:rFonts w:ascii="Lato" w:hAnsi="Lato"/>
          <w:sz w:val="24"/>
          <w:szCs w:val="24"/>
        </w:rPr>
        <w:t xml:space="preserve">с письменного согласия работника, за исключением </w:t>
      </w:r>
      <w:r w:rsidRPr="00E75E51">
        <w:rPr>
          <w:rFonts w:ascii="Lato" w:hAnsi="Lato"/>
          <w:sz w:val="24"/>
          <w:szCs w:val="24"/>
        </w:rPr>
        <w:t>лиц, которые приняты (принимаются) на работу после 31 декабря 2021 года и у которых по состоянию на 31 декабря 2021 года отсутствует трудовой стаж</w:t>
      </w:r>
      <w:r w:rsidRPr="00116CC6">
        <w:rPr>
          <w:rFonts w:ascii="Lato" w:hAnsi="Lato"/>
          <w:sz w:val="24"/>
          <w:szCs w:val="24"/>
        </w:rPr>
        <w:t xml:space="preserve">. </w:t>
      </w:r>
    </w:p>
    <w:p w:rsidR="00712F49" w:rsidRPr="00116CC6" w:rsidRDefault="00712F49" w:rsidP="00712F49">
      <w:pPr>
        <w:shd w:val="clear" w:color="auto" w:fill="FFFFFF"/>
        <w:tabs>
          <w:tab w:val="left" w:pos="0"/>
        </w:tabs>
        <w:spacing w:line="276" w:lineRule="auto"/>
        <w:jc w:val="both"/>
        <w:rPr>
          <w:rFonts w:ascii="Lato" w:hAnsi="Lato"/>
          <w:sz w:val="24"/>
          <w:szCs w:val="24"/>
        </w:rPr>
      </w:pPr>
      <w:r w:rsidRPr="00116CC6">
        <w:rPr>
          <w:rFonts w:ascii="Lato" w:hAnsi="Lato"/>
          <w:sz w:val="24"/>
          <w:szCs w:val="24"/>
        </w:rPr>
        <w:t>Отсутствие согласия работника на взаимодействие с работодателем посредством электронного документооборота признается отказом работника от такого взаимодействия. При этом за работником сохраняется право дать указанное согласие в последующем.</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2.9. </w:t>
      </w:r>
      <w:r w:rsidRPr="00116CC6">
        <w:rPr>
          <w:rFonts w:ascii="Lato" w:hAnsi="Lato"/>
          <w:sz w:val="24"/>
          <w:szCs w:val="24"/>
        </w:rPr>
        <w:t>Работодатель обязан проинформировать об осуществлении электронного документооборота лицо, принимаемое на работу. При этом лицо, имеющее по состоянию на 31 декабря 2021 года трудовой стаж, при приеме на работу к работодателю, который осуществляет электронный документооборот либо принял решение о введении электронного документооборота, вправе дать согласие на взаимодействие с работодателем посредством электронного документооборота.</w:t>
      </w:r>
    </w:p>
    <w:p w:rsidR="00712F49" w:rsidRDefault="00712F49" w:rsidP="00712F49">
      <w:pPr>
        <w:shd w:val="clear" w:color="auto" w:fill="FFFFFF"/>
        <w:tabs>
          <w:tab w:val="left" w:pos="0"/>
        </w:tabs>
        <w:spacing w:line="276" w:lineRule="auto"/>
        <w:jc w:val="both"/>
        <w:rPr>
          <w:rFonts w:ascii="Lato" w:hAnsi="Lato"/>
          <w:sz w:val="24"/>
          <w:szCs w:val="24"/>
        </w:rPr>
      </w:pPr>
      <w:r w:rsidRPr="00E75E51">
        <w:rPr>
          <w:rFonts w:ascii="Lato" w:hAnsi="Lato"/>
          <w:sz w:val="24"/>
          <w:szCs w:val="24"/>
        </w:rPr>
        <w:t xml:space="preserve">Отсутствие согласия работника или лица, принимаемого на работу, на взаимодействие с работодателем посредством электронного документооборота либо отсутствие у работника или лица, принимаемого на работу, электронной подписи не может являться основанием для отказа в приеме на работу либо увольнения работника (за исключением лиц, которые приняты (принимаются) на работу после 31 декабря 2021 года и у которых по состоянию на 31 декабря2021 года отсутствует трудовой стаж) </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2.10. </w:t>
      </w:r>
      <w:r w:rsidRPr="00116CC6">
        <w:rPr>
          <w:rFonts w:ascii="Lato" w:hAnsi="Lato"/>
          <w:sz w:val="24"/>
          <w:szCs w:val="24"/>
        </w:rPr>
        <w:t>Работодатель обязан безвозмездно предоставлять работникам, которые не дали согласия на взаимодействие с работодателем посредством электронного документооборота, документы, связанные с их работой у данного работодателя, на бумажном носителе, заверенные надлежащим образом.</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2.11. </w:t>
      </w:r>
      <w:r w:rsidRPr="00116CC6">
        <w:rPr>
          <w:rFonts w:ascii="Lato" w:hAnsi="Lato"/>
          <w:sz w:val="24"/>
          <w:szCs w:val="24"/>
        </w:rPr>
        <w:t xml:space="preserve">При заключении трудового договора документы, предусмотренные статьей 65 </w:t>
      </w:r>
      <w:r>
        <w:rPr>
          <w:rFonts w:ascii="Lato" w:hAnsi="Lato"/>
          <w:sz w:val="24"/>
          <w:szCs w:val="24"/>
        </w:rPr>
        <w:t>ТК РФ</w:t>
      </w:r>
      <w:r w:rsidRPr="00116CC6">
        <w:rPr>
          <w:rFonts w:ascii="Lato" w:hAnsi="Lato"/>
          <w:sz w:val="24"/>
          <w:szCs w:val="24"/>
        </w:rPr>
        <w:t>, могут быть предъявлены лицом, поступающим на работу, в форме, согласованной с работодателем, в том числе в форме электронных документов, если иное не предусмотрено законодательством Российской Федерации.</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2.12. </w:t>
      </w:r>
      <w:r w:rsidRPr="00116CC6">
        <w:rPr>
          <w:rFonts w:ascii="Lato" w:hAnsi="Lato"/>
          <w:sz w:val="24"/>
          <w:szCs w:val="24"/>
        </w:rPr>
        <w:t xml:space="preserve">Ознакомление лица, поступающего на работу, с документами, предусмотренными частью третьей статьи 68 </w:t>
      </w:r>
      <w:r>
        <w:rPr>
          <w:rFonts w:ascii="Lato" w:hAnsi="Lato"/>
          <w:sz w:val="24"/>
          <w:szCs w:val="24"/>
        </w:rPr>
        <w:t>ТК РФ</w:t>
      </w:r>
      <w:r w:rsidRPr="00116CC6">
        <w:rPr>
          <w:rFonts w:ascii="Lato" w:hAnsi="Lato"/>
          <w:sz w:val="24"/>
          <w:szCs w:val="24"/>
        </w:rPr>
        <w:t>, может осуществляться в электронной форме.</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Pr="00116CC6"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2.13. </w:t>
      </w:r>
      <w:r w:rsidRPr="00116CC6">
        <w:rPr>
          <w:rFonts w:ascii="Lato" w:hAnsi="Lato"/>
          <w:sz w:val="24"/>
          <w:szCs w:val="24"/>
        </w:rPr>
        <w:t>Работодатель несет расходы на получение работником электронной подписи (в случае ее отсутствия) и ее использование.</w:t>
      </w:r>
    </w:p>
    <w:p w:rsidR="00712F49" w:rsidRDefault="00712F49" w:rsidP="00712F49">
      <w:pPr>
        <w:shd w:val="clear" w:color="auto" w:fill="FFFFFF"/>
        <w:tabs>
          <w:tab w:val="left" w:pos="0"/>
        </w:tabs>
        <w:spacing w:line="276" w:lineRule="auto"/>
        <w:jc w:val="both"/>
        <w:rPr>
          <w:rFonts w:ascii="Lato" w:hAnsi="Lato"/>
          <w:sz w:val="24"/>
          <w:szCs w:val="24"/>
        </w:rPr>
      </w:pPr>
    </w:p>
    <w:p w:rsidR="00712F49" w:rsidRDefault="00712F49" w:rsidP="00712F49">
      <w:pPr>
        <w:shd w:val="clear" w:color="auto" w:fill="FFFFFF"/>
        <w:tabs>
          <w:tab w:val="left" w:pos="0"/>
        </w:tabs>
        <w:spacing w:line="276" w:lineRule="auto"/>
        <w:jc w:val="both"/>
        <w:rPr>
          <w:rFonts w:ascii="Lato" w:hAnsi="Lato"/>
          <w:sz w:val="24"/>
          <w:szCs w:val="24"/>
        </w:rPr>
      </w:pPr>
      <w:r>
        <w:rPr>
          <w:rFonts w:ascii="Lato" w:hAnsi="Lato"/>
          <w:sz w:val="24"/>
          <w:szCs w:val="24"/>
        </w:rPr>
        <w:t xml:space="preserve">2.14. </w:t>
      </w:r>
      <w:r w:rsidRPr="00116CC6">
        <w:rPr>
          <w:rFonts w:ascii="Lato" w:hAnsi="Lato"/>
          <w:sz w:val="24"/>
          <w:szCs w:val="24"/>
        </w:rPr>
        <w:t>Работник или лицо, поступающее на работу, вправе использовать ранее полученную самостоятельно усиленную квалифицированную электронную подпись.</w:t>
      </w:r>
    </w:p>
    <w:p w:rsidR="00712F49" w:rsidRDefault="00712F49" w:rsidP="00712F49">
      <w:pPr>
        <w:shd w:val="clear" w:color="auto" w:fill="FFFFFF"/>
        <w:tabs>
          <w:tab w:val="left" w:pos="1276"/>
        </w:tabs>
        <w:spacing w:line="276" w:lineRule="auto"/>
        <w:jc w:val="center"/>
        <w:rPr>
          <w:rFonts w:ascii="Lato" w:hAnsi="Lato"/>
          <w:b/>
          <w:sz w:val="24"/>
          <w:szCs w:val="24"/>
        </w:rPr>
      </w:pPr>
      <w:r w:rsidRPr="00AF3486">
        <w:rPr>
          <w:rFonts w:ascii="Lato" w:hAnsi="Lato"/>
          <w:b/>
          <w:sz w:val="24"/>
          <w:szCs w:val="24"/>
          <w:lang w:val="en-US"/>
        </w:rPr>
        <w:t>III</w:t>
      </w:r>
      <w:r w:rsidRPr="00AF3486">
        <w:rPr>
          <w:rFonts w:ascii="Lato" w:hAnsi="Lato"/>
          <w:b/>
          <w:sz w:val="24"/>
          <w:szCs w:val="24"/>
        </w:rPr>
        <w:t>. Рабочее время</w:t>
      </w:r>
    </w:p>
    <w:p w:rsidR="00712F49" w:rsidRDefault="00712F49" w:rsidP="00712F49">
      <w:pPr>
        <w:widowControl w:val="0"/>
        <w:shd w:val="clear" w:color="auto" w:fill="FFFFFF"/>
        <w:tabs>
          <w:tab w:val="left" w:pos="0"/>
        </w:tabs>
        <w:snapToGrid w:val="0"/>
        <w:spacing w:line="276" w:lineRule="auto"/>
        <w:jc w:val="both"/>
        <w:rPr>
          <w:rFonts w:ascii="Lato" w:hAnsi="Lato"/>
          <w:b/>
          <w:sz w:val="24"/>
          <w:szCs w:val="24"/>
        </w:rPr>
      </w:pPr>
    </w:p>
    <w:p w:rsidR="00712F49" w:rsidRPr="00AF3486" w:rsidRDefault="00712F49" w:rsidP="00712F49">
      <w:pPr>
        <w:widowControl w:val="0"/>
        <w:shd w:val="clear" w:color="auto" w:fill="FFFFFF"/>
        <w:tabs>
          <w:tab w:val="left" w:pos="0"/>
        </w:tabs>
        <w:snapToGrid w:val="0"/>
        <w:spacing w:line="276" w:lineRule="auto"/>
        <w:jc w:val="both"/>
        <w:rPr>
          <w:rFonts w:ascii="Lato" w:hAnsi="Lato"/>
          <w:sz w:val="24"/>
          <w:szCs w:val="24"/>
        </w:rPr>
      </w:pPr>
      <w:r w:rsidRPr="00AF3486">
        <w:rPr>
          <w:rFonts w:ascii="Lato" w:hAnsi="Lato"/>
          <w:sz w:val="24"/>
          <w:szCs w:val="24"/>
        </w:rPr>
        <w:t>3.1.</w:t>
      </w:r>
      <w:r w:rsidRPr="00613318">
        <w:rPr>
          <w:rFonts w:ascii="Lato" w:hAnsi="Lato"/>
          <w:sz w:val="24"/>
          <w:szCs w:val="24"/>
        </w:rPr>
        <w:t xml:space="preserve">Режим труда устанавливается для работников в зависимости от занимаемой ими должности (структурного подразделения) Правилами внутреннего трудового распорядка, графиками сменности в строгом соответствии с требованиями трудового законодательства и иных нормативных правовых актов Российской Федерации, с соблюдением процедуры учета мотивированного мнения </w:t>
      </w:r>
      <w:r>
        <w:rPr>
          <w:rFonts w:ascii="Lato" w:hAnsi="Lato"/>
          <w:sz w:val="24"/>
          <w:szCs w:val="24"/>
        </w:rPr>
        <w:t>Профсоюзного комитета</w:t>
      </w:r>
      <w:r w:rsidRPr="00613318">
        <w:rPr>
          <w:rFonts w:ascii="Lato" w:hAnsi="Lato"/>
          <w:sz w:val="24"/>
          <w:szCs w:val="24"/>
        </w:rPr>
        <w:t xml:space="preserve"> (статья 372 ТК РФ)</w:t>
      </w:r>
      <w:r w:rsidRPr="00AF3486">
        <w:rPr>
          <w:rFonts w:ascii="Lato" w:hAnsi="Lato"/>
          <w:sz w:val="24"/>
          <w:szCs w:val="24"/>
        </w:rPr>
        <w:t>.</w:t>
      </w:r>
    </w:p>
    <w:p w:rsidR="00712F49" w:rsidRDefault="00712F49" w:rsidP="00712F49">
      <w:pPr>
        <w:pStyle w:val="a4"/>
        <w:widowControl w:val="0"/>
        <w:shd w:val="clear" w:color="auto" w:fill="FFFFFF"/>
        <w:tabs>
          <w:tab w:val="left" w:pos="0"/>
        </w:tabs>
        <w:snapToGrid w:val="0"/>
        <w:spacing w:line="276" w:lineRule="auto"/>
        <w:ind w:left="0"/>
        <w:rPr>
          <w:rFonts w:ascii="Lato" w:hAnsi="Lato"/>
          <w:sz w:val="24"/>
          <w:szCs w:val="24"/>
        </w:rPr>
      </w:pPr>
    </w:p>
    <w:p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3.2 Нормальная продолжительность рабочего времени работников </w:t>
      </w:r>
      <w:r>
        <w:rPr>
          <w:rFonts w:ascii="Lato" w:hAnsi="Lato"/>
          <w:sz w:val="24"/>
          <w:szCs w:val="24"/>
        </w:rPr>
        <w:t xml:space="preserve">медицинской организации </w:t>
      </w:r>
      <w:r w:rsidRPr="00AF3486">
        <w:rPr>
          <w:rFonts w:ascii="Lato" w:hAnsi="Lato"/>
          <w:sz w:val="24"/>
          <w:szCs w:val="24"/>
        </w:rPr>
        <w:t>не может превышать 40 часов в неделю (ст</w:t>
      </w:r>
      <w:r>
        <w:rPr>
          <w:rFonts w:ascii="Lato" w:hAnsi="Lato"/>
          <w:sz w:val="24"/>
          <w:szCs w:val="24"/>
        </w:rPr>
        <w:t xml:space="preserve">атья </w:t>
      </w:r>
      <w:r w:rsidRPr="00AF3486">
        <w:rPr>
          <w:rFonts w:ascii="Lato" w:hAnsi="Lato"/>
          <w:sz w:val="24"/>
          <w:szCs w:val="24"/>
        </w:rPr>
        <w:t>91 ТК РФ)</w:t>
      </w:r>
      <w:r>
        <w:rPr>
          <w:rFonts w:ascii="Lato" w:hAnsi="Lato"/>
          <w:sz w:val="24"/>
          <w:szCs w:val="24"/>
        </w:rPr>
        <w:t>.</w:t>
      </w:r>
    </w:p>
    <w:p w:rsidR="00712F49" w:rsidRDefault="00712F49" w:rsidP="00712F49">
      <w:pPr>
        <w:jc w:val="both"/>
        <w:rPr>
          <w:rFonts w:ascii="Lato" w:hAnsi="Lato"/>
          <w:bCs/>
          <w:sz w:val="24"/>
          <w:szCs w:val="24"/>
        </w:rPr>
      </w:pPr>
    </w:p>
    <w:p w:rsidR="00712F49" w:rsidRPr="00D55101" w:rsidRDefault="00712F49" w:rsidP="00712F49">
      <w:pPr>
        <w:jc w:val="both"/>
        <w:rPr>
          <w:rFonts w:ascii="Lato" w:hAnsi="Lato"/>
          <w:bCs/>
          <w:sz w:val="24"/>
          <w:szCs w:val="24"/>
        </w:rPr>
      </w:pPr>
      <w:r>
        <w:rPr>
          <w:rFonts w:ascii="Lato" w:hAnsi="Lato"/>
          <w:bCs/>
          <w:sz w:val="24"/>
          <w:szCs w:val="24"/>
        </w:rPr>
        <w:t xml:space="preserve">3.3. </w:t>
      </w:r>
      <w:r w:rsidRPr="00D55101">
        <w:rPr>
          <w:rFonts w:ascii="Lato" w:hAnsi="Lato"/>
          <w:bCs/>
          <w:sz w:val="24"/>
          <w:szCs w:val="24"/>
        </w:rPr>
        <w:t>Для отдельных категорий работников устанавливается сокращенная продолжительность рабочего времени вне зависимости от условий труда, установленных по результатам специальной оценки условий труда (далее – СОУТ):</w:t>
      </w:r>
    </w:p>
    <w:p w:rsidR="00712F49" w:rsidRPr="00D55101" w:rsidRDefault="00712F49" w:rsidP="00712F49">
      <w:pPr>
        <w:jc w:val="both"/>
        <w:rPr>
          <w:rFonts w:ascii="Lato" w:hAnsi="Lato"/>
          <w:bCs/>
          <w:sz w:val="24"/>
          <w:szCs w:val="24"/>
        </w:rPr>
      </w:pPr>
      <w:r w:rsidRPr="00D55101">
        <w:rPr>
          <w:rFonts w:ascii="Lato" w:hAnsi="Lato"/>
          <w:bCs/>
          <w:sz w:val="24"/>
          <w:szCs w:val="24"/>
        </w:rPr>
        <w:t>- не более 39 часов в неделю – для медицинских работников в соответствии со статьей 350 Трудового кодекса РФ;</w:t>
      </w:r>
    </w:p>
    <w:p w:rsidR="00712F49" w:rsidRPr="00D55101" w:rsidRDefault="00712F49" w:rsidP="00712F49">
      <w:pPr>
        <w:jc w:val="both"/>
        <w:rPr>
          <w:rFonts w:ascii="Lato" w:hAnsi="Lato"/>
          <w:bCs/>
          <w:sz w:val="24"/>
          <w:szCs w:val="24"/>
        </w:rPr>
      </w:pPr>
      <w:r w:rsidRPr="00D55101">
        <w:rPr>
          <w:rFonts w:ascii="Lato" w:hAnsi="Lato"/>
          <w:bCs/>
          <w:sz w:val="24"/>
          <w:szCs w:val="24"/>
        </w:rPr>
        <w:t>- 36, 33, 30, 24 часа в неделю – для медицинских работников в соответствии с Постановлением Правительства РФ от 14.02.2003 № 101 «О продолжительности рабочего времени медицинских работников в зависимости от занимаемой ими должности и (или) специальности»;</w:t>
      </w:r>
    </w:p>
    <w:p w:rsidR="00712F49" w:rsidRDefault="00712F49" w:rsidP="00712F49">
      <w:pPr>
        <w:jc w:val="both"/>
        <w:rPr>
          <w:rFonts w:ascii="Lato" w:hAnsi="Lato"/>
          <w:bCs/>
          <w:sz w:val="24"/>
          <w:szCs w:val="24"/>
        </w:rPr>
      </w:pPr>
      <w:r w:rsidRPr="00D55101">
        <w:rPr>
          <w:rFonts w:ascii="Lato" w:hAnsi="Lato"/>
          <w:bCs/>
          <w:sz w:val="24"/>
          <w:szCs w:val="24"/>
        </w:rPr>
        <w:t>- 36 часов в неделю – для женщин, работающих в сельской местности в соответствии со статьей 263.1 Трудового кодекса РФ</w:t>
      </w:r>
      <w:r>
        <w:rPr>
          <w:rFonts w:ascii="Lato" w:hAnsi="Lato"/>
          <w:bCs/>
          <w:sz w:val="24"/>
          <w:szCs w:val="24"/>
        </w:rPr>
        <w:t xml:space="preserve">; </w:t>
      </w:r>
    </w:p>
    <w:p w:rsidR="00712F49" w:rsidRPr="00613318" w:rsidRDefault="00712F49" w:rsidP="00712F49">
      <w:pPr>
        <w:jc w:val="both"/>
        <w:rPr>
          <w:rFonts w:ascii="Lato" w:hAnsi="Lato"/>
          <w:bCs/>
          <w:sz w:val="24"/>
          <w:szCs w:val="24"/>
        </w:rPr>
      </w:pPr>
      <w:r w:rsidRPr="00AF3486">
        <w:rPr>
          <w:rFonts w:ascii="Lato" w:hAnsi="Lato"/>
          <w:spacing w:val="4"/>
          <w:sz w:val="24"/>
          <w:szCs w:val="24"/>
        </w:rPr>
        <w:t xml:space="preserve">- </w:t>
      </w:r>
      <w:r w:rsidRPr="00AF3486">
        <w:rPr>
          <w:rFonts w:ascii="Lato" w:hAnsi="Lato"/>
          <w:spacing w:val="5"/>
          <w:sz w:val="24"/>
          <w:szCs w:val="24"/>
        </w:rPr>
        <w:t>для работников в возрасте до 16 лет - не более 24 часов в неделю</w:t>
      </w:r>
      <w:r>
        <w:rPr>
          <w:rFonts w:ascii="Lato" w:hAnsi="Lato"/>
          <w:spacing w:val="5"/>
          <w:sz w:val="24"/>
          <w:szCs w:val="24"/>
        </w:rPr>
        <w:t xml:space="preserve"> (статья 92 ТК РФ)</w:t>
      </w:r>
      <w:r w:rsidRPr="00AF3486">
        <w:rPr>
          <w:rFonts w:ascii="Lato" w:hAnsi="Lato"/>
          <w:spacing w:val="5"/>
          <w:sz w:val="24"/>
          <w:szCs w:val="24"/>
        </w:rPr>
        <w:t>;</w:t>
      </w:r>
    </w:p>
    <w:p w:rsidR="00712F49" w:rsidRPr="00AF3486" w:rsidRDefault="00712F49" w:rsidP="00712F49">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4"/>
          <w:sz w:val="24"/>
          <w:szCs w:val="24"/>
        </w:rPr>
        <w:t>- для работников в возрасте от 16 до 18 лет - не более 35 часов в неделю</w:t>
      </w:r>
      <w:r>
        <w:rPr>
          <w:rFonts w:ascii="Lato" w:hAnsi="Lato"/>
          <w:spacing w:val="5"/>
          <w:sz w:val="24"/>
          <w:szCs w:val="24"/>
        </w:rPr>
        <w:t>(статья 92 ТК РФ)</w:t>
      </w:r>
      <w:r w:rsidRPr="00AF3486">
        <w:rPr>
          <w:rFonts w:ascii="Lato" w:hAnsi="Lato"/>
          <w:spacing w:val="5"/>
          <w:sz w:val="24"/>
          <w:szCs w:val="24"/>
        </w:rPr>
        <w:t>;</w:t>
      </w:r>
    </w:p>
    <w:p w:rsidR="00712F49" w:rsidRPr="00AF3486" w:rsidRDefault="00712F49" w:rsidP="00712F49">
      <w:pPr>
        <w:widowControl w:val="0"/>
        <w:shd w:val="clear" w:color="auto" w:fill="FFFFFF"/>
        <w:tabs>
          <w:tab w:val="left" w:pos="851"/>
        </w:tabs>
        <w:autoSpaceDE w:val="0"/>
        <w:autoSpaceDN w:val="0"/>
        <w:adjustRightInd w:val="0"/>
        <w:spacing w:line="276" w:lineRule="auto"/>
        <w:jc w:val="both"/>
        <w:rPr>
          <w:rFonts w:ascii="Lato" w:hAnsi="Lato"/>
          <w:sz w:val="24"/>
          <w:szCs w:val="24"/>
        </w:rPr>
      </w:pPr>
      <w:r w:rsidRPr="00AF3486">
        <w:rPr>
          <w:rFonts w:ascii="Lato" w:hAnsi="Lato"/>
          <w:spacing w:val="13"/>
          <w:sz w:val="24"/>
          <w:szCs w:val="24"/>
        </w:rPr>
        <w:t xml:space="preserve">- для инвалидов </w:t>
      </w:r>
      <w:r w:rsidRPr="00AF3486">
        <w:rPr>
          <w:rFonts w:ascii="Lato" w:hAnsi="Lato"/>
          <w:spacing w:val="13"/>
          <w:sz w:val="24"/>
          <w:szCs w:val="24"/>
          <w:lang w:val="en-US"/>
        </w:rPr>
        <w:t>I</w:t>
      </w:r>
      <w:r w:rsidRPr="00AF3486">
        <w:rPr>
          <w:rFonts w:ascii="Lato" w:hAnsi="Lato"/>
          <w:spacing w:val="13"/>
          <w:sz w:val="24"/>
          <w:szCs w:val="24"/>
        </w:rPr>
        <w:t xml:space="preserve"> или </w:t>
      </w:r>
      <w:r w:rsidRPr="00AF3486">
        <w:rPr>
          <w:rFonts w:ascii="Lato" w:hAnsi="Lato"/>
          <w:spacing w:val="13"/>
          <w:sz w:val="24"/>
          <w:szCs w:val="24"/>
          <w:lang w:val="en-US"/>
        </w:rPr>
        <w:t>II</w:t>
      </w:r>
      <w:r w:rsidRPr="00AF3486">
        <w:rPr>
          <w:rFonts w:ascii="Lato" w:hAnsi="Lato"/>
          <w:spacing w:val="13"/>
          <w:sz w:val="24"/>
          <w:szCs w:val="24"/>
        </w:rPr>
        <w:t xml:space="preserve"> групп - не более 35 часов в неделю, если они могут быть </w:t>
      </w:r>
      <w:r w:rsidRPr="00AF3486">
        <w:rPr>
          <w:rFonts w:ascii="Lato" w:hAnsi="Lato"/>
          <w:spacing w:val="4"/>
          <w:sz w:val="24"/>
          <w:szCs w:val="24"/>
        </w:rPr>
        <w:t>допущены к работе по действующим нормативам (ст</w:t>
      </w:r>
      <w:r>
        <w:rPr>
          <w:rFonts w:ascii="Lato" w:hAnsi="Lato"/>
          <w:spacing w:val="4"/>
          <w:sz w:val="24"/>
          <w:szCs w:val="24"/>
        </w:rPr>
        <w:t>атья</w:t>
      </w:r>
      <w:r w:rsidRPr="00AF3486">
        <w:rPr>
          <w:rFonts w:ascii="Lato" w:hAnsi="Lato"/>
          <w:spacing w:val="4"/>
          <w:sz w:val="24"/>
          <w:szCs w:val="24"/>
        </w:rPr>
        <w:t xml:space="preserve"> 92 ТК РФ);</w:t>
      </w:r>
    </w:p>
    <w:p w:rsidR="00712F49" w:rsidRDefault="00712F49" w:rsidP="00712F49">
      <w:pPr>
        <w:widowControl w:val="0"/>
        <w:shd w:val="clear" w:color="auto" w:fill="FFFFFF"/>
        <w:tabs>
          <w:tab w:val="left" w:pos="851"/>
        </w:tabs>
        <w:autoSpaceDE w:val="0"/>
        <w:autoSpaceDN w:val="0"/>
        <w:adjustRightInd w:val="0"/>
        <w:spacing w:line="276" w:lineRule="auto"/>
        <w:jc w:val="both"/>
        <w:rPr>
          <w:rFonts w:ascii="Lato" w:hAnsi="Lato"/>
          <w:spacing w:val="-1"/>
          <w:sz w:val="24"/>
          <w:szCs w:val="24"/>
        </w:rPr>
      </w:pPr>
      <w:r w:rsidRPr="00AF3486">
        <w:rPr>
          <w:rFonts w:ascii="Lato" w:hAnsi="Lato"/>
          <w:spacing w:val="4"/>
          <w:sz w:val="24"/>
          <w:szCs w:val="24"/>
        </w:rPr>
        <w:t>- для женщин, работающих в районах Крайнего Севера и приравненных к ним</w:t>
      </w:r>
      <w:r w:rsidRPr="00AF3486">
        <w:rPr>
          <w:rFonts w:ascii="Lato" w:hAnsi="Lato"/>
          <w:spacing w:val="13"/>
          <w:sz w:val="24"/>
          <w:szCs w:val="24"/>
        </w:rPr>
        <w:t>местностях - 36 часов в неделю (ст</w:t>
      </w:r>
      <w:r>
        <w:rPr>
          <w:rFonts w:ascii="Lato" w:hAnsi="Lato"/>
          <w:spacing w:val="13"/>
          <w:sz w:val="24"/>
          <w:szCs w:val="24"/>
        </w:rPr>
        <w:t>атья</w:t>
      </w:r>
      <w:r w:rsidRPr="00AF3486">
        <w:rPr>
          <w:rFonts w:ascii="Lato" w:hAnsi="Lato"/>
          <w:spacing w:val="13"/>
          <w:sz w:val="24"/>
          <w:szCs w:val="24"/>
        </w:rPr>
        <w:t xml:space="preserve"> 320 ТК РФ</w:t>
      </w:r>
      <w:r w:rsidRPr="00AF3486">
        <w:rPr>
          <w:rFonts w:ascii="Lato" w:hAnsi="Lato"/>
          <w:spacing w:val="-1"/>
          <w:sz w:val="24"/>
          <w:szCs w:val="24"/>
        </w:rPr>
        <w:t>)</w:t>
      </w:r>
      <w:r>
        <w:rPr>
          <w:rFonts w:ascii="Lato" w:hAnsi="Lato"/>
          <w:spacing w:val="-1"/>
          <w:sz w:val="24"/>
          <w:szCs w:val="24"/>
        </w:rPr>
        <w:t xml:space="preserve">. </w:t>
      </w:r>
    </w:p>
    <w:p w:rsidR="00712F49" w:rsidRDefault="00712F49" w:rsidP="00712F49">
      <w:pPr>
        <w:jc w:val="both"/>
        <w:rPr>
          <w:rFonts w:ascii="Lato" w:hAnsi="Lato"/>
          <w:bCs/>
          <w:sz w:val="24"/>
          <w:szCs w:val="24"/>
        </w:rPr>
      </w:pPr>
      <w:r w:rsidRPr="00D55101">
        <w:rPr>
          <w:rFonts w:ascii="Lato" w:hAnsi="Lato"/>
          <w:bCs/>
          <w:sz w:val="24"/>
          <w:szCs w:val="24"/>
        </w:rPr>
        <w:t xml:space="preserve">Сокращенная продолжительность рабочего времени для работников (не медицинских), условия труда, на рабочих местах которых по результатам СОУТ отнесены к вредным условиям труда 3 (подкласс 3.3 и 3.4) или опасным условиям труда (класс 4) устанавливаются - не более 36 часов в неделю. </w:t>
      </w:r>
    </w:p>
    <w:p w:rsidR="00712F49" w:rsidRDefault="00712F49" w:rsidP="00712F49">
      <w:pPr>
        <w:jc w:val="both"/>
        <w:rPr>
          <w:rFonts w:ascii="Lato" w:hAnsi="Lato"/>
          <w:bCs/>
          <w:sz w:val="24"/>
          <w:szCs w:val="24"/>
        </w:rPr>
      </w:pPr>
    </w:p>
    <w:p w:rsidR="00712F49" w:rsidRPr="00C86238" w:rsidRDefault="00712F49" w:rsidP="00712F49">
      <w:pPr>
        <w:jc w:val="both"/>
        <w:rPr>
          <w:rFonts w:ascii="Lato" w:hAnsi="Lato"/>
          <w:bCs/>
          <w:color w:val="009999"/>
          <w:sz w:val="24"/>
          <w:szCs w:val="24"/>
        </w:rPr>
      </w:pPr>
      <w:r>
        <w:rPr>
          <w:rFonts w:ascii="Lato" w:hAnsi="Lato"/>
          <w:bCs/>
          <w:sz w:val="24"/>
          <w:szCs w:val="24"/>
        </w:rPr>
        <w:t xml:space="preserve">3.4. </w:t>
      </w:r>
      <w:r w:rsidRPr="00A63926">
        <w:rPr>
          <w:rFonts w:ascii="Lato" w:hAnsi="Lato"/>
          <w:bCs/>
          <w:sz w:val="24"/>
          <w:szCs w:val="24"/>
        </w:rPr>
        <w:t xml:space="preserve">На основании письменного согласия работника, оформленного путем заключения отдельного соглашения к трудовому договору, продолжительность рабочего времени, указанная в части </w:t>
      </w:r>
      <w:r>
        <w:rPr>
          <w:rFonts w:ascii="Lato" w:hAnsi="Lato"/>
          <w:bCs/>
          <w:sz w:val="24"/>
          <w:szCs w:val="24"/>
        </w:rPr>
        <w:t>1</w:t>
      </w:r>
      <w:r w:rsidRPr="00A63926">
        <w:rPr>
          <w:rFonts w:ascii="Lato" w:hAnsi="Lato"/>
          <w:bCs/>
          <w:sz w:val="24"/>
          <w:szCs w:val="24"/>
        </w:rPr>
        <w:t xml:space="preserve"> статьи 92 ТК РФ,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коллективными договорами</w:t>
      </w:r>
      <w:r>
        <w:rPr>
          <w:rFonts w:ascii="Lato" w:hAnsi="Lato"/>
          <w:bCs/>
          <w:sz w:val="24"/>
          <w:szCs w:val="24"/>
        </w:rPr>
        <w:t xml:space="preserve">: </w:t>
      </w:r>
      <w:r w:rsidRPr="00C86238">
        <w:rPr>
          <w:rFonts w:ascii="Lato" w:hAnsi="Lato"/>
          <w:bCs/>
          <w:color w:val="009999"/>
          <w:sz w:val="24"/>
          <w:szCs w:val="24"/>
        </w:rPr>
        <w:t>(размер прописывает</w:t>
      </w:r>
      <w:r>
        <w:rPr>
          <w:rFonts w:ascii="Lato" w:hAnsi="Lato"/>
          <w:bCs/>
          <w:color w:val="009999"/>
          <w:sz w:val="24"/>
          <w:szCs w:val="24"/>
        </w:rPr>
        <w:t>ся</w:t>
      </w:r>
      <w:r w:rsidRPr="00C86238">
        <w:rPr>
          <w:rFonts w:ascii="Lato" w:hAnsi="Lato"/>
          <w:bCs/>
          <w:color w:val="009999"/>
          <w:sz w:val="24"/>
          <w:szCs w:val="24"/>
        </w:rPr>
        <w:t xml:space="preserve"> по договорённости Сторон, поскольку до настоящего времени </w:t>
      </w:r>
      <w:r w:rsidRPr="003D09C0">
        <w:rPr>
          <w:rFonts w:ascii="Lato" w:hAnsi="Lato"/>
          <w:bCs/>
          <w:color w:val="009999"/>
          <w:sz w:val="24"/>
          <w:szCs w:val="24"/>
        </w:rPr>
        <w:t xml:space="preserve">по данному вопросу </w:t>
      </w:r>
      <w:r w:rsidRPr="00C86238">
        <w:rPr>
          <w:rFonts w:ascii="Lato" w:hAnsi="Lato"/>
          <w:bCs/>
          <w:color w:val="009999"/>
          <w:sz w:val="24"/>
          <w:szCs w:val="24"/>
        </w:rPr>
        <w:t>не сложилась правоприменительная практика и нет официальных разъяснений Минтруда</w:t>
      </w:r>
      <w:r>
        <w:rPr>
          <w:rFonts w:ascii="Lato" w:hAnsi="Lato"/>
          <w:bCs/>
          <w:color w:val="009999"/>
          <w:sz w:val="24"/>
          <w:szCs w:val="24"/>
        </w:rPr>
        <w:t xml:space="preserve"> России</w:t>
      </w:r>
      <w:r w:rsidRPr="00C86238">
        <w:rPr>
          <w:rFonts w:ascii="Lato" w:hAnsi="Lato"/>
          <w:bCs/>
          <w:color w:val="009999"/>
          <w:sz w:val="24"/>
          <w:szCs w:val="24"/>
        </w:rPr>
        <w:t>).</w:t>
      </w:r>
    </w:p>
    <w:p w:rsidR="00712F49" w:rsidRPr="00A63926" w:rsidRDefault="00712F49" w:rsidP="00712F49">
      <w:pPr>
        <w:jc w:val="both"/>
        <w:rPr>
          <w:rFonts w:ascii="Lato" w:hAnsi="Lato"/>
          <w:bCs/>
          <w:sz w:val="24"/>
          <w:szCs w:val="24"/>
        </w:rPr>
      </w:pPr>
      <w:r w:rsidRPr="00A63926">
        <w:rPr>
          <w:rFonts w:ascii="Lato" w:hAnsi="Lato"/>
          <w:bCs/>
          <w:sz w:val="24"/>
          <w:szCs w:val="24"/>
        </w:rPr>
        <w:t>при 36</w:t>
      </w:r>
      <w:r>
        <w:rPr>
          <w:rFonts w:ascii="Lato" w:hAnsi="Lato"/>
          <w:bCs/>
          <w:sz w:val="24"/>
          <w:szCs w:val="24"/>
        </w:rPr>
        <w:t>-</w:t>
      </w:r>
      <w:r w:rsidRPr="00A63926">
        <w:rPr>
          <w:rFonts w:ascii="Lato" w:hAnsi="Lato"/>
          <w:bCs/>
          <w:sz w:val="24"/>
          <w:szCs w:val="24"/>
        </w:rPr>
        <w:t>часовой рабочей неделе – до 12 часов;</w:t>
      </w:r>
    </w:p>
    <w:p w:rsidR="00712F49" w:rsidRPr="00D55101" w:rsidRDefault="00712F49" w:rsidP="00712F49">
      <w:pPr>
        <w:jc w:val="both"/>
        <w:rPr>
          <w:rFonts w:ascii="Lato" w:hAnsi="Lato"/>
          <w:bCs/>
          <w:sz w:val="24"/>
          <w:szCs w:val="24"/>
        </w:rPr>
      </w:pPr>
      <w:r w:rsidRPr="00A63926">
        <w:rPr>
          <w:rFonts w:ascii="Lato" w:hAnsi="Lato"/>
          <w:bCs/>
          <w:sz w:val="24"/>
          <w:szCs w:val="24"/>
        </w:rPr>
        <w:t>при 30</w:t>
      </w:r>
      <w:r>
        <w:rPr>
          <w:rFonts w:ascii="Lato" w:hAnsi="Lato"/>
          <w:bCs/>
          <w:sz w:val="24"/>
          <w:szCs w:val="24"/>
        </w:rPr>
        <w:t>-</w:t>
      </w:r>
      <w:r w:rsidRPr="00A63926">
        <w:rPr>
          <w:rFonts w:ascii="Lato" w:hAnsi="Lato"/>
          <w:bCs/>
          <w:sz w:val="24"/>
          <w:szCs w:val="24"/>
        </w:rPr>
        <w:t>часовой рабочей недели и менее – до 8 часов.</w:t>
      </w:r>
    </w:p>
    <w:p w:rsidR="00712F49" w:rsidRPr="00D55101" w:rsidRDefault="00712F49" w:rsidP="00712F49">
      <w:pPr>
        <w:jc w:val="both"/>
        <w:rPr>
          <w:rFonts w:ascii="Lato" w:hAnsi="Lato"/>
          <w:bCs/>
          <w:sz w:val="24"/>
          <w:szCs w:val="24"/>
        </w:rPr>
      </w:pPr>
      <w:r w:rsidRPr="00D55101">
        <w:rPr>
          <w:rFonts w:ascii="Lato" w:hAnsi="Lato"/>
          <w:bCs/>
          <w:sz w:val="24"/>
          <w:szCs w:val="24"/>
        </w:rPr>
        <w:t>Работникам, имеющим право на сокращенную продолжительность рабочего времени по нескольким основаниям, продолжительность рабочего времени устанавливается по основанию, предусматривающему наименьшую продолжительность рабочего времени.</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5</w:t>
      </w:r>
      <w:r w:rsidRPr="00AF3486">
        <w:rPr>
          <w:rFonts w:ascii="Lato" w:hAnsi="Lato"/>
          <w:sz w:val="24"/>
          <w:szCs w:val="24"/>
        </w:rPr>
        <w:t xml:space="preserve">. Рабочее время водителей </w:t>
      </w:r>
      <w:r>
        <w:rPr>
          <w:rFonts w:ascii="Lato" w:hAnsi="Lato"/>
          <w:sz w:val="24"/>
          <w:szCs w:val="24"/>
        </w:rPr>
        <w:t xml:space="preserve">медицинской </w:t>
      </w:r>
      <w:r w:rsidRPr="00AF3486">
        <w:rPr>
          <w:rFonts w:ascii="Lato" w:hAnsi="Lato"/>
          <w:sz w:val="24"/>
          <w:szCs w:val="24"/>
        </w:rPr>
        <w:t>организации регламентируется приказом Минтранса России от 16.10.2020 № 424 «Об утверждении Особенностей режима рабочего времени и времени отдыха, условий труда водителей автомобилей».</w:t>
      </w:r>
    </w:p>
    <w:p w:rsidR="00712F49" w:rsidRDefault="00712F49" w:rsidP="00712F49">
      <w:pPr>
        <w:pStyle w:val="afe"/>
        <w:spacing w:line="276" w:lineRule="auto"/>
        <w:jc w:val="both"/>
        <w:rPr>
          <w:rFonts w:ascii="Lato" w:hAnsi="Lato" w:cs="Times New Roman"/>
        </w:rPr>
      </w:pPr>
    </w:p>
    <w:p w:rsidR="00712F49" w:rsidRDefault="00712F49" w:rsidP="00712F49">
      <w:pPr>
        <w:pStyle w:val="afe"/>
        <w:spacing w:line="276" w:lineRule="auto"/>
        <w:jc w:val="both"/>
        <w:rPr>
          <w:rFonts w:ascii="Lato" w:hAnsi="Lato" w:cs="Times New Roman"/>
        </w:rPr>
      </w:pPr>
      <w:r w:rsidRPr="00AF3486">
        <w:rPr>
          <w:rFonts w:ascii="Lato" w:hAnsi="Lato" w:cs="Times New Roman"/>
        </w:rPr>
        <w:t>3.</w:t>
      </w:r>
      <w:r>
        <w:rPr>
          <w:rFonts w:ascii="Lato" w:hAnsi="Lato" w:cs="Times New Roman"/>
        </w:rPr>
        <w:t>6.</w:t>
      </w:r>
      <w:r w:rsidRPr="00386D1B">
        <w:rPr>
          <w:rFonts w:ascii="Lato" w:hAnsi="Lato" w:cs="Times New Roman"/>
        </w:rPr>
        <w:t>Рабочее время педагогических и иных работников регламентируется в соответствии с действующим законодательством Российской Федерации.</w:t>
      </w:r>
    </w:p>
    <w:p w:rsidR="00712F49" w:rsidRDefault="00712F49" w:rsidP="00712F49">
      <w:pPr>
        <w:pStyle w:val="afe"/>
        <w:spacing w:line="276" w:lineRule="auto"/>
        <w:jc w:val="both"/>
        <w:rPr>
          <w:rFonts w:ascii="Lato" w:hAnsi="Lato" w:cs="Times New Roman"/>
        </w:rPr>
      </w:pPr>
    </w:p>
    <w:p w:rsidR="00712F49" w:rsidRPr="00AF3486" w:rsidRDefault="00712F49" w:rsidP="00712F49">
      <w:pPr>
        <w:pStyle w:val="afe"/>
        <w:spacing w:line="276" w:lineRule="auto"/>
        <w:jc w:val="both"/>
        <w:rPr>
          <w:rFonts w:ascii="Lato" w:hAnsi="Lato" w:cs="Times New Roman"/>
        </w:rPr>
      </w:pPr>
      <w:r w:rsidRPr="00AF3486">
        <w:rPr>
          <w:rFonts w:ascii="Lato" w:hAnsi="Lato" w:cs="Times New Roman"/>
          <w:spacing w:val="-1"/>
        </w:rPr>
        <w:t>3.</w:t>
      </w:r>
      <w:r>
        <w:rPr>
          <w:rFonts w:ascii="Lato" w:hAnsi="Lato" w:cs="Times New Roman"/>
          <w:spacing w:val="-1"/>
        </w:rPr>
        <w:t>7.</w:t>
      </w:r>
      <w:r w:rsidRPr="00AF3486">
        <w:rPr>
          <w:rFonts w:ascii="Lato" w:hAnsi="Lato" w:cs="Times New Roman"/>
        </w:rPr>
        <w:t>В Правилах внутреннего трудового распорядка в соответствии со ст</w:t>
      </w:r>
      <w:r>
        <w:rPr>
          <w:rFonts w:ascii="Lato" w:hAnsi="Lato" w:cs="Times New Roman"/>
        </w:rPr>
        <w:t xml:space="preserve">атьями </w:t>
      </w:r>
      <w:r w:rsidRPr="00AF3486">
        <w:rPr>
          <w:rFonts w:ascii="Lato" w:hAnsi="Lato" w:cs="Times New Roman"/>
        </w:rPr>
        <w:t xml:space="preserve"> 93-95</w:t>
      </w:r>
      <w:r>
        <w:rPr>
          <w:rFonts w:ascii="Lato" w:hAnsi="Lato" w:cs="Times New Roman"/>
        </w:rPr>
        <w:t xml:space="preserve">, </w:t>
      </w:r>
      <w:r w:rsidRPr="00AF3486">
        <w:rPr>
          <w:rFonts w:ascii="Lato" w:hAnsi="Lato" w:cs="Times New Roman"/>
        </w:rPr>
        <w:t xml:space="preserve">100 - 105 </w:t>
      </w:r>
      <w:r>
        <w:rPr>
          <w:rFonts w:ascii="Lato" w:hAnsi="Lato" w:cs="Times New Roman"/>
        </w:rPr>
        <w:t>Т</w:t>
      </w:r>
      <w:r w:rsidRPr="00AF3486">
        <w:rPr>
          <w:rFonts w:ascii="Lato" w:hAnsi="Lato" w:cs="Times New Roman"/>
        </w:rPr>
        <w:t>К РФ устанавливаются:</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xml:space="preserve">- продолжительность рабочей недели (пятидневная с </w:t>
      </w:r>
      <w:r>
        <w:rPr>
          <w:rFonts w:ascii="Lato" w:hAnsi="Lato"/>
          <w:spacing w:val="5"/>
          <w:sz w:val="24"/>
          <w:szCs w:val="24"/>
        </w:rPr>
        <w:t>двумя</w:t>
      </w:r>
      <w:r w:rsidRPr="00AF3486">
        <w:rPr>
          <w:rFonts w:ascii="Lato" w:hAnsi="Lato"/>
          <w:spacing w:val="5"/>
          <w:sz w:val="24"/>
          <w:szCs w:val="24"/>
        </w:rPr>
        <w:t xml:space="preserve"> выходными днями; шестидневная с одним выходным днем, рабочая неделя с предоставлением выходных дней по скользящему графику) (</w:t>
      </w:r>
      <w:r w:rsidRPr="00AF3486">
        <w:rPr>
          <w:rFonts w:ascii="Lato" w:hAnsi="Lato"/>
          <w:i/>
          <w:spacing w:val="5"/>
          <w:sz w:val="24"/>
          <w:szCs w:val="24"/>
        </w:rPr>
        <w:t>необходимо выбрать нужное</w:t>
      </w:r>
      <w:r w:rsidRPr="00AF3486">
        <w:rPr>
          <w:rFonts w:ascii="Lato" w:hAnsi="Lato"/>
          <w:spacing w:val="5"/>
          <w:sz w:val="24"/>
          <w:szCs w:val="24"/>
        </w:rPr>
        <w:t>);</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продолжительность ежедневной работы (смены);</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время начала и окончания работы;</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составление графиков сменности;</w:t>
      </w:r>
      <w:r w:rsidRPr="00AF3486">
        <w:rPr>
          <w:rFonts w:ascii="Lato" w:hAnsi="Lato"/>
          <w:spacing w:val="5"/>
          <w:sz w:val="24"/>
          <w:szCs w:val="24"/>
        </w:rPr>
        <w:tab/>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чередование рабочих и нерабочих дней;</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разделение рабочего дня на части на тех работах, где это необходимо вследствие особого характера труда;</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порядок применения суммированного учета рабочего времени и сверхурочных работ;</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гибкое рабочее время для отдельных категорий работников;</w:t>
      </w:r>
    </w:p>
    <w:p w:rsidR="00712F49" w:rsidRPr="00AF3486" w:rsidRDefault="00712F49" w:rsidP="00712F49">
      <w:pPr>
        <w:widowControl w:val="0"/>
        <w:shd w:val="clear" w:color="auto" w:fill="FFFFFF"/>
        <w:tabs>
          <w:tab w:val="left" w:pos="993"/>
        </w:tabs>
        <w:autoSpaceDE w:val="0"/>
        <w:autoSpaceDN w:val="0"/>
        <w:adjustRightInd w:val="0"/>
        <w:spacing w:line="276" w:lineRule="auto"/>
        <w:jc w:val="both"/>
        <w:rPr>
          <w:rFonts w:ascii="Lato" w:hAnsi="Lato"/>
          <w:spacing w:val="5"/>
          <w:sz w:val="24"/>
          <w:szCs w:val="24"/>
        </w:rPr>
      </w:pPr>
      <w:r w:rsidRPr="00AF3486">
        <w:rPr>
          <w:rFonts w:ascii="Lato" w:hAnsi="Lato"/>
          <w:spacing w:val="5"/>
          <w:sz w:val="24"/>
          <w:szCs w:val="24"/>
        </w:rPr>
        <w:t>- дежурство на дому для отдельных категорий работников.</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8.</w:t>
      </w:r>
      <w:r w:rsidRPr="00AF3486">
        <w:rPr>
          <w:rFonts w:ascii="Lato" w:hAnsi="Lato"/>
          <w:sz w:val="24"/>
          <w:szCs w:val="24"/>
        </w:rPr>
        <w:t xml:space="preserve"> Дополнительная работа (увеличение объема выполняемой работы, исполнение обязанностей временно отсутствующего работника, расширение зоны обслуживания и др.) регулируется статьей 60² ТК РФ и не может рассматриваться как обязанность Работодателя по </w:t>
      </w:r>
      <w:r>
        <w:rPr>
          <w:rFonts w:ascii="Lato" w:hAnsi="Lato"/>
          <w:sz w:val="24"/>
          <w:szCs w:val="24"/>
        </w:rPr>
        <w:t>ее</w:t>
      </w:r>
      <w:r w:rsidRPr="00AF3486">
        <w:rPr>
          <w:rFonts w:ascii="Lato" w:hAnsi="Lato"/>
          <w:sz w:val="24"/>
          <w:szCs w:val="24"/>
        </w:rPr>
        <w:t xml:space="preserve"> предоставлению </w:t>
      </w:r>
      <w:r w:rsidRPr="00386D1B">
        <w:rPr>
          <w:rFonts w:ascii="Lato" w:hAnsi="Lato"/>
          <w:sz w:val="24"/>
          <w:szCs w:val="24"/>
        </w:rPr>
        <w:t xml:space="preserve">и расцениваться  </w:t>
      </w:r>
      <w:r w:rsidRPr="00AF3486">
        <w:rPr>
          <w:rFonts w:ascii="Lato" w:hAnsi="Lato"/>
          <w:sz w:val="24"/>
          <w:szCs w:val="24"/>
        </w:rPr>
        <w:t>как определённые сторонами условия трудового договора.</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3.</w:t>
      </w:r>
      <w:r>
        <w:rPr>
          <w:rFonts w:ascii="Lato" w:hAnsi="Lato"/>
          <w:sz w:val="24"/>
          <w:szCs w:val="24"/>
        </w:rPr>
        <w:t>9</w:t>
      </w:r>
      <w:r w:rsidRPr="00AF3486">
        <w:rPr>
          <w:rFonts w:ascii="Lato" w:hAnsi="Lato"/>
          <w:sz w:val="24"/>
          <w:szCs w:val="24"/>
        </w:rPr>
        <w:t>.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(ст</w:t>
      </w:r>
      <w:r>
        <w:rPr>
          <w:rFonts w:ascii="Lato" w:hAnsi="Lato"/>
          <w:sz w:val="24"/>
          <w:szCs w:val="24"/>
        </w:rPr>
        <w:t xml:space="preserve">атья </w:t>
      </w:r>
      <w:r w:rsidRPr="00AF3486">
        <w:rPr>
          <w:rFonts w:ascii="Lato" w:hAnsi="Lato"/>
          <w:sz w:val="24"/>
          <w:szCs w:val="24"/>
        </w:rPr>
        <w:t>93 ТК РФ).</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w:t>
      </w:r>
      <w:r>
        <w:rPr>
          <w:rFonts w:ascii="Lato" w:hAnsi="Lato"/>
          <w:sz w:val="24"/>
          <w:szCs w:val="24"/>
        </w:rPr>
        <w:t>10.</w:t>
      </w:r>
      <w:r w:rsidRPr="00AF3486">
        <w:rPr>
          <w:rFonts w:ascii="Lato" w:hAnsi="Lato"/>
          <w:sz w:val="24"/>
          <w:szCs w:val="24"/>
        </w:rPr>
        <w:t xml:space="preserve"> Графики сменности доводятся до сведения работников не позднее, чем за один месяц до введения их в действие и принимаются с</w:t>
      </w:r>
      <w:r>
        <w:rPr>
          <w:rFonts w:ascii="Lato" w:hAnsi="Lato"/>
          <w:sz w:val="24"/>
          <w:szCs w:val="24"/>
        </w:rPr>
        <w:t xml:space="preserve"> учетом мнения (согласования) Профсоюзного</w:t>
      </w:r>
      <w:r w:rsidRPr="00AF3486">
        <w:rPr>
          <w:rFonts w:ascii="Lato" w:hAnsi="Lato"/>
          <w:sz w:val="24"/>
          <w:szCs w:val="24"/>
        </w:rPr>
        <w:t xml:space="preserve"> комитет</w:t>
      </w:r>
      <w:r>
        <w:rPr>
          <w:rFonts w:ascii="Lato" w:hAnsi="Lato"/>
          <w:sz w:val="24"/>
          <w:szCs w:val="24"/>
        </w:rPr>
        <w:t>а</w:t>
      </w:r>
      <w:r w:rsidRPr="00AF3486">
        <w:rPr>
          <w:rFonts w:ascii="Lato" w:hAnsi="Lato"/>
          <w:sz w:val="24"/>
          <w:szCs w:val="24"/>
        </w:rPr>
        <w:t xml:space="preserve">.  Утвержденный график вывешивается  в структурных подразделениях в доступном для ознакомления месте. При этом нежелание работника ознакомиться с графиком своевременно, отказ от подписи не снимает с него обязанности его выполнения. Работа в течение двух смен подряд запрещается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103 ТК РФ).</w:t>
      </w:r>
    </w:p>
    <w:p w:rsidR="00712F49" w:rsidRDefault="00712F49" w:rsidP="00712F49">
      <w:pPr>
        <w:widowControl w:val="0"/>
        <w:shd w:val="clear" w:color="auto" w:fill="FFFFFF"/>
        <w:tabs>
          <w:tab w:val="left" w:pos="1147"/>
        </w:tabs>
        <w:spacing w:line="276" w:lineRule="auto"/>
        <w:jc w:val="both"/>
        <w:rPr>
          <w:rFonts w:ascii="Lato" w:hAnsi="Lato"/>
          <w:sz w:val="24"/>
          <w:szCs w:val="24"/>
        </w:rPr>
      </w:pPr>
    </w:p>
    <w:p w:rsidR="00712F49"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1.</w:t>
      </w:r>
      <w:r w:rsidRPr="00AF3486">
        <w:rPr>
          <w:rFonts w:ascii="Lato" w:hAnsi="Lato"/>
          <w:sz w:val="24"/>
          <w:szCs w:val="24"/>
        </w:rPr>
        <w:t xml:space="preserve"> Порядок работы в ночное время регламентируется ст</w:t>
      </w:r>
      <w:r>
        <w:rPr>
          <w:rFonts w:ascii="Lato" w:hAnsi="Lato"/>
          <w:sz w:val="24"/>
          <w:szCs w:val="24"/>
        </w:rPr>
        <w:t xml:space="preserve">атьей </w:t>
      </w:r>
      <w:r w:rsidRPr="00AF3486">
        <w:rPr>
          <w:rFonts w:ascii="Lato" w:hAnsi="Lato"/>
          <w:sz w:val="24"/>
          <w:szCs w:val="24"/>
        </w:rPr>
        <w:t>96 ТК РФ</w:t>
      </w:r>
      <w:r>
        <w:rPr>
          <w:rFonts w:ascii="Lato" w:hAnsi="Lato"/>
          <w:sz w:val="24"/>
          <w:szCs w:val="24"/>
        </w:rPr>
        <w:t>.</w:t>
      </w:r>
    </w:p>
    <w:p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386D1B">
        <w:rPr>
          <w:rFonts w:ascii="Lato" w:hAnsi="Lato"/>
          <w:sz w:val="24"/>
          <w:szCs w:val="24"/>
        </w:rPr>
        <w:t>Ночн</w:t>
      </w:r>
      <w:r>
        <w:rPr>
          <w:rFonts w:ascii="Lato" w:hAnsi="Lato"/>
          <w:sz w:val="24"/>
          <w:szCs w:val="24"/>
        </w:rPr>
        <w:t xml:space="preserve">ым признается </w:t>
      </w:r>
      <w:r w:rsidRPr="00386D1B">
        <w:rPr>
          <w:rFonts w:ascii="Lato" w:hAnsi="Lato"/>
          <w:sz w:val="24"/>
          <w:szCs w:val="24"/>
        </w:rPr>
        <w:t xml:space="preserve">время </w:t>
      </w:r>
      <w:r>
        <w:rPr>
          <w:rFonts w:ascii="Lato" w:hAnsi="Lato"/>
          <w:sz w:val="24"/>
          <w:szCs w:val="24"/>
        </w:rPr>
        <w:t xml:space="preserve">- </w:t>
      </w:r>
      <w:r w:rsidRPr="00386D1B">
        <w:rPr>
          <w:rFonts w:ascii="Lato" w:hAnsi="Lato"/>
          <w:sz w:val="24"/>
          <w:szCs w:val="24"/>
        </w:rPr>
        <w:t>с 22 часов до 6 часов.Продолжительность работы (смены) в ночное время сокращается на один час без последующей отработки</w:t>
      </w:r>
      <w:r>
        <w:rPr>
          <w:rFonts w:ascii="Lato" w:hAnsi="Lato"/>
          <w:sz w:val="24"/>
          <w:szCs w:val="24"/>
        </w:rPr>
        <w:t xml:space="preserve">, за исключением </w:t>
      </w:r>
      <w:r w:rsidRPr="00386D1B">
        <w:rPr>
          <w:rFonts w:ascii="Lato" w:hAnsi="Lato"/>
          <w:sz w:val="24"/>
          <w:szCs w:val="24"/>
        </w:rPr>
        <w:t>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712F49" w:rsidRDefault="00712F49" w:rsidP="00712F49">
      <w:pPr>
        <w:widowControl w:val="0"/>
        <w:shd w:val="clear" w:color="auto" w:fill="FFFFFF"/>
        <w:tabs>
          <w:tab w:val="left" w:pos="1147"/>
        </w:tabs>
        <w:spacing w:line="276" w:lineRule="auto"/>
        <w:jc w:val="both"/>
        <w:rPr>
          <w:rFonts w:ascii="Lato" w:hAnsi="Lato"/>
          <w:sz w:val="24"/>
          <w:szCs w:val="24"/>
        </w:rPr>
      </w:pPr>
    </w:p>
    <w:p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2.</w:t>
      </w:r>
      <w:r w:rsidRPr="00AF3486">
        <w:rPr>
          <w:rFonts w:ascii="Lato" w:hAnsi="Lato"/>
          <w:spacing w:val="-3"/>
          <w:sz w:val="24"/>
          <w:szCs w:val="24"/>
        </w:rPr>
        <w:t xml:space="preserve">Женщины, имеющие  детей до 3 лет, работники, имеющие детей — инвалидов, а также </w:t>
      </w:r>
      <w:r w:rsidRPr="00AF3486">
        <w:rPr>
          <w:rFonts w:ascii="Lato" w:hAnsi="Lato"/>
          <w:spacing w:val="9"/>
          <w:sz w:val="24"/>
          <w:szCs w:val="24"/>
        </w:rPr>
        <w:t xml:space="preserve">работники, осуществляющие уход за больными членами их семей в соответствии с </w:t>
      </w:r>
      <w:r w:rsidRPr="00AF3486">
        <w:rPr>
          <w:rFonts w:ascii="Lato" w:hAnsi="Lato"/>
          <w:spacing w:val="3"/>
          <w:sz w:val="24"/>
          <w:szCs w:val="24"/>
        </w:rPr>
        <w:t xml:space="preserve">медицинским заключением, матери и отцы, воспитывающие без супруга (супруги) детей в </w:t>
      </w:r>
      <w:r w:rsidRPr="00AF3486">
        <w:rPr>
          <w:rFonts w:ascii="Lato" w:hAnsi="Lato"/>
          <w:spacing w:val="1"/>
          <w:sz w:val="24"/>
          <w:szCs w:val="24"/>
        </w:rPr>
        <w:t xml:space="preserve">возрасте до 5 лет, а также опекуны детей указанного возраста могут привлекаться к работе в ночное время, выходные  и нерабочие праздничные дни, при направление в служебные командировки, привлечении к сверхурочной работе только с их письменного согласия и при условии, что такая работа не запрещена </w:t>
      </w:r>
      <w:r w:rsidRPr="00AF3486">
        <w:rPr>
          <w:rFonts w:ascii="Lato" w:hAnsi="Lato"/>
          <w:sz w:val="24"/>
          <w:szCs w:val="24"/>
        </w:rPr>
        <w:t>им по состоянию здоровья в соответствии с медицинским заключением (ст</w:t>
      </w:r>
      <w:r>
        <w:rPr>
          <w:rFonts w:ascii="Lato" w:hAnsi="Lato"/>
          <w:sz w:val="24"/>
          <w:szCs w:val="24"/>
        </w:rPr>
        <w:t xml:space="preserve">атья </w:t>
      </w:r>
      <w:r w:rsidRPr="00AF3486">
        <w:rPr>
          <w:rFonts w:ascii="Lato" w:hAnsi="Lato"/>
          <w:sz w:val="24"/>
          <w:szCs w:val="24"/>
        </w:rPr>
        <w:t xml:space="preserve"> 259 ТК РФ).</w:t>
      </w:r>
    </w:p>
    <w:p w:rsidR="00712F49" w:rsidRDefault="00712F49" w:rsidP="00712F49">
      <w:pPr>
        <w:widowControl w:val="0"/>
        <w:shd w:val="clear" w:color="auto" w:fill="FFFFFF"/>
        <w:tabs>
          <w:tab w:val="left" w:pos="1147"/>
        </w:tabs>
        <w:spacing w:line="276" w:lineRule="auto"/>
        <w:jc w:val="both"/>
        <w:rPr>
          <w:rFonts w:ascii="Lato" w:hAnsi="Lato"/>
          <w:sz w:val="24"/>
          <w:szCs w:val="24"/>
        </w:rPr>
      </w:pPr>
    </w:p>
    <w:p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3.</w:t>
      </w:r>
      <w:r w:rsidRPr="00AF3486">
        <w:rPr>
          <w:rFonts w:ascii="Lato" w:hAnsi="Lato"/>
          <w:sz w:val="24"/>
          <w:szCs w:val="24"/>
        </w:rPr>
        <w:t xml:space="preserve"> Привлечение работника к работе за пределами нормальной продолжительности рабочего времени, установленного для данного работника, осуществляется только в случаях:</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выполнения сверхурочной работы;</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если работник работает на условиях ненормированного рабочего дня (ст</w:t>
      </w:r>
      <w:r>
        <w:rPr>
          <w:rFonts w:ascii="Lato" w:hAnsi="Lato"/>
          <w:sz w:val="24"/>
          <w:szCs w:val="24"/>
        </w:rPr>
        <w:t>атья</w:t>
      </w:r>
      <w:r w:rsidRPr="00AF3486">
        <w:rPr>
          <w:rFonts w:ascii="Lato" w:hAnsi="Lato"/>
          <w:sz w:val="24"/>
          <w:szCs w:val="24"/>
        </w:rPr>
        <w:t xml:space="preserve"> 97 ТК РФ)</w:t>
      </w:r>
      <w:r>
        <w:rPr>
          <w:rFonts w:ascii="Lato" w:hAnsi="Lato"/>
          <w:sz w:val="24"/>
          <w:szCs w:val="24"/>
        </w:rPr>
        <w:t xml:space="preserve">; </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работы в выходные и праздничные дни (ст</w:t>
      </w:r>
      <w:r>
        <w:rPr>
          <w:rFonts w:ascii="Lato" w:hAnsi="Lato"/>
          <w:sz w:val="24"/>
          <w:szCs w:val="24"/>
        </w:rPr>
        <w:t xml:space="preserve">атья </w:t>
      </w:r>
      <w:r w:rsidRPr="00AF3486">
        <w:rPr>
          <w:rFonts w:ascii="Lato" w:hAnsi="Lato"/>
          <w:sz w:val="24"/>
          <w:szCs w:val="24"/>
        </w:rPr>
        <w:t>153 ТК РФ).</w:t>
      </w:r>
    </w:p>
    <w:p w:rsidR="00712F49" w:rsidRDefault="00712F49" w:rsidP="00712F49">
      <w:pPr>
        <w:widowControl w:val="0"/>
        <w:shd w:val="clear" w:color="auto" w:fill="FFFFFF"/>
        <w:snapToGrid w:val="0"/>
        <w:spacing w:line="276" w:lineRule="auto"/>
        <w:jc w:val="both"/>
        <w:rPr>
          <w:rFonts w:ascii="Lato" w:hAnsi="Lato"/>
          <w:sz w:val="24"/>
          <w:szCs w:val="24"/>
        </w:rPr>
      </w:pP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3.1</w:t>
      </w:r>
      <w:r>
        <w:rPr>
          <w:rFonts w:ascii="Lato" w:hAnsi="Lato"/>
          <w:sz w:val="24"/>
          <w:szCs w:val="24"/>
        </w:rPr>
        <w:t>4.</w:t>
      </w:r>
      <w:r w:rsidRPr="00AF3486">
        <w:rPr>
          <w:rFonts w:ascii="Lato" w:hAnsi="Lato"/>
          <w:sz w:val="24"/>
          <w:szCs w:val="24"/>
        </w:rPr>
        <w:t xml:space="preserve"> Продолжительность рабочего дня или смены, непосредственно предше</w:t>
      </w:r>
      <w:r w:rsidRPr="00AF3486">
        <w:rPr>
          <w:rFonts w:ascii="Lato" w:hAnsi="Lato"/>
          <w:sz w:val="24"/>
          <w:szCs w:val="24"/>
        </w:rPr>
        <w:softHyphen/>
        <w:t>ствующих нерабочему праздничному дню, уменьшается на один час. Исчисленная в таком порядке норма рабочего времени распространяется на все режимы труда и отдыха, в том числе и на работников, работающих по совместительству.</w:t>
      </w:r>
    </w:p>
    <w:p w:rsidR="00712F49" w:rsidRDefault="00712F49" w:rsidP="00712F49">
      <w:pPr>
        <w:widowControl w:val="0"/>
        <w:shd w:val="clear" w:color="auto" w:fill="FFFFFF"/>
        <w:tabs>
          <w:tab w:val="left" w:pos="1147"/>
        </w:tabs>
        <w:spacing w:line="276" w:lineRule="auto"/>
        <w:jc w:val="both"/>
        <w:rPr>
          <w:rFonts w:ascii="Lato" w:hAnsi="Lato"/>
          <w:sz w:val="24"/>
          <w:szCs w:val="24"/>
        </w:rPr>
      </w:pPr>
    </w:p>
    <w:p w:rsidR="00712F49" w:rsidRPr="00AF3486" w:rsidRDefault="00712F49" w:rsidP="00712F49">
      <w:pPr>
        <w:widowControl w:val="0"/>
        <w:shd w:val="clear" w:color="auto" w:fill="FFFFFF"/>
        <w:tabs>
          <w:tab w:val="left" w:pos="1147"/>
        </w:tabs>
        <w:spacing w:line="276" w:lineRule="auto"/>
        <w:jc w:val="both"/>
        <w:rPr>
          <w:rFonts w:ascii="Lato" w:hAnsi="Lato"/>
          <w:sz w:val="24"/>
          <w:szCs w:val="24"/>
        </w:rPr>
      </w:pPr>
      <w:r w:rsidRPr="00AF3486">
        <w:rPr>
          <w:rFonts w:ascii="Lato" w:hAnsi="Lato"/>
          <w:sz w:val="24"/>
          <w:szCs w:val="24"/>
        </w:rPr>
        <w:t>3.1</w:t>
      </w:r>
      <w:r>
        <w:rPr>
          <w:rFonts w:ascii="Lato" w:hAnsi="Lato"/>
          <w:sz w:val="24"/>
          <w:szCs w:val="24"/>
        </w:rPr>
        <w:t>5.</w:t>
      </w:r>
      <w:r w:rsidRPr="00AF3486">
        <w:rPr>
          <w:rFonts w:ascii="Lato" w:hAnsi="Lato"/>
          <w:sz w:val="24"/>
          <w:szCs w:val="24"/>
        </w:rPr>
        <w:t xml:space="preserve"> Продолжительность работы по совместительству (норма рабочего времени в неделю) медицинских и фармацевтических работников устанавливается по соглашению между работником и Работодателем в трудовом договоре по совместительству. По каждому трудовому договору по совместительству она не может превышать</w:t>
      </w:r>
      <w:r>
        <w:rPr>
          <w:rFonts w:ascii="Lato" w:hAnsi="Lato"/>
          <w:sz w:val="24"/>
          <w:szCs w:val="24"/>
        </w:rPr>
        <w:t xml:space="preserve"> (п</w:t>
      </w:r>
      <w:r w:rsidRPr="00E61BE5">
        <w:rPr>
          <w:rFonts w:ascii="Lato" w:hAnsi="Lato"/>
          <w:sz w:val="24"/>
          <w:szCs w:val="24"/>
        </w:rPr>
        <w:t xml:space="preserve">остановление Минтруда РФ от 30.06.2003 </w:t>
      </w:r>
      <w:r>
        <w:rPr>
          <w:rFonts w:ascii="Lato" w:hAnsi="Lato"/>
          <w:sz w:val="24"/>
          <w:szCs w:val="24"/>
        </w:rPr>
        <w:t>№</w:t>
      </w:r>
      <w:r w:rsidRPr="00E61BE5">
        <w:rPr>
          <w:rFonts w:ascii="Lato" w:hAnsi="Lato"/>
          <w:sz w:val="24"/>
          <w:szCs w:val="24"/>
        </w:rPr>
        <w:t xml:space="preserve"> 41</w:t>
      </w:r>
      <w:r>
        <w:rPr>
          <w:rFonts w:ascii="Lato" w:hAnsi="Lato"/>
          <w:sz w:val="24"/>
          <w:szCs w:val="24"/>
        </w:rPr>
        <w:t>)</w:t>
      </w:r>
      <w:r w:rsidRPr="00AF3486">
        <w:rPr>
          <w:rFonts w:ascii="Lato" w:hAnsi="Lato"/>
          <w:sz w:val="24"/>
          <w:szCs w:val="24"/>
        </w:rPr>
        <w:t>:</w:t>
      </w:r>
    </w:p>
    <w:p w:rsidR="00712F49" w:rsidRDefault="00712F49" w:rsidP="00712F49">
      <w:pPr>
        <w:widowControl w:val="0"/>
        <w:adjustRightInd w:val="0"/>
        <w:snapToGrid w:val="0"/>
        <w:spacing w:line="276" w:lineRule="auto"/>
        <w:jc w:val="both"/>
        <w:rPr>
          <w:rFonts w:ascii="Lato" w:hAnsi="Lato"/>
          <w:sz w:val="24"/>
          <w:szCs w:val="24"/>
        </w:rPr>
      </w:pPr>
      <w:r w:rsidRPr="00AF3486">
        <w:rPr>
          <w:rFonts w:ascii="Lato" w:hAnsi="Lato"/>
          <w:sz w:val="24"/>
          <w:szCs w:val="24"/>
        </w:rPr>
        <w:t xml:space="preserve">- </w:t>
      </w:r>
      <w:r w:rsidRPr="00E61BE5">
        <w:rPr>
          <w:rFonts w:ascii="Lato" w:hAnsi="Lato"/>
          <w:sz w:val="24"/>
          <w:szCs w:val="24"/>
        </w:rPr>
        <w:t xml:space="preserve">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 </w:t>
      </w:r>
    </w:p>
    <w:p w:rsidR="00712F49" w:rsidRDefault="00712F49" w:rsidP="00712F49">
      <w:pPr>
        <w:widowControl w:val="0"/>
        <w:adjustRightInd w:val="0"/>
        <w:snapToGrid w:val="0"/>
        <w:spacing w:line="276" w:lineRule="auto"/>
        <w:jc w:val="both"/>
        <w:rPr>
          <w:rFonts w:ascii="Lato" w:hAnsi="Lato"/>
          <w:sz w:val="24"/>
          <w:szCs w:val="24"/>
        </w:rPr>
      </w:pPr>
      <w:r>
        <w:rPr>
          <w:rFonts w:ascii="Lato" w:hAnsi="Lato"/>
          <w:sz w:val="24"/>
          <w:szCs w:val="24"/>
        </w:rPr>
        <w:t xml:space="preserve">- </w:t>
      </w:r>
      <w:r w:rsidRPr="00E61BE5">
        <w:rPr>
          <w:rFonts w:ascii="Lato" w:hAnsi="Lato"/>
          <w:sz w:val="24"/>
          <w:szCs w:val="24"/>
        </w:rPr>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r>
        <w:rPr>
          <w:rFonts w:ascii="Lato" w:hAnsi="Lato"/>
          <w:sz w:val="24"/>
          <w:szCs w:val="24"/>
        </w:rPr>
        <w:t xml:space="preserve">. </w:t>
      </w:r>
    </w:p>
    <w:p w:rsidR="00712F49" w:rsidRPr="00AF3486" w:rsidRDefault="00712F49" w:rsidP="00712F49">
      <w:pPr>
        <w:pStyle w:val="a4"/>
        <w:widowControl w:val="0"/>
        <w:shd w:val="clear" w:color="auto" w:fill="FFFFFF"/>
        <w:snapToGrid w:val="0"/>
        <w:spacing w:line="276" w:lineRule="auto"/>
        <w:ind w:left="0"/>
        <w:jc w:val="center"/>
        <w:rPr>
          <w:rFonts w:ascii="Lato" w:hAnsi="Lato"/>
          <w:b/>
          <w:sz w:val="24"/>
          <w:szCs w:val="24"/>
        </w:rPr>
      </w:pPr>
      <w:r w:rsidRPr="00AF3486">
        <w:rPr>
          <w:rFonts w:ascii="Lato" w:hAnsi="Lato"/>
          <w:b/>
          <w:spacing w:val="-9"/>
          <w:sz w:val="24"/>
          <w:szCs w:val="24"/>
          <w:lang w:val="en-US"/>
        </w:rPr>
        <w:t>IV</w:t>
      </w:r>
      <w:r w:rsidRPr="00AF3486">
        <w:rPr>
          <w:rFonts w:ascii="Lato" w:hAnsi="Lato"/>
          <w:b/>
          <w:spacing w:val="-9"/>
          <w:sz w:val="24"/>
          <w:szCs w:val="24"/>
        </w:rPr>
        <w:t xml:space="preserve">. </w:t>
      </w:r>
      <w:r w:rsidRPr="00AF3486">
        <w:rPr>
          <w:rFonts w:ascii="Lato" w:hAnsi="Lato"/>
          <w:b/>
          <w:sz w:val="24"/>
          <w:szCs w:val="24"/>
        </w:rPr>
        <w:t>Время отдыха.  Отпуска.</w:t>
      </w:r>
    </w:p>
    <w:p w:rsidR="00712F49" w:rsidRPr="00AF3486" w:rsidRDefault="00712F49" w:rsidP="00712F49">
      <w:pPr>
        <w:pStyle w:val="a4"/>
        <w:widowControl w:val="0"/>
        <w:shd w:val="clear" w:color="auto" w:fill="FFFFFF"/>
        <w:tabs>
          <w:tab w:val="left" w:pos="9498"/>
        </w:tabs>
        <w:snapToGrid w:val="0"/>
        <w:spacing w:line="276" w:lineRule="auto"/>
        <w:ind w:left="0"/>
        <w:rPr>
          <w:rFonts w:ascii="Lato" w:hAnsi="Lato"/>
          <w:b/>
          <w:sz w:val="24"/>
          <w:szCs w:val="24"/>
        </w:rPr>
      </w:pPr>
    </w:p>
    <w:p w:rsidR="00712F49" w:rsidRDefault="00712F49" w:rsidP="00712F49">
      <w:pPr>
        <w:widowControl w:val="0"/>
        <w:shd w:val="clear" w:color="auto" w:fill="FFFFFF"/>
        <w:tabs>
          <w:tab w:val="left" w:pos="0"/>
          <w:tab w:val="left" w:pos="142"/>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w:t>
      </w:r>
      <w:r w:rsidRPr="00AF3486">
        <w:rPr>
          <w:rFonts w:ascii="Lato" w:hAnsi="Lato"/>
          <w:sz w:val="24"/>
          <w:szCs w:val="24"/>
        </w:rPr>
        <w:t xml:space="preserve"> Всем работникам </w:t>
      </w:r>
      <w:r>
        <w:rPr>
          <w:rFonts w:ascii="Lato" w:hAnsi="Lato"/>
          <w:sz w:val="24"/>
          <w:szCs w:val="24"/>
        </w:rPr>
        <w:t>медицинской организации</w:t>
      </w:r>
      <w:r w:rsidRPr="00AF3486">
        <w:rPr>
          <w:rFonts w:ascii="Lato" w:hAnsi="Lato"/>
          <w:sz w:val="24"/>
          <w:szCs w:val="24"/>
        </w:rPr>
        <w:t xml:space="preserve"> предоставля</w:t>
      </w:r>
      <w:r>
        <w:rPr>
          <w:rFonts w:ascii="Lato" w:hAnsi="Lato"/>
          <w:sz w:val="24"/>
          <w:szCs w:val="24"/>
        </w:rPr>
        <w:t>ется</w:t>
      </w:r>
      <w:r w:rsidRPr="00AF3486">
        <w:rPr>
          <w:rFonts w:ascii="Lato" w:hAnsi="Lato"/>
          <w:sz w:val="24"/>
          <w:szCs w:val="24"/>
        </w:rPr>
        <w:t xml:space="preserve"> ежегодный основной оплачиваемый отпуск продолжительностью 28 календарных дней с сохранением места работы (должности) и среднего заработка (ст</w:t>
      </w:r>
      <w:r>
        <w:rPr>
          <w:rFonts w:ascii="Lato" w:hAnsi="Lato"/>
          <w:sz w:val="24"/>
          <w:szCs w:val="24"/>
        </w:rPr>
        <w:t>атьи</w:t>
      </w:r>
      <w:r w:rsidRPr="00AF3486">
        <w:rPr>
          <w:rFonts w:ascii="Lato" w:hAnsi="Lato"/>
          <w:sz w:val="24"/>
          <w:szCs w:val="24"/>
        </w:rPr>
        <w:t xml:space="preserve"> 114, 115 ТК РФ). </w:t>
      </w:r>
    </w:p>
    <w:p w:rsidR="00712F49" w:rsidRPr="00AF3486" w:rsidRDefault="00712F49" w:rsidP="00712F49">
      <w:pPr>
        <w:widowControl w:val="0"/>
        <w:shd w:val="clear" w:color="auto" w:fill="FFFFFF"/>
        <w:tabs>
          <w:tab w:val="left" w:pos="0"/>
          <w:tab w:val="left" w:pos="142"/>
        </w:tabs>
        <w:snapToGrid w:val="0"/>
        <w:spacing w:line="276" w:lineRule="auto"/>
        <w:jc w:val="both"/>
        <w:rPr>
          <w:rFonts w:ascii="Lato" w:hAnsi="Lato"/>
          <w:sz w:val="24"/>
          <w:szCs w:val="24"/>
        </w:rPr>
      </w:pPr>
      <w:r w:rsidRPr="009847DE">
        <w:rPr>
          <w:rFonts w:ascii="Lato" w:hAnsi="Lato"/>
          <w:sz w:val="24"/>
          <w:szCs w:val="24"/>
        </w:rPr>
        <w:t xml:space="preserve">Стаж работы, дающий право на ежегодный оплачиваемый отпуск, определяется в календарном исчислении и отсчитывается со дня начала работы </w:t>
      </w:r>
      <w:r w:rsidRPr="00F423DD">
        <w:rPr>
          <w:rFonts w:ascii="Lato" w:hAnsi="Lato"/>
          <w:color w:val="009999"/>
          <w:sz w:val="24"/>
          <w:szCs w:val="24"/>
        </w:rPr>
        <w:t>(письма Минтруда России от 09.04.2020 № 14-2/В-395, от 31.10.2019 № 14-2/ООГ-8456).</w:t>
      </w:r>
      <w:r w:rsidRPr="009847DE">
        <w:rPr>
          <w:rFonts w:ascii="Lato" w:hAnsi="Lato"/>
          <w:sz w:val="24"/>
          <w:szCs w:val="24"/>
        </w:rPr>
        <w:t xml:space="preserve"> Если какие-либо периоды времени (в соответствии с ч. 2 ст. 121 ТК РФ) не включаются в стаж работы для отпуска, то окончание рабочего года отодвигается на число дней отсутствия работника, исключенных из стажа работы для отпуска (с 01.02.2002 по настоящее время – в календарных днях)</w:t>
      </w:r>
      <w:r>
        <w:rPr>
          <w:rFonts w:ascii="Lato" w:hAnsi="Lato"/>
          <w:sz w:val="24"/>
          <w:szCs w:val="24"/>
        </w:rPr>
        <w:t>.</w:t>
      </w:r>
    </w:p>
    <w:p w:rsidR="00712F49" w:rsidRDefault="00712F49" w:rsidP="00712F49">
      <w:pPr>
        <w:shd w:val="clear" w:color="auto" w:fill="FFFFFF"/>
        <w:tabs>
          <w:tab w:val="left" w:pos="0"/>
          <w:tab w:val="left" w:pos="142"/>
        </w:tabs>
        <w:spacing w:line="276" w:lineRule="auto"/>
        <w:jc w:val="both"/>
        <w:rPr>
          <w:rFonts w:ascii="Lato" w:hAnsi="Lato"/>
          <w:sz w:val="24"/>
          <w:szCs w:val="24"/>
        </w:rPr>
      </w:pPr>
      <w:r w:rsidRPr="00AF3486">
        <w:rPr>
          <w:rFonts w:ascii="Lato" w:hAnsi="Lato"/>
          <w:sz w:val="24"/>
          <w:szCs w:val="24"/>
        </w:rPr>
        <w:tab/>
      </w:r>
    </w:p>
    <w:p w:rsidR="00712F49" w:rsidRPr="00AF3486" w:rsidRDefault="00712F49" w:rsidP="00712F49">
      <w:pPr>
        <w:shd w:val="clear" w:color="auto" w:fill="FFFFFF"/>
        <w:tabs>
          <w:tab w:val="left" w:pos="0"/>
          <w:tab w:val="left" w:pos="142"/>
        </w:tabs>
        <w:spacing w:line="276" w:lineRule="auto"/>
        <w:jc w:val="both"/>
        <w:rPr>
          <w:rFonts w:ascii="Lato" w:hAnsi="Lato"/>
          <w:iCs/>
          <w:sz w:val="24"/>
          <w:szCs w:val="24"/>
        </w:rPr>
      </w:pPr>
      <w:r w:rsidRPr="00AF3486">
        <w:rPr>
          <w:rFonts w:ascii="Lato" w:hAnsi="Lato"/>
          <w:sz w:val="24"/>
          <w:szCs w:val="24"/>
        </w:rPr>
        <w:t>4.2</w:t>
      </w:r>
      <w:r>
        <w:rPr>
          <w:rFonts w:ascii="Lato" w:hAnsi="Lato"/>
          <w:sz w:val="24"/>
          <w:szCs w:val="24"/>
        </w:rPr>
        <w:t>.</w:t>
      </w:r>
      <w:r w:rsidRPr="00AF3486">
        <w:rPr>
          <w:rFonts w:ascii="Lato" w:hAnsi="Lato"/>
          <w:sz w:val="24"/>
          <w:szCs w:val="24"/>
        </w:rPr>
        <w:t xml:space="preserve"> Работникам в возрасте до 18 лет ежегодный основной оплачиваемый отпуск устанавливать продолжительностью 31 календарный день, который мо</w:t>
      </w:r>
      <w:r w:rsidRPr="00AF3486">
        <w:rPr>
          <w:rFonts w:ascii="Lato" w:hAnsi="Lato"/>
          <w:sz w:val="24"/>
          <w:szCs w:val="24"/>
        </w:rPr>
        <w:softHyphen/>
        <w:t xml:space="preserve">жет быть использован ими в любое удобное для них время года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267 ТК РФ).</w:t>
      </w:r>
    </w:p>
    <w:p w:rsidR="00712F49" w:rsidRDefault="00712F49" w:rsidP="00712F49">
      <w:pPr>
        <w:shd w:val="clear" w:color="auto" w:fill="FFFFFF"/>
        <w:tabs>
          <w:tab w:val="left" w:pos="0"/>
          <w:tab w:val="left" w:pos="142"/>
        </w:tabs>
        <w:spacing w:line="276" w:lineRule="auto"/>
        <w:jc w:val="both"/>
        <w:rPr>
          <w:rFonts w:ascii="Lato" w:hAnsi="Lato"/>
          <w:iCs/>
          <w:sz w:val="24"/>
          <w:szCs w:val="24"/>
        </w:rPr>
      </w:pPr>
      <w:r w:rsidRPr="00AF3486">
        <w:rPr>
          <w:rFonts w:ascii="Lato" w:hAnsi="Lato"/>
          <w:iCs/>
          <w:sz w:val="24"/>
          <w:szCs w:val="24"/>
        </w:rPr>
        <w:tab/>
      </w:r>
    </w:p>
    <w:p w:rsidR="00712F49" w:rsidRPr="00AF3486" w:rsidRDefault="00712F49" w:rsidP="00712F49">
      <w:pPr>
        <w:shd w:val="clear" w:color="auto" w:fill="FFFFFF"/>
        <w:tabs>
          <w:tab w:val="left" w:pos="0"/>
          <w:tab w:val="left" w:pos="142"/>
        </w:tabs>
        <w:spacing w:line="276" w:lineRule="auto"/>
        <w:jc w:val="both"/>
        <w:rPr>
          <w:rFonts w:ascii="Lato" w:hAnsi="Lato"/>
          <w:sz w:val="24"/>
          <w:szCs w:val="24"/>
        </w:rPr>
      </w:pPr>
      <w:r w:rsidRPr="00AF3486">
        <w:rPr>
          <w:rFonts w:ascii="Lato" w:hAnsi="Lato"/>
          <w:iCs/>
          <w:sz w:val="24"/>
          <w:szCs w:val="24"/>
        </w:rPr>
        <w:t>4.3</w:t>
      </w:r>
      <w:r>
        <w:rPr>
          <w:rFonts w:ascii="Lato" w:hAnsi="Lato"/>
          <w:iCs/>
          <w:sz w:val="24"/>
          <w:szCs w:val="24"/>
        </w:rPr>
        <w:t>.</w:t>
      </w:r>
      <w:r w:rsidRPr="00AF3486">
        <w:rPr>
          <w:rFonts w:ascii="Lato" w:hAnsi="Lato"/>
          <w:iCs/>
          <w:sz w:val="24"/>
          <w:szCs w:val="24"/>
        </w:rPr>
        <w:t xml:space="preserve"> Работающим инвалидам ежегодный оплачиваемый отпуск устанавливается в размере 30 календарных дней </w:t>
      </w:r>
      <w:r w:rsidRPr="00F423DD">
        <w:rPr>
          <w:rFonts w:ascii="Lato" w:hAnsi="Lato"/>
          <w:iCs/>
          <w:color w:val="009999"/>
          <w:sz w:val="24"/>
          <w:szCs w:val="24"/>
        </w:rPr>
        <w:t>(статья 23 Федеральный закона от 24.11.1995 № 181 –ФЗ «О социальной защите инвалидов в Российской федерации»)</w:t>
      </w:r>
      <w:r w:rsidRPr="00AF3486">
        <w:rPr>
          <w:rFonts w:ascii="Lato" w:hAnsi="Lato"/>
          <w:iCs/>
          <w:sz w:val="24"/>
          <w:szCs w:val="24"/>
        </w:rPr>
        <w:t>.</w:t>
      </w:r>
    </w:p>
    <w:p w:rsidR="00712F49" w:rsidRDefault="00712F49" w:rsidP="00712F49">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rsidR="00712F49" w:rsidRPr="00AF3486" w:rsidRDefault="00712F49" w:rsidP="00712F49">
      <w:pPr>
        <w:widowControl w:val="0"/>
        <w:tabs>
          <w:tab w:val="left" w:pos="0"/>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4.4</w:t>
      </w:r>
      <w:r>
        <w:rPr>
          <w:rFonts w:ascii="Lato" w:hAnsi="Lato"/>
          <w:sz w:val="24"/>
          <w:szCs w:val="24"/>
        </w:rPr>
        <w:t xml:space="preserve">. </w:t>
      </w:r>
      <w:r w:rsidRPr="00AF3486">
        <w:rPr>
          <w:rFonts w:ascii="Lato" w:hAnsi="Lato"/>
          <w:sz w:val="24"/>
          <w:szCs w:val="24"/>
        </w:rPr>
        <w:t xml:space="preserve"> Отпуск за первый год работы предоставляется работникам по истечении шести месяцев непрерывной работы в данно</w:t>
      </w:r>
      <w:r>
        <w:rPr>
          <w:rFonts w:ascii="Lato" w:hAnsi="Lato"/>
          <w:sz w:val="24"/>
          <w:szCs w:val="24"/>
        </w:rPr>
        <w:t>ймедицинской организации</w:t>
      </w:r>
      <w:r w:rsidRPr="00AF3486">
        <w:rPr>
          <w:rFonts w:ascii="Lato" w:hAnsi="Lato"/>
          <w:sz w:val="24"/>
          <w:szCs w:val="24"/>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работнику может быть предоставлен и до истечения шести месяцев.</w:t>
      </w:r>
    </w:p>
    <w:p w:rsidR="00712F49" w:rsidRPr="00AF3486" w:rsidRDefault="00712F49" w:rsidP="00712F49">
      <w:pPr>
        <w:widowControl w:val="0"/>
        <w:shd w:val="clear" w:color="auto" w:fill="FFFFFF"/>
        <w:tabs>
          <w:tab w:val="left" w:pos="142"/>
        </w:tabs>
        <w:snapToGrid w:val="0"/>
        <w:spacing w:line="276" w:lineRule="auto"/>
        <w:jc w:val="both"/>
        <w:rPr>
          <w:rFonts w:ascii="Lato" w:hAnsi="Lato"/>
          <w:sz w:val="24"/>
          <w:szCs w:val="24"/>
        </w:rPr>
      </w:pPr>
      <w:r w:rsidRPr="00AF3486">
        <w:rPr>
          <w:rFonts w:ascii="Lato" w:hAnsi="Lato"/>
          <w:sz w:val="24"/>
          <w:szCs w:val="24"/>
        </w:rPr>
        <w:t>До истечения шести месяцев непрерывной работы оплачиваемый отпуск по заявлению работника должен быть предоставлен: (ст</w:t>
      </w:r>
      <w:r>
        <w:rPr>
          <w:rFonts w:ascii="Lato" w:hAnsi="Lato"/>
          <w:sz w:val="24"/>
          <w:szCs w:val="24"/>
        </w:rPr>
        <w:t xml:space="preserve">атья </w:t>
      </w:r>
      <w:r w:rsidRPr="00AF3486">
        <w:rPr>
          <w:rFonts w:ascii="Lato" w:hAnsi="Lato"/>
          <w:sz w:val="24"/>
          <w:szCs w:val="24"/>
        </w:rPr>
        <w:t xml:space="preserve">122 ТК РФ). </w:t>
      </w:r>
    </w:p>
    <w:p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женщинам - перед отпуском по беременности и родам или непосредственно после него;</w:t>
      </w:r>
    </w:p>
    <w:p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в возрасте до восемнадцати лет;</w:t>
      </w:r>
    </w:p>
    <w:p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работникам, усыновившим ребенка (детей) в возрасте до трех месяцев;</w:t>
      </w:r>
    </w:p>
    <w:p w:rsidR="00712F49" w:rsidRPr="004F15EC"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t xml:space="preserve">- в других случаях, предусмотренных федеральными </w:t>
      </w:r>
      <w:hyperlink r:id="rId17" w:history="1">
        <w:r w:rsidRPr="004F15EC">
          <w:rPr>
            <w:rStyle w:val="afd"/>
            <w:rFonts w:ascii="Lato" w:hAnsi="Lato"/>
            <w:color w:val="auto"/>
            <w:sz w:val="24"/>
            <w:szCs w:val="24"/>
            <w:u w:val="none"/>
          </w:rPr>
          <w:t>законами</w:t>
        </w:r>
      </w:hyperlink>
      <w:r w:rsidRPr="004F15EC">
        <w:rPr>
          <w:rFonts w:ascii="Lato" w:hAnsi="Lato"/>
          <w:sz w:val="24"/>
          <w:szCs w:val="24"/>
        </w:rPr>
        <w:t>.</w:t>
      </w:r>
    </w:p>
    <w:p w:rsidR="00712F49"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ab/>
      </w:r>
    </w:p>
    <w:p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4.5</w:t>
      </w:r>
      <w:r>
        <w:rPr>
          <w:rFonts w:ascii="Lato" w:hAnsi="Lato"/>
          <w:sz w:val="24"/>
          <w:szCs w:val="24"/>
        </w:rPr>
        <w:t>.</w:t>
      </w:r>
      <w:r w:rsidRPr="00AF3486">
        <w:rPr>
          <w:rFonts w:ascii="Lato" w:hAnsi="Lato"/>
          <w:sz w:val="24"/>
          <w:szCs w:val="24"/>
        </w:rPr>
        <w:t xml:space="preserve"> Очередность предоставления оплачиваемых отпусков определя</w:t>
      </w:r>
      <w:r>
        <w:rPr>
          <w:rFonts w:ascii="Lato" w:hAnsi="Lato"/>
          <w:sz w:val="24"/>
          <w:szCs w:val="24"/>
        </w:rPr>
        <w:t>ется</w:t>
      </w:r>
      <w:r w:rsidRPr="00AF3486">
        <w:rPr>
          <w:rFonts w:ascii="Lato" w:hAnsi="Lato"/>
          <w:sz w:val="24"/>
          <w:szCs w:val="24"/>
        </w:rPr>
        <w:t xml:space="preserve"> ежегодно в соответствии с графиком отпусков, утверждаемым с учетом мотивированного мнения не позднее, чем за 2 недели до наступления календарного года (ст</w:t>
      </w:r>
      <w:r>
        <w:rPr>
          <w:rFonts w:ascii="Lato" w:hAnsi="Lato"/>
          <w:sz w:val="24"/>
          <w:szCs w:val="24"/>
        </w:rPr>
        <w:t>атья</w:t>
      </w:r>
      <w:r w:rsidRPr="00AF3486">
        <w:rPr>
          <w:rFonts w:ascii="Lato" w:hAnsi="Lato"/>
          <w:sz w:val="24"/>
          <w:szCs w:val="24"/>
        </w:rPr>
        <w:t xml:space="preserve"> 123 ТК РФ). С момента утверждения графика отпусков он становится обязательным к исполнениюкак для Работодателя, так и для работник</w:t>
      </w:r>
      <w:r>
        <w:rPr>
          <w:rFonts w:ascii="Lato" w:hAnsi="Lato"/>
          <w:sz w:val="24"/>
          <w:szCs w:val="24"/>
        </w:rPr>
        <w:t>ов</w:t>
      </w:r>
      <w:r w:rsidRPr="00AF3486">
        <w:rPr>
          <w:rFonts w:ascii="Lato" w:hAnsi="Lato"/>
          <w:sz w:val="24"/>
          <w:szCs w:val="24"/>
        </w:rPr>
        <w:t xml:space="preserve">. </w:t>
      </w:r>
    </w:p>
    <w:p w:rsidR="00712F49"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p>
    <w:p w:rsidR="00712F49" w:rsidRPr="00AF3486" w:rsidRDefault="00712F49" w:rsidP="00712F49">
      <w:pPr>
        <w:widowControl w:val="0"/>
        <w:tabs>
          <w:tab w:val="left" w:pos="142"/>
        </w:tabs>
        <w:autoSpaceDE w:val="0"/>
        <w:autoSpaceDN w:val="0"/>
        <w:adjustRightInd w:val="0"/>
        <w:snapToGrid w:val="0"/>
        <w:spacing w:line="276" w:lineRule="auto"/>
        <w:jc w:val="both"/>
        <w:outlineLvl w:val="3"/>
        <w:rPr>
          <w:rFonts w:ascii="Lato" w:hAnsi="Lato"/>
          <w:sz w:val="24"/>
          <w:szCs w:val="24"/>
        </w:rPr>
      </w:pPr>
      <w:r w:rsidRPr="00AF3486">
        <w:rPr>
          <w:rFonts w:ascii="Lato" w:hAnsi="Lato"/>
          <w:sz w:val="24"/>
          <w:szCs w:val="24"/>
        </w:rPr>
        <w:t>4.6</w:t>
      </w:r>
      <w:r>
        <w:rPr>
          <w:rFonts w:ascii="Lato" w:hAnsi="Lato"/>
          <w:sz w:val="24"/>
          <w:szCs w:val="24"/>
        </w:rPr>
        <w:t>.</w:t>
      </w:r>
      <w:r w:rsidRPr="00AF3486">
        <w:rPr>
          <w:rFonts w:ascii="Lato" w:hAnsi="Lato"/>
          <w:sz w:val="24"/>
          <w:szCs w:val="24"/>
        </w:rPr>
        <w:t xml:space="preserve"> Отдельным категориям работников устанавливается ежегодные дополнительные оплачиваемые отпуска (ст</w:t>
      </w:r>
      <w:r>
        <w:rPr>
          <w:rFonts w:ascii="Lato" w:hAnsi="Lato"/>
          <w:sz w:val="24"/>
          <w:szCs w:val="24"/>
        </w:rPr>
        <w:t>атьи</w:t>
      </w:r>
      <w:r w:rsidRPr="00AF3486">
        <w:rPr>
          <w:rFonts w:ascii="Lato" w:hAnsi="Lato"/>
          <w:sz w:val="24"/>
          <w:szCs w:val="24"/>
        </w:rPr>
        <w:t xml:space="preserve"> 117-119, 321 ТК РФ), удлиненные оплачиваемые отпуска (</w:t>
      </w:r>
      <w:r>
        <w:rPr>
          <w:rFonts w:ascii="Lato" w:hAnsi="Lato"/>
          <w:b/>
          <w:color w:val="009999"/>
          <w:sz w:val="24"/>
          <w:szCs w:val="24"/>
        </w:rPr>
        <w:t>могут быть отражены в отдельном приложении к Договору)</w:t>
      </w:r>
      <w:r w:rsidRPr="00AF3486">
        <w:rPr>
          <w:rFonts w:ascii="Lato" w:hAnsi="Lato"/>
          <w:b/>
          <w:sz w:val="24"/>
          <w:szCs w:val="24"/>
        </w:rPr>
        <w:t>.</w:t>
      </w:r>
    </w:p>
    <w:p w:rsidR="00712F49" w:rsidRDefault="00712F49" w:rsidP="00712F49">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ab/>
      </w:r>
    </w:p>
    <w:p w:rsidR="00712F49" w:rsidRPr="00AF3486" w:rsidRDefault="00712F49" w:rsidP="00712F49">
      <w:pPr>
        <w:widowControl w:val="0"/>
        <w:shd w:val="clear" w:color="auto" w:fill="FFFFFF"/>
        <w:tabs>
          <w:tab w:val="left" w:pos="142"/>
          <w:tab w:val="left" w:pos="851"/>
          <w:tab w:val="left" w:pos="993"/>
          <w:tab w:val="left" w:pos="1267"/>
        </w:tabs>
        <w:spacing w:line="276" w:lineRule="auto"/>
        <w:jc w:val="both"/>
        <w:rPr>
          <w:rFonts w:ascii="Lato" w:hAnsi="Lato"/>
          <w:sz w:val="24"/>
          <w:szCs w:val="24"/>
        </w:rPr>
      </w:pPr>
      <w:r w:rsidRPr="00AF3486">
        <w:rPr>
          <w:rFonts w:ascii="Lato" w:hAnsi="Lato"/>
          <w:sz w:val="24"/>
          <w:szCs w:val="24"/>
        </w:rPr>
        <w:t xml:space="preserve">4.7. В соответствии с законодательством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116 ТК РФ)</w:t>
      </w:r>
      <w:r w:rsidRPr="004F15EC">
        <w:rPr>
          <w:rFonts w:ascii="Lato" w:hAnsi="Lato"/>
          <w:sz w:val="24"/>
          <w:szCs w:val="24"/>
        </w:rPr>
        <w:t xml:space="preserve">ежегодные дополнительные оплачиваемые отпуска </w:t>
      </w:r>
      <w:r>
        <w:rPr>
          <w:rFonts w:ascii="Lato" w:hAnsi="Lato"/>
          <w:sz w:val="24"/>
          <w:szCs w:val="24"/>
        </w:rPr>
        <w:t xml:space="preserve">предоставляются следующим категориям работников: </w:t>
      </w:r>
    </w:p>
    <w:p w:rsidR="00712F49" w:rsidRPr="00AF3486" w:rsidRDefault="00712F49" w:rsidP="00712F49">
      <w:pPr>
        <w:widowControl w:val="0"/>
        <w:shd w:val="clear" w:color="auto" w:fill="FFFFFF"/>
        <w:tabs>
          <w:tab w:val="left" w:pos="142"/>
          <w:tab w:val="left" w:pos="851"/>
          <w:tab w:val="left" w:pos="993"/>
          <w:tab w:val="left" w:pos="1267"/>
        </w:tabs>
        <w:spacing w:line="276" w:lineRule="auto"/>
        <w:jc w:val="both"/>
        <w:rPr>
          <w:rFonts w:ascii="Lato" w:hAnsi="Lato"/>
          <w:b/>
          <w:sz w:val="24"/>
          <w:szCs w:val="24"/>
        </w:rPr>
      </w:pPr>
      <w:r w:rsidRPr="00AF3486">
        <w:rPr>
          <w:rFonts w:ascii="Lato" w:hAnsi="Lato"/>
          <w:sz w:val="24"/>
          <w:szCs w:val="24"/>
        </w:rPr>
        <w:t>4.7.1</w:t>
      </w:r>
      <w:r>
        <w:rPr>
          <w:rFonts w:ascii="Lato" w:hAnsi="Lato"/>
          <w:sz w:val="24"/>
          <w:szCs w:val="24"/>
        </w:rPr>
        <w:t>. р</w:t>
      </w:r>
      <w:r w:rsidRPr="00AF3486">
        <w:rPr>
          <w:rFonts w:ascii="Lato" w:hAnsi="Lato"/>
          <w:sz w:val="24"/>
          <w:szCs w:val="24"/>
        </w:rPr>
        <w:t>аботающим в районах Крайнего Севера, продолжительностью 24 календарных дня</w:t>
      </w:r>
      <w:r>
        <w:rPr>
          <w:rFonts w:ascii="Lato" w:hAnsi="Lato"/>
          <w:sz w:val="24"/>
          <w:szCs w:val="24"/>
        </w:rPr>
        <w:t xml:space="preserve">, </w:t>
      </w:r>
      <w:r w:rsidRPr="004F15EC">
        <w:rPr>
          <w:rFonts w:ascii="Lato" w:hAnsi="Lato"/>
          <w:sz w:val="24"/>
          <w:szCs w:val="24"/>
        </w:rPr>
        <w:t xml:space="preserve">работающим в местностях, приравненных к районам Крайнего Севера, - 16 календарных дней </w:t>
      </w:r>
      <w:r>
        <w:rPr>
          <w:rFonts w:ascii="Lato" w:hAnsi="Lato"/>
          <w:sz w:val="24"/>
          <w:szCs w:val="24"/>
        </w:rPr>
        <w:t>(</w:t>
      </w:r>
      <w:r w:rsidRPr="00AF3486">
        <w:rPr>
          <w:rFonts w:ascii="Lato" w:hAnsi="Lato"/>
          <w:sz w:val="24"/>
          <w:szCs w:val="24"/>
        </w:rPr>
        <w:t>ст</w:t>
      </w:r>
      <w:r>
        <w:rPr>
          <w:rFonts w:ascii="Lato" w:hAnsi="Lato"/>
          <w:sz w:val="24"/>
          <w:szCs w:val="24"/>
        </w:rPr>
        <w:t xml:space="preserve">атья </w:t>
      </w:r>
      <w:r w:rsidRPr="00AF3486">
        <w:rPr>
          <w:rFonts w:ascii="Lato" w:hAnsi="Lato"/>
          <w:sz w:val="24"/>
          <w:szCs w:val="24"/>
        </w:rPr>
        <w:t>321 ТК РФ</w:t>
      </w:r>
      <w:r>
        <w:rPr>
          <w:rFonts w:ascii="Lato" w:hAnsi="Lato"/>
          <w:sz w:val="24"/>
          <w:szCs w:val="24"/>
        </w:rPr>
        <w:t>)</w:t>
      </w:r>
      <w:r w:rsidRPr="00AF3486">
        <w:rPr>
          <w:rFonts w:ascii="Lato" w:hAnsi="Lato"/>
          <w:b/>
          <w:sz w:val="24"/>
          <w:szCs w:val="24"/>
        </w:rPr>
        <w:t>;</w:t>
      </w:r>
    </w:p>
    <w:p w:rsidR="00712F49" w:rsidRPr="00AF3486" w:rsidRDefault="00712F49" w:rsidP="00712F49">
      <w:pPr>
        <w:tabs>
          <w:tab w:val="left" w:pos="142"/>
        </w:tabs>
        <w:spacing w:line="276" w:lineRule="auto"/>
        <w:jc w:val="both"/>
        <w:rPr>
          <w:rFonts w:ascii="Lato" w:hAnsi="Lato"/>
          <w:sz w:val="24"/>
          <w:szCs w:val="24"/>
        </w:rPr>
      </w:pPr>
      <w:r w:rsidRPr="00AF3486">
        <w:rPr>
          <w:rFonts w:ascii="Lato" w:hAnsi="Lato"/>
          <w:sz w:val="24"/>
          <w:szCs w:val="24"/>
        </w:rPr>
        <w:t>4.7.2</w:t>
      </w:r>
      <w:r>
        <w:rPr>
          <w:rFonts w:ascii="Lato" w:hAnsi="Lato"/>
          <w:sz w:val="24"/>
          <w:szCs w:val="24"/>
        </w:rPr>
        <w:t xml:space="preserve">. </w:t>
      </w:r>
      <w:r w:rsidRPr="00AF3486">
        <w:rPr>
          <w:rFonts w:ascii="Lato" w:hAnsi="Lato"/>
          <w:sz w:val="24"/>
          <w:szCs w:val="24"/>
        </w:rPr>
        <w:t>за работу с вредными и (или) опасными условиями труда</w:t>
      </w:r>
      <w:r>
        <w:rPr>
          <w:rFonts w:ascii="Lato" w:hAnsi="Lato"/>
          <w:sz w:val="24"/>
          <w:szCs w:val="24"/>
        </w:rPr>
        <w:t xml:space="preserve"> в</w:t>
      </w:r>
      <w:r w:rsidRPr="009847DE">
        <w:rPr>
          <w:rFonts w:ascii="Lato" w:hAnsi="Lato"/>
          <w:sz w:val="24"/>
          <w:szCs w:val="24"/>
        </w:rPr>
        <w:t xml:space="preserve">соответствии с приложением к </w:t>
      </w:r>
      <w:r>
        <w:rPr>
          <w:rFonts w:ascii="Lato" w:hAnsi="Lato"/>
          <w:sz w:val="24"/>
          <w:szCs w:val="24"/>
        </w:rPr>
        <w:t>Д</w:t>
      </w:r>
      <w:r w:rsidRPr="009847DE">
        <w:rPr>
          <w:rFonts w:ascii="Lato" w:hAnsi="Lato"/>
          <w:sz w:val="24"/>
          <w:szCs w:val="24"/>
        </w:rPr>
        <w:t>оговору, разработанным с учетом</w:t>
      </w:r>
      <w:r w:rsidRPr="00AF3486">
        <w:rPr>
          <w:rFonts w:ascii="Lato" w:hAnsi="Lato"/>
          <w:sz w:val="24"/>
          <w:szCs w:val="24"/>
        </w:rPr>
        <w:t>:</w:t>
      </w:r>
    </w:p>
    <w:p w:rsidR="00712F49" w:rsidRPr="009847DE" w:rsidRDefault="00712F49" w:rsidP="00712F49">
      <w:pPr>
        <w:tabs>
          <w:tab w:val="left" w:pos="142"/>
        </w:tabs>
        <w:spacing w:line="276" w:lineRule="auto"/>
        <w:jc w:val="both"/>
        <w:rPr>
          <w:rFonts w:ascii="Lato" w:hAnsi="Lato"/>
          <w:sz w:val="24"/>
          <w:szCs w:val="24"/>
        </w:rPr>
      </w:pPr>
      <w:r w:rsidRPr="00AF3486">
        <w:rPr>
          <w:rFonts w:ascii="Lato" w:hAnsi="Lato"/>
          <w:sz w:val="24"/>
          <w:szCs w:val="24"/>
        </w:rPr>
        <w:tab/>
        <w:t xml:space="preserve">- </w:t>
      </w:r>
      <w:r w:rsidRPr="009847DE">
        <w:rPr>
          <w:rFonts w:ascii="Lato" w:hAnsi="Lato"/>
          <w:sz w:val="24"/>
          <w:szCs w:val="24"/>
        </w:rPr>
        <w:t xml:space="preserve">постановления Правительства Российской Федерации от </w:t>
      </w:r>
      <w:r>
        <w:rPr>
          <w:rFonts w:ascii="Lato" w:hAnsi="Lato"/>
          <w:sz w:val="24"/>
          <w:szCs w:val="24"/>
        </w:rPr>
        <w:t>0</w:t>
      </w:r>
      <w:r w:rsidRPr="009847DE">
        <w:rPr>
          <w:rFonts w:ascii="Lato" w:hAnsi="Lato"/>
          <w:sz w:val="24"/>
          <w:szCs w:val="24"/>
        </w:rPr>
        <w:t>6</w:t>
      </w:r>
      <w:r>
        <w:rPr>
          <w:rFonts w:ascii="Lato" w:hAnsi="Lato"/>
          <w:sz w:val="24"/>
          <w:szCs w:val="24"/>
        </w:rPr>
        <w:t>.06.</w:t>
      </w:r>
      <w:r w:rsidRPr="009847DE">
        <w:rPr>
          <w:rFonts w:ascii="Lato" w:hAnsi="Lato"/>
          <w:sz w:val="24"/>
          <w:szCs w:val="24"/>
        </w:rPr>
        <w:t>2013 №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r>
        <w:rPr>
          <w:rFonts w:ascii="Lato" w:hAnsi="Lato"/>
          <w:sz w:val="24"/>
          <w:szCs w:val="24"/>
        </w:rPr>
        <w:t xml:space="preserve">. Дополнительный оплачиваемый отпуск предоставляется </w:t>
      </w:r>
      <w:r w:rsidRPr="006E1F81">
        <w:rPr>
          <w:rFonts w:ascii="Lato" w:hAnsi="Lato"/>
          <w:sz w:val="24"/>
          <w:szCs w:val="24"/>
        </w:rPr>
        <w:t>независимо от результатов проведенной специальной оценки условий труда</w:t>
      </w:r>
      <w:r w:rsidRPr="009847DE">
        <w:rPr>
          <w:rFonts w:ascii="Lato" w:hAnsi="Lato"/>
          <w:sz w:val="24"/>
          <w:szCs w:val="24"/>
        </w:rPr>
        <w:t>;</w:t>
      </w:r>
    </w:p>
    <w:p w:rsidR="00712F49" w:rsidRDefault="00712F49" w:rsidP="00712F49">
      <w:pPr>
        <w:tabs>
          <w:tab w:val="left" w:pos="142"/>
        </w:tabs>
        <w:spacing w:line="276" w:lineRule="auto"/>
        <w:jc w:val="both"/>
        <w:rPr>
          <w:rFonts w:ascii="Lato" w:hAnsi="Lato"/>
          <w:sz w:val="24"/>
          <w:szCs w:val="24"/>
        </w:rPr>
      </w:pPr>
      <w:r w:rsidRPr="009847DE">
        <w:rPr>
          <w:rFonts w:ascii="Lato" w:hAnsi="Lato"/>
          <w:sz w:val="24"/>
          <w:szCs w:val="24"/>
        </w:rPr>
        <w:t>- постановления Госкомтруда СССР и Президиума ВЦСПС от 25 октября 1974 г. № 298/П-22 «Об утверждении Списка производств, цехов, профессий и должностей с вредными условиями труда, работа в которых дает право на ежегодный дополнительный отпуск и сокращенный рабочий день».</w:t>
      </w:r>
      <w:r w:rsidRPr="00AF3486">
        <w:rPr>
          <w:rFonts w:ascii="Lato" w:hAnsi="Lato"/>
          <w:sz w:val="24"/>
          <w:szCs w:val="24"/>
        </w:rPr>
        <w:tab/>
      </w:r>
    </w:p>
    <w:p w:rsidR="00712F49" w:rsidRPr="00D55101" w:rsidRDefault="00712F49" w:rsidP="00712F49">
      <w:pPr>
        <w:jc w:val="both"/>
        <w:rPr>
          <w:rFonts w:ascii="Lato" w:hAnsi="Lato"/>
          <w:sz w:val="24"/>
          <w:szCs w:val="24"/>
        </w:rPr>
      </w:pPr>
      <w:r w:rsidRPr="00D55101">
        <w:rPr>
          <w:rFonts w:ascii="Lato" w:hAnsi="Lato"/>
          <w:sz w:val="24"/>
          <w:szCs w:val="24"/>
        </w:rPr>
        <w:t>Ежегодный дополнительный оплачиваемый отпуск работникам, занятым на работах с вредными условиями труда, предоставляется по результатам специальной оценки условий труда. Минимальная продолжительность отпуска,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составляет 7 календарных дней.</w:t>
      </w:r>
    </w:p>
    <w:p w:rsidR="00712F49" w:rsidRDefault="00712F49" w:rsidP="00712F49">
      <w:pPr>
        <w:jc w:val="both"/>
        <w:rPr>
          <w:rFonts w:ascii="Lato" w:hAnsi="Lato"/>
          <w:sz w:val="24"/>
          <w:szCs w:val="24"/>
        </w:rPr>
      </w:pPr>
    </w:p>
    <w:p w:rsidR="00712F49" w:rsidRPr="00D55101" w:rsidRDefault="00712F49" w:rsidP="00712F49">
      <w:pPr>
        <w:jc w:val="both"/>
        <w:rPr>
          <w:rFonts w:ascii="Lato" w:hAnsi="Lato"/>
          <w:sz w:val="24"/>
          <w:szCs w:val="24"/>
        </w:rPr>
      </w:pPr>
      <w:r w:rsidRPr="00D55101">
        <w:rPr>
          <w:rFonts w:ascii="Lato" w:hAnsi="Lato"/>
          <w:sz w:val="24"/>
          <w:szCs w:val="24"/>
        </w:rPr>
        <w:t>Работникам, принятым на работу после вступления в силу Федерального закона от 28.12.2013 года № 426-ФЗ "О специальной оценке условий труда", предоставляется ежегодный дополнительный оплачиваемый отпуск за работу с вредными и (или) опасными условиями в зависимости от установленного по результатам специальной оценки условий труда на рабочих местах итогового класса (подкласса) вредных условий труда по степени вредности или опасных условий труда:</w:t>
      </w:r>
    </w:p>
    <w:p w:rsidR="00712F49" w:rsidRPr="00D55101" w:rsidRDefault="00712F49" w:rsidP="00712F49">
      <w:pPr>
        <w:jc w:val="both"/>
        <w:rPr>
          <w:rFonts w:ascii="Lato" w:hAnsi="Lato"/>
          <w:sz w:val="24"/>
          <w:szCs w:val="24"/>
        </w:rPr>
      </w:pPr>
      <w:r w:rsidRPr="00D55101">
        <w:rPr>
          <w:rFonts w:ascii="Lato" w:hAnsi="Lato"/>
          <w:sz w:val="24"/>
          <w:szCs w:val="24"/>
        </w:rPr>
        <w:t>подкласс 3.2. – не менее 7 календарных дней;</w:t>
      </w:r>
    </w:p>
    <w:p w:rsidR="00712F49" w:rsidRPr="00D55101" w:rsidRDefault="00712F49" w:rsidP="00712F49">
      <w:pPr>
        <w:jc w:val="both"/>
        <w:rPr>
          <w:rFonts w:ascii="Lato" w:hAnsi="Lato"/>
          <w:sz w:val="24"/>
          <w:szCs w:val="24"/>
        </w:rPr>
      </w:pPr>
      <w:r w:rsidRPr="00D55101">
        <w:rPr>
          <w:rFonts w:ascii="Lato" w:hAnsi="Lato"/>
          <w:sz w:val="24"/>
          <w:szCs w:val="24"/>
        </w:rPr>
        <w:t>подкласс 3.3. – не менее 8 календарных дней;</w:t>
      </w:r>
    </w:p>
    <w:p w:rsidR="00712F49" w:rsidRPr="00D55101" w:rsidRDefault="00712F49" w:rsidP="00712F49">
      <w:pPr>
        <w:jc w:val="both"/>
        <w:rPr>
          <w:rFonts w:ascii="Lato" w:hAnsi="Lato"/>
          <w:sz w:val="24"/>
          <w:szCs w:val="24"/>
        </w:rPr>
      </w:pPr>
      <w:r w:rsidRPr="00D55101">
        <w:rPr>
          <w:rFonts w:ascii="Lato" w:hAnsi="Lato"/>
          <w:sz w:val="24"/>
          <w:szCs w:val="24"/>
        </w:rPr>
        <w:t>подкласс 3.4. – не менее 10 календарных дней;</w:t>
      </w:r>
    </w:p>
    <w:p w:rsidR="00712F49" w:rsidRPr="00D55101" w:rsidRDefault="00712F49" w:rsidP="00712F49">
      <w:pPr>
        <w:jc w:val="both"/>
        <w:rPr>
          <w:rFonts w:ascii="Lato" w:hAnsi="Lato"/>
          <w:sz w:val="24"/>
          <w:szCs w:val="24"/>
        </w:rPr>
      </w:pPr>
      <w:r w:rsidRPr="00D55101">
        <w:rPr>
          <w:rFonts w:ascii="Lato" w:hAnsi="Lato"/>
          <w:sz w:val="24"/>
          <w:szCs w:val="24"/>
        </w:rPr>
        <w:t xml:space="preserve">класс 4 (опасный) – не менее 12 календарных. </w:t>
      </w:r>
    </w:p>
    <w:p w:rsidR="00712F49" w:rsidRDefault="00712F49" w:rsidP="00712F49">
      <w:pPr>
        <w:jc w:val="both"/>
        <w:rPr>
          <w:rFonts w:ascii="Lato" w:hAnsi="Lato"/>
          <w:sz w:val="24"/>
          <w:szCs w:val="24"/>
        </w:rPr>
      </w:pPr>
    </w:p>
    <w:p w:rsidR="00712F49" w:rsidRPr="00D55101" w:rsidRDefault="00712F49" w:rsidP="00712F49">
      <w:pPr>
        <w:jc w:val="both"/>
        <w:rPr>
          <w:rFonts w:ascii="Lato" w:hAnsi="Lato"/>
          <w:sz w:val="24"/>
          <w:szCs w:val="24"/>
        </w:rPr>
      </w:pPr>
      <w:r w:rsidRPr="00D55101">
        <w:rPr>
          <w:rFonts w:ascii="Lato" w:hAnsi="Lato"/>
          <w:sz w:val="24"/>
          <w:szCs w:val="24"/>
        </w:rPr>
        <w:t>Ежегодный дополнительный оплачиваемый отпуск для работников, принятых на работу до вступления в силу Федерального закона от 28.12.2013 года № 426-ФЗ "О специальной оценке условий труда", условия труда которых по результатам ранее проведенной аттестации рабочих мест являлись вредными и (или) опасными, предоставляется в ранее установленных размерах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года N 298/П-22 и иными нормативными правовыми актами. Если профессия или должность работника, который имеет право на компенсацию, включена в Список и указанная в нем продолжительность отпуска больше семи календарных дней, то при определении размера компенсации необходимо руководствоваться Списком (Решение Верховного Суда РФ от 14.01.2013 № АКПИ12-1570).</w:t>
      </w:r>
    </w:p>
    <w:p w:rsidR="00712F49" w:rsidRPr="00D55101" w:rsidRDefault="00712F49" w:rsidP="00712F49">
      <w:pPr>
        <w:jc w:val="both"/>
        <w:rPr>
          <w:rFonts w:ascii="Lato" w:hAnsi="Lato"/>
          <w:sz w:val="24"/>
          <w:szCs w:val="24"/>
        </w:rPr>
      </w:pPr>
      <w:r w:rsidRPr="00D55101">
        <w:rPr>
          <w:rFonts w:ascii="Lato" w:hAnsi="Lato"/>
          <w:sz w:val="24"/>
          <w:szCs w:val="24"/>
        </w:rPr>
        <w:t>К данной категории работников, условия труда на рабочих местах которых по результатам специальной оценки условий труда отнесены к вредным условиям труда 2, 3, 4 степени вредности или опасным условиям труда, предоставляется ежегодный дополнительный оплачиваемый отпуск следующей продолжительности:</w:t>
      </w:r>
    </w:p>
    <w:p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3.2 - 14 календарных дней;</w:t>
      </w:r>
    </w:p>
    <w:p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3.3 - 21 календарный день;</w:t>
      </w:r>
    </w:p>
    <w:p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3.4 - 25 календарных дней;</w:t>
      </w:r>
    </w:p>
    <w:p w:rsidR="00712F49" w:rsidRPr="00D55101" w:rsidRDefault="00712F49" w:rsidP="00712F49">
      <w:pPr>
        <w:jc w:val="both"/>
        <w:rPr>
          <w:rFonts w:ascii="Lato" w:hAnsi="Lato"/>
          <w:sz w:val="24"/>
          <w:szCs w:val="24"/>
        </w:rPr>
      </w:pPr>
      <w:r w:rsidRPr="00D55101">
        <w:rPr>
          <w:rFonts w:ascii="Lato" w:hAnsi="Lato"/>
          <w:sz w:val="24"/>
          <w:szCs w:val="24"/>
        </w:rPr>
        <w:t>при установлении класса 4.0 - 35 календарных дней.</w:t>
      </w:r>
    </w:p>
    <w:p w:rsidR="00712F49" w:rsidRDefault="00712F49" w:rsidP="00712F49">
      <w:pPr>
        <w:jc w:val="both"/>
        <w:rPr>
          <w:rFonts w:ascii="Lato" w:hAnsi="Lato"/>
          <w:sz w:val="24"/>
          <w:szCs w:val="24"/>
        </w:rPr>
      </w:pPr>
    </w:p>
    <w:p w:rsidR="00712F49" w:rsidRPr="00D55101" w:rsidRDefault="00712F49" w:rsidP="00712F49">
      <w:pPr>
        <w:jc w:val="both"/>
        <w:rPr>
          <w:rFonts w:ascii="Lato" w:hAnsi="Lato"/>
          <w:sz w:val="24"/>
          <w:szCs w:val="24"/>
        </w:rPr>
      </w:pPr>
      <w:r w:rsidRPr="00D55101">
        <w:rPr>
          <w:rFonts w:ascii="Lato" w:hAnsi="Lato"/>
          <w:sz w:val="24"/>
          <w:szCs w:val="24"/>
        </w:rPr>
        <w:t>При подтверждении результатами специальной оценки условий труда вредного класса условий труда любой степени вредности, порядок и условия осуществления компенсационных мер не могут быть ухудшены, а размеры снижены в соответствии с частью 3 статьи 15 Федерального закона от 28.12.2013 N 421-ФЗ.</w:t>
      </w:r>
    </w:p>
    <w:p w:rsidR="00712F49" w:rsidRPr="00AF3486" w:rsidRDefault="00712F49" w:rsidP="00712F49">
      <w:pPr>
        <w:tabs>
          <w:tab w:val="left" w:pos="142"/>
        </w:tabs>
        <w:spacing w:line="276" w:lineRule="auto"/>
        <w:jc w:val="both"/>
        <w:rPr>
          <w:rFonts w:ascii="Lato" w:hAnsi="Lato"/>
          <w:sz w:val="24"/>
          <w:szCs w:val="24"/>
        </w:rPr>
      </w:pPr>
      <w:r w:rsidRPr="00AF3486">
        <w:rPr>
          <w:rFonts w:ascii="Lato" w:hAnsi="Lato"/>
          <w:sz w:val="24"/>
          <w:szCs w:val="24"/>
        </w:rPr>
        <w:tab/>
      </w:r>
    </w:p>
    <w:p w:rsidR="00712F49" w:rsidRPr="00AF3486" w:rsidRDefault="00712F49" w:rsidP="00712F49">
      <w:pPr>
        <w:tabs>
          <w:tab w:val="left" w:pos="142"/>
        </w:tabs>
        <w:spacing w:line="276" w:lineRule="auto"/>
        <w:jc w:val="both"/>
        <w:rPr>
          <w:rFonts w:ascii="Lato" w:hAnsi="Lato"/>
          <w:iCs/>
          <w:sz w:val="24"/>
          <w:szCs w:val="24"/>
        </w:rPr>
      </w:pPr>
      <w:r>
        <w:rPr>
          <w:rFonts w:ascii="Lato" w:hAnsi="Lato"/>
          <w:sz w:val="24"/>
          <w:szCs w:val="24"/>
        </w:rPr>
        <w:t>4</w:t>
      </w:r>
      <w:r w:rsidRPr="00AF3486">
        <w:rPr>
          <w:rFonts w:ascii="Lato" w:hAnsi="Lato"/>
          <w:sz w:val="24"/>
          <w:szCs w:val="24"/>
        </w:rPr>
        <w:t>.7.3</w:t>
      </w:r>
      <w:r>
        <w:rPr>
          <w:rFonts w:ascii="Lato" w:hAnsi="Lato"/>
          <w:sz w:val="24"/>
          <w:szCs w:val="24"/>
        </w:rPr>
        <w:t>.</w:t>
      </w:r>
      <w:r w:rsidRPr="00AF3486">
        <w:rPr>
          <w:rFonts w:ascii="Lato" w:hAnsi="Lato"/>
          <w:sz w:val="24"/>
          <w:szCs w:val="24"/>
        </w:rPr>
        <w:t xml:space="preserve"> за ненормированный рабочий день продолжительностью от 3 календарных дней </w:t>
      </w:r>
      <w:r w:rsidRPr="00AF3486">
        <w:rPr>
          <w:rFonts w:ascii="Lato" w:hAnsi="Lato"/>
          <w:iCs/>
          <w:sz w:val="24"/>
          <w:szCs w:val="24"/>
        </w:rPr>
        <w:t>(ст</w:t>
      </w:r>
      <w:r>
        <w:rPr>
          <w:rFonts w:ascii="Lato" w:hAnsi="Lato"/>
          <w:iCs/>
          <w:sz w:val="24"/>
          <w:szCs w:val="24"/>
        </w:rPr>
        <w:t>атья</w:t>
      </w:r>
      <w:r w:rsidRPr="00AF3486">
        <w:rPr>
          <w:rFonts w:ascii="Lato" w:hAnsi="Lato"/>
          <w:iCs/>
          <w:sz w:val="24"/>
          <w:szCs w:val="24"/>
        </w:rPr>
        <w:t>119 ТК РФ)</w:t>
      </w:r>
      <w:r>
        <w:rPr>
          <w:rFonts w:ascii="Lato" w:hAnsi="Lato"/>
          <w:iCs/>
          <w:sz w:val="24"/>
          <w:szCs w:val="24"/>
        </w:rPr>
        <w:t xml:space="preserve"> (приложение № ___)</w:t>
      </w:r>
      <w:r w:rsidRPr="00AF3486">
        <w:rPr>
          <w:rFonts w:ascii="Lato" w:hAnsi="Lato"/>
          <w:iCs/>
          <w:sz w:val="24"/>
          <w:szCs w:val="24"/>
        </w:rPr>
        <w:t xml:space="preserve">; </w:t>
      </w:r>
    </w:p>
    <w:p w:rsidR="00712F49" w:rsidRPr="009847DE" w:rsidRDefault="00712F49" w:rsidP="00712F49">
      <w:pPr>
        <w:pStyle w:val="afe"/>
        <w:tabs>
          <w:tab w:val="left" w:pos="142"/>
        </w:tabs>
        <w:spacing w:line="276" w:lineRule="auto"/>
        <w:jc w:val="both"/>
        <w:rPr>
          <w:rFonts w:ascii="Lato" w:hAnsi="Lato" w:cs="Times New Roman"/>
        </w:rPr>
      </w:pPr>
      <w:r w:rsidRPr="00AF3486">
        <w:rPr>
          <w:rFonts w:ascii="Lato" w:hAnsi="Lato" w:cs="Times New Roman"/>
        </w:rPr>
        <w:t xml:space="preserve">4.7.4 </w:t>
      </w:r>
      <w:r w:rsidRPr="009847DE">
        <w:rPr>
          <w:rFonts w:ascii="Lato" w:hAnsi="Lato" w:cs="Times New Roman"/>
        </w:rPr>
        <w:t>за непрерывный стаж работы (свыше 3 лет), предоставляется отпуск продолжительностью 3 дня</w:t>
      </w:r>
      <w:r w:rsidRPr="00F423DD">
        <w:rPr>
          <w:rFonts w:ascii="Lato" w:hAnsi="Lato" w:cs="Times New Roman"/>
          <w:color w:val="009999"/>
        </w:rPr>
        <w:t>(постановление Правительства РФ от 20.12.2021 № 2365)</w:t>
      </w:r>
      <w:r w:rsidRPr="009847DE">
        <w:rPr>
          <w:rFonts w:ascii="Lato" w:hAnsi="Lato" w:cs="Times New Roman"/>
        </w:rPr>
        <w:t>, в том числе:</w:t>
      </w:r>
    </w:p>
    <w:p w:rsidR="00712F49" w:rsidRDefault="00712F49" w:rsidP="00712F49">
      <w:pPr>
        <w:pStyle w:val="afe"/>
        <w:tabs>
          <w:tab w:val="left" w:pos="142"/>
        </w:tabs>
        <w:spacing w:line="276" w:lineRule="auto"/>
        <w:jc w:val="both"/>
        <w:rPr>
          <w:rFonts w:ascii="Lato" w:hAnsi="Lato" w:cs="Times New Roman"/>
        </w:rPr>
      </w:pPr>
      <w:r>
        <w:rPr>
          <w:rFonts w:ascii="Lato" w:hAnsi="Lato" w:cs="Times New Roman"/>
        </w:rPr>
        <w:t>- в</w:t>
      </w:r>
      <w:r w:rsidRPr="0043417C">
        <w:rPr>
          <w:rFonts w:ascii="Lato" w:hAnsi="Lato" w:cs="Times New Roman"/>
        </w:rPr>
        <w:t>рач-специалист</w:t>
      </w:r>
      <w:r>
        <w:rPr>
          <w:rFonts w:ascii="Lato" w:hAnsi="Lato" w:cs="Times New Roman"/>
        </w:rPr>
        <w:t xml:space="preserve"> у</w:t>
      </w:r>
      <w:r w:rsidRPr="0043417C">
        <w:rPr>
          <w:rFonts w:ascii="Lato" w:hAnsi="Lato" w:cs="Times New Roman"/>
        </w:rPr>
        <w:t>частков</w:t>
      </w:r>
      <w:r>
        <w:rPr>
          <w:rFonts w:ascii="Lato" w:hAnsi="Lato" w:cs="Times New Roman"/>
        </w:rPr>
        <w:t>ых</w:t>
      </w:r>
      <w:r w:rsidRPr="0043417C">
        <w:rPr>
          <w:rFonts w:ascii="Lato" w:hAnsi="Lato" w:cs="Times New Roman"/>
        </w:rPr>
        <w:t xml:space="preserve"> больниц, расположенн</w:t>
      </w:r>
      <w:r>
        <w:rPr>
          <w:rFonts w:ascii="Lato" w:hAnsi="Lato" w:cs="Times New Roman"/>
        </w:rPr>
        <w:t>ых</w:t>
      </w:r>
      <w:r w:rsidRPr="0043417C">
        <w:rPr>
          <w:rFonts w:ascii="Lato" w:hAnsi="Lato" w:cs="Times New Roman"/>
        </w:rPr>
        <w:t xml:space="preserve"> в сельской местности</w:t>
      </w:r>
      <w:r>
        <w:rPr>
          <w:rFonts w:ascii="Lato" w:hAnsi="Lato" w:cs="Times New Roman"/>
        </w:rPr>
        <w:t xml:space="preserve">; </w:t>
      </w:r>
    </w:p>
    <w:p w:rsidR="00712F49" w:rsidRDefault="00712F49" w:rsidP="00712F49">
      <w:pPr>
        <w:spacing w:line="276" w:lineRule="auto"/>
        <w:jc w:val="both"/>
        <w:rPr>
          <w:rFonts w:ascii="Lato" w:hAnsi="Lato"/>
          <w:sz w:val="24"/>
          <w:szCs w:val="24"/>
        </w:rPr>
      </w:pPr>
      <w:r>
        <w:t xml:space="preserve">- </w:t>
      </w:r>
      <w:r w:rsidRPr="0043417C">
        <w:rPr>
          <w:rFonts w:ascii="Lato" w:hAnsi="Lato"/>
          <w:sz w:val="24"/>
          <w:szCs w:val="24"/>
        </w:rPr>
        <w:t>средний медицинский персоналучастков</w:t>
      </w:r>
      <w:r>
        <w:rPr>
          <w:rFonts w:ascii="Lato" w:hAnsi="Lato"/>
          <w:sz w:val="24"/>
          <w:szCs w:val="24"/>
        </w:rPr>
        <w:t>ых</w:t>
      </w:r>
      <w:r w:rsidRPr="0043417C">
        <w:rPr>
          <w:rFonts w:ascii="Lato" w:hAnsi="Lato"/>
          <w:sz w:val="24"/>
          <w:szCs w:val="24"/>
        </w:rPr>
        <w:t xml:space="preserve"> больниц, расположенн</w:t>
      </w:r>
      <w:r>
        <w:rPr>
          <w:rFonts w:ascii="Lato" w:hAnsi="Lato"/>
          <w:sz w:val="24"/>
          <w:szCs w:val="24"/>
        </w:rPr>
        <w:t>ых</w:t>
      </w:r>
      <w:r w:rsidRPr="0043417C">
        <w:rPr>
          <w:rFonts w:ascii="Lato" w:hAnsi="Lato"/>
          <w:sz w:val="24"/>
          <w:szCs w:val="24"/>
        </w:rPr>
        <w:t xml:space="preserve"> в сельской местности;амбулатори</w:t>
      </w:r>
      <w:r>
        <w:rPr>
          <w:rFonts w:ascii="Lato" w:hAnsi="Lato"/>
          <w:sz w:val="24"/>
          <w:szCs w:val="24"/>
        </w:rPr>
        <w:t>й</w:t>
      </w:r>
      <w:r w:rsidRPr="0043417C">
        <w:rPr>
          <w:rFonts w:ascii="Lato" w:hAnsi="Lato"/>
          <w:sz w:val="24"/>
          <w:szCs w:val="24"/>
        </w:rPr>
        <w:t xml:space="preserve"> (в том числе врачебн</w:t>
      </w:r>
      <w:r>
        <w:rPr>
          <w:rFonts w:ascii="Lato" w:hAnsi="Lato"/>
          <w:sz w:val="24"/>
          <w:szCs w:val="24"/>
        </w:rPr>
        <w:t>ых</w:t>
      </w:r>
      <w:r w:rsidRPr="0043417C">
        <w:rPr>
          <w:rFonts w:ascii="Lato" w:hAnsi="Lato"/>
          <w:sz w:val="24"/>
          <w:szCs w:val="24"/>
        </w:rPr>
        <w:t>), 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ов</w:t>
      </w:r>
      <w:r w:rsidRPr="0043417C">
        <w:rPr>
          <w:rFonts w:ascii="Lato" w:hAnsi="Lato"/>
          <w:sz w:val="24"/>
          <w:szCs w:val="24"/>
        </w:rPr>
        <w:t>, расположенны</w:t>
      </w:r>
      <w:r>
        <w:rPr>
          <w:rFonts w:ascii="Lato" w:hAnsi="Lato"/>
          <w:sz w:val="24"/>
          <w:szCs w:val="24"/>
        </w:rPr>
        <w:t xml:space="preserve">х </w:t>
      </w:r>
      <w:r w:rsidRPr="0043417C">
        <w:rPr>
          <w:rFonts w:ascii="Lato" w:hAnsi="Lato"/>
          <w:sz w:val="24"/>
          <w:szCs w:val="24"/>
        </w:rPr>
        <w:t>в сельской местности</w:t>
      </w:r>
      <w:r>
        <w:rPr>
          <w:rFonts w:ascii="Lato" w:hAnsi="Lato"/>
          <w:sz w:val="24"/>
          <w:szCs w:val="24"/>
        </w:rPr>
        <w:t xml:space="preserve">; </w:t>
      </w:r>
    </w:p>
    <w:p w:rsidR="00712F49" w:rsidRPr="0043417C" w:rsidRDefault="00712F49" w:rsidP="00712F49">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рач-терапевт участковый, врач-педиатр участковый, в том числе заведующие терапевтическими и педиатрическими отделениями поликлиник</w:t>
      </w:r>
      <w:r>
        <w:rPr>
          <w:rFonts w:ascii="Lato" w:hAnsi="Lato"/>
          <w:sz w:val="24"/>
          <w:szCs w:val="24"/>
        </w:rPr>
        <w:t xml:space="preserve">, </w:t>
      </w:r>
      <w:r w:rsidRPr="0043417C">
        <w:rPr>
          <w:rFonts w:ascii="Lato" w:hAnsi="Lato"/>
          <w:sz w:val="24"/>
          <w:szCs w:val="24"/>
        </w:rPr>
        <w:t>территориальны</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городских поликлиник (в том числе детских), поликлинических отделений (в том числе детских), кабинет</w:t>
      </w:r>
      <w:r>
        <w:rPr>
          <w:rFonts w:ascii="Lato" w:hAnsi="Lato"/>
          <w:sz w:val="24"/>
          <w:szCs w:val="24"/>
        </w:rPr>
        <w:t>а</w:t>
      </w:r>
      <w:r w:rsidRPr="0043417C">
        <w:rPr>
          <w:rFonts w:ascii="Lato" w:hAnsi="Lato"/>
          <w:sz w:val="24"/>
          <w:szCs w:val="24"/>
        </w:rPr>
        <w:t xml:space="preserve"> врача-педиатра участкового</w:t>
      </w:r>
      <w:r>
        <w:rPr>
          <w:rFonts w:ascii="Lato" w:hAnsi="Lato"/>
          <w:sz w:val="24"/>
          <w:szCs w:val="24"/>
        </w:rPr>
        <w:t xml:space="preserve">; </w:t>
      </w:r>
    </w:p>
    <w:p w:rsidR="00712F49" w:rsidRDefault="00712F49" w:rsidP="00712F49">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едицинские сестры участковые терапевтических и педиатрических территориальных участков</w:t>
      </w:r>
      <w:r>
        <w:rPr>
          <w:rFonts w:ascii="Lato" w:hAnsi="Lato"/>
          <w:sz w:val="24"/>
          <w:szCs w:val="24"/>
        </w:rPr>
        <w:t xml:space="preserve">; </w:t>
      </w:r>
    </w:p>
    <w:p w:rsidR="00712F49" w:rsidRPr="0043417C" w:rsidRDefault="00712F49" w:rsidP="00712F49">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 скорой медицинской помощивыездн</w:t>
      </w:r>
      <w:r>
        <w:rPr>
          <w:rFonts w:ascii="Lato" w:hAnsi="Lato"/>
          <w:sz w:val="24"/>
          <w:szCs w:val="24"/>
        </w:rPr>
        <w:t>ых</w:t>
      </w:r>
      <w:r w:rsidRPr="0043417C">
        <w:rPr>
          <w:rFonts w:ascii="Lato" w:hAnsi="Lato"/>
          <w:sz w:val="24"/>
          <w:szCs w:val="24"/>
        </w:rPr>
        <w:t xml:space="preserve"> бригад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rsidR="00712F49" w:rsidRPr="0043417C" w:rsidRDefault="00712F49" w:rsidP="00712F49">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 xml:space="preserve">редний медицинский персонал (фельдшер скорой медицинской помощи, медицинская сестра - </w:t>
      </w:r>
      <w:proofErr w:type="spellStart"/>
      <w:r w:rsidRPr="0043417C">
        <w:rPr>
          <w:rFonts w:ascii="Lato" w:hAnsi="Lato"/>
          <w:sz w:val="24"/>
          <w:szCs w:val="24"/>
        </w:rPr>
        <w:t>анестезист</w:t>
      </w:r>
      <w:proofErr w:type="spellEnd"/>
      <w:r w:rsidRPr="0043417C">
        <w:rPr>
          <w:rFonts w:ascii="Lato" w:hAnsi="Lato"/>
          <w:sz w:val="24"/>
          <w:szCs w:val="24"/>
        </w:rPr>
        <w:t>)выездн</w:t>
      </w:r>
      <w:r>
        <w:rPr>
          <w:rFonts w:ascii="Lato" w:hAnsi="Lato"/>
          <w:sz w:val="24"/>
          <w:szCs w:val="24"/>
        </w:rPr>
        <w:t>ых</w:t>
      </w:r>
      <w:r w:rsidRPr="0043417C">
        <w:rPr>
          <w:rFonts w:ascii="Lato" w:hAnsi="Lato"/>
          <w:sz w:val="24"/>
          <w:szCs w:val="24"/>
        </w:rPr>
        <w:t xml:space="preserve"> брига</w:t>
      </w:r>
      <w:r>
        <w:rPr>
          <w:rFonts w:ascii="Lato" w:hAnsi="Lato"/>
          <w:sz w:val="24"/>
          <w:szCs w:val="24"/>
        </w:rPr>
        <w:t>д</w:t>
      </w:r>
      <w:r w:rsidRPr="0043417C">
        <w:rPr>
          <w:rFonts w:ascii="Lato" w:hAnsi="Lato"/>
          <w:sz w:val="24"/>
          <w:szCs w:val="24"/>
        </w:rPr>
        <w:t xml:space="preserve"> станци</w:t>
      </w:r>
      <w:r>
        <w:rPr>
          <w:rFonts w:ascii="Lato" w:hAnsi="Lato"/>
          <w:sz w:val="24"/>
          <w:szCs w:val="24"/>
        </w:rPr>
        <w:t>й</w:t>
      </w:r>
      <w:r w:rsidRPr="0043417C">
        <w:rPr>
          <w:rFonts w:ascii="Lato" w:hAnsi="Lato"/>
          <w:sz w:val="24"/>
          <w:szCs w:val="24"/>
        </w:rPr>
        <w:t>, подстанци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 осуществляющ</w:t>
      </w:r>
      <w:r>
        <w:rPr>
          <w:rFonts w:ascii="Lato" w:hAnsi="Lato"/>
          <w:sz w:val="24"/>
          <w:szCs w:val="24"/>
        </w:rPr>
        <w:t>их</w:t>
      </w:r>
      <w:r w:rsidRPr="0043417C">
        <w:rPr>
          <w:rFonts w:ascii="Lato" w:hAnsi="Lato"/>
          <w:sz w:val="24"/>
          <w:szCs w:val="24"/>
        </w:rPr>
        <w:t xml:space="preserve"> санитарно-авиационную эвакуацию воздушными судами</w:t>
      </w:r>
      <w:r>
        <w:rPr>
          <w:rFonts w:ascii="Lato" w:hAnsi="Lato"/>
          <w:sz w:val="24"/>
          <w:szCs w:val="24"/>
        </w:rPr>
        <w:t xml:space="preserve">, </w:t>
      </w:r>
      <w:r w:rsidRPr="0043417C">
        <w:rPr>
          <w:rFonts w:ascii="Lato" w:hAnsi="Lato"/>
          <w:sz w:val="24"/>
          <w:szCs w:val="24"/>
        </w:rPr>
        <w:t>наземным, водным и другими видами транспорта;выездн</w:t>
      </w:r>
      <w:r>
        <w:rPr>
          <w:rFonts w:ascii="Lato" w:hAnsi="Lato"/>
          <w:sz w:val="24"/>
          <w:szCs w:val="24"/>
        </w:rPr>
        <w:t>ых</w:t>
      </w:r>
      <w:r w:rsidRPr="0043417C">
        <w:rPr>
          <w:rFonts w:ascii="Lato" w:hAnsi="Lato"/>
          <w:sz w:val="24"/>
          <w:szCs w:val="24"/>
        </w:rPr>
        <w:t xml:space="preserve"> экстренн</w:t>
      </w:r>
      <w:r>
        <w:rPr>
          <w:rFonts w:ascii="Lato" w:hAnsi="Lato"/>
          <w:sz w:val="24"/>
          <w:szCs w:val="24"/>
        </w:rPr>
        <w:t>ых</w:t>
      </w:r>
      <w:r w:rsidRPr="0043417C">
        <w:rPr>
          <w:rFonts w:ascii="Lato" w:hAnsi="Lato"/>
          <w:sz w:val="24"/>
          <w:szCs w:val="24"/>
        </w:rPr>
        <w:t xml:space="preserve"> консультативн</w:t>
      </w:r>
      <w:r>
        <w:rPr>
          <w:rFonts w:ascii="Lato" w:hAnsi="Lato"/>
          <w:sz w:val="24"/>
          <w:szCs w:val="24"/>
        </w:rPr>
        <w:t>ых</w:t>
      </w:r>
      <w:r w:rsidRPr="0043417C">
        <w:rPr>
          <w:rFonts w:ascii="Lato" w:hAnsi="Lato"/>
          <w:sz w:val="24"/>
          <w:szCs w:val="24"/>
        </w:rPr>
        <w:t xml:space="preserve"> бригад скорой медицинской помощи</w:t>
      </w:r>
      <w:r>
        <w:rPr>
          <w:rFonts w:ascii="Lato" w:hAnsi="Lato"/>
          <w:sz w:val="24"/>
          <w:szCs w:val="24"/>
        </w:rPr>
        <w:t xml:space="preserve">; </w:t>
      </w:r>
    </w:p>
    <w:p w:rsidR="00712F49" w:rsidRDefault="00712F49" w:rsidP="00712F49">
      <w:pPr>
        <w:spacing w:line="276" w:lineRule="auto"/>
        <w:jc w:val="both"/>
        <w:rPr>
          <w:rFonts w:ascii="Lato" w:hAnsi="Lato"/>
          <w:sz w:val="24"/>
          <w:szCs w:val="24"/>
        </w:rPr>
      </w:pPr>
      <w:r>
        <w:rPr>
          <w:rFonts w:ascii="Lato" w:hAnsi="Lato"/>
          <w:sz w:val="24"/>
          <w:szCs w:val="24"/>
        </w:rPr>
        <w:t>- с</w:t>
      </w:r>
      <w:r w:rsidRPr="0043417C">
        <w:rPr>
          <w:rFonts w:ascii="Lato" w:hAnsi="Lato"/>
          <w:sz w:val="24"/>
          <w:szCs w:val="24"/>
        </w:rPr>
        <w:t>тарший врачстанци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rsidR="00712F49" w:rsidRPr="0043417C" w:rsidRDefault="00712F49" w:rsidP="00712F49">
      <w:pPr>
        <w:spacing w:line="276" w:lineRule="auto"/>
        <w:jc w:val="both"/>
        <w:rPr>
          <w:rFonts w:ascii="Lato" w:hAnsi="Lato"/>
          <w:sz w:val="24"/>
          <w:szCs w:val="24"/>
        </w:rPr>
      </w:pPr>
      <w:r>
        <w:rPr>
          <w:rFonts w:ascii="Lato" w:hAnsi="Lato"/>
          <w:sz w:val="24"/>
          <w:szCs w:val="24"/>
        </w:rPr>
        <w:t>- м</w:t>
      </w:r>
      <w:r w:rsidRPr="0043417C">
        <w:rPr>
          <w:rFonts w:ascii="Lato" w:hAnsi="Lato"/>
          <w:sz w:val="24"/>
          <w:szCs w:val="24"/>
        </w:rPr>
        <w:t>едицинская сестра (фельдшер) по приему вызовов скорой медицинской помощи и передаче их выездным бригадам скорой медицинской помощи, старший фельдшер подстанции скорой медицинской помощи, перешедшие на указанные должности из среднего медицинского персонала выездных бригад станций, подстанций (отделений) скорой медицинской помощ</w:t>
      </w:r>
      <w:r>
        <w:rPr>
          <w:rFonts w:ascii="Lato" w:hAnsi="Lato"/>
          <w:sz w:val="24"/>
          <w:szCs w:val="24"/>
        </w:rPr>
        <w:t xml:space="preserve">и, </w:t>
      </w:r>
      <w:r w:rsidRPr="0043417C">
        <w:rPr>
          <w:rFonts w:ascii="Lato" w:hAnsi="Lato"/>
          <w:sz w:val="24"/>
          <w:szCs w:val="24"/>
        </w:rPr>
        <w:t>станци</w:t>
      </w:r>
      <w:r>
        <w:rPr>
          <w:rFonts w:ascii="Lato" w:hAnsi="Lato"/>
          <w:sz w:val="24"/>
          <w:szCs w:val="24"/>
        </w:rPr>
        <w:t>й</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скорой медицинской помощи</w:t>
      </w:r>
      <w:r>
        <w:rPr>
          <w:rFonts w:ascii="Lato" w:hAnsi="Lato"/>
          <w:sz w:val="24"/>
          <w:szCs w:val="24"/>
        </w:rPr>
        <w:t xml:space="preserve">; </w:t>
      </w:r>
    </w:p>
    <w:p w:rsidR="00712F49" w:rsidRPr="0043417C" w:rsidRDefault="00712F49" w:rsidP="00712F49">
      <w:pPr>
        <w:spacing w:line="276" w:lineRule="auto"/>
        <w:jc w:val="both"/>
        <w:rPr>
          <w:rFonts w:ascii="Lato" w:hAnsi="Lato"/>
          <w:sz w:val="24"/>
          <w:szCs w:val="24"/>
        </w:rPr>
      </w:pPr>
      <w:r>
        <w:rPr>
          <w:rFonts w:ascii="Lato" w:hAnsi="Lato"/>
          <w:sz w:val="24"/>
          <w:szCs w:val="24"/>
        </w:rPr>
        <w:t>- ф</w:t>
      </w:r>
      <w:r w:rsidRPr="0043417C">
        <w:rPr>
          <w:rFonts w:ascii="Lato" w:hAnsi="Lato"/>
          <w:sz w:val="24"/>
          <w:szCs w:val="24"/>
        </w:rPr>
        <w:t>ельдшерврачебн</w:t>
      </w:r>
      <w:r>
        <w:rPr>
          <w:rFonts w:ascii="Lato" w:hAnsi="Lato"/>
          <w:sz w:val="24"/>
          <w:szCs w:val="24"/>
        </w:rPr>
        <w:t>ых</w:t>
      </w:r>
      <w:r w:rsidRPr="0043417C">
        <w:rPr>
          <w:rFonts w:ascii="Lato" w:hAnsi="Lato"/>
          <w:sz w:val="24"/>
          <w:szCs w:val="24"/>
        </w:rPr>
        <w:t xml:space="preserve"> амбулатори</w:t>
      </w:r>
      <w:r>
        <w:rPr>
          <w:rFonts w:ascii="Lato" w:hAnsi="Lato"/>
          <w:sz w:val="24"/>
          <w:szCs w:val="24"/>
        </w:rPr>
        <w:t xml:space="preserve">й, </w:t>
      </w:r>
      <w:r w:rsidRPr="0043417C">
        <w:rPr>
          <w:rFonts w:ascii="Lato" w:hAnsi="Lato"/>
          <w:sz w:val="24"/>
          <w:szCs w:val="24"/>
        </w:rPr>
        <w:t>фельдшерско-акушерски</w:t>
      </w:r>
      <w:r>
        <w:rPr>
          <w:rFonts w:ascii="Lato" w:hAnsi="Lato"/>
          <w:sz w:val="24"/>
          <w:szCs w:val="24"/>
        </w:rPr>
        <w:t>х</w:t>
      </w:r>
      <w:r w:rsidRPr="0043417C">
        <w:rPr>
          <w:rFonts w:ascii="Lato" w:hAnsi="Lato"/>
          <w:sz w:val="24"/>
          <w:szCs w:val="24"/>
        </w:rPr>
        <w:t xml:space="preserve"> пункт</w:t>
      </w:r>
      <w:r>
        <w:rPr>
          <w:rFonts w:ascii="Lato" w:hAnsi="Lato"/>
          <w:sz w:val="24"/>
          <w:szCs w:val="24"/>
        </w:rPr>
        <w:t xml:space="preserve">ов; </w:t>
      </w:r>
    </w:p>
    <w:p w:rsidR="00712F49" w:rsidRPr="0043417C" w:rsidRDefault="00712F49" w:rsidP="00712F49">
      <w:pPr>
        <w:spacing w:line="276" w:lineRule="auto"/>
        <w:jc w:val="both"/>
        <w:rPr>
          <w:rFonts w:ascii="Lato" w:hAnsi="Lato"/>
          <w:sz w:val="24"/>
          <w:szCs w:val="24"/>
        </w:rPr>
      </w:pPr>
      <w:r>
        <w:rPr>
          <w:rFonts w:ascii="Lato" w:hAnsi="Lato"/>
          <w:sz w:val="24"/>
          <w:szCs w:val="24"/>
        </w:rPr>
        <w:t>- в</w:t>
      </w:r>
      <w:r w:rsidRPr="0043417C">
        <w:rPr>
          <w:rFonts w:ascii="Lato" w:hAnsi="Lato"/>
          <w:sz w:val="24"/>
          <w:szCs w:val="24"/>
        </w:rPr>
        <w:t>рач, средний медицинский персоналдом</w:t>
      </w:r>
      <w:r>
        <w:rPr>
          <w:rFonts w:ascii="Lato" w:hAnsi="Lato"/>
          <w:sz w:val="24"/>
          <w:szCs w:val="24"/>
        </w:rPr>
        <w:t>ов</w:t>
      </w:r>
      <w:r w:rsidRPr="0043417C">
        <w:rPr>
          <w:rFonts w:ascii="Lato" w:hAnsi="Lato"/>
          <w:sz w:val="24"/>
          <w:szCs w:val="24"/>
        </w:rPr>
        <w:t xml:space="preserve"> (отделени</w:t>
      </w:r>
      <w:r>
        <w:rPr>
          <w:rFonts w:ascii="Lato" w:hAnsi="Lato"/>
          <w:sz w:val="24"/>
          <w:szCs w:val="24"/>
        </w:rPr>
        <w:t>й</w:t>
      </w:r>
      <w:r w:rsidRPr="0043417C">
        <w:rPr>
          <w:rFonts w:ascii="Lato" w:hAnsi="Lato"/>
          <w:sz w:val="24"/>
          <w:szCs w:val="24"/>
        </w:rPr>
        <w:t>) сестринского ухода, хоспис</w:t>
      </w:r>
      <w:r>
        <w:rPr>
          <w:rFonts w:ascii="Lato" w:hAnsi="Lato"/>
          <w:sz w:val="24"/>
          <w:szCs w:val="24"/>
        </w:rPr>
        <w:t>ов</w:t>
      </w:r>
      <w:r w:rsidRPr="0043417C">
        <w:rPr>
          <w:rFonts w:ascii="Lato" w:hAnsi="Lato"/>
          <w:sz w:val="24"/>
          <w:szCs w:val="24"/>
        </w:rPr>
        <w:t>, расположенны</w:t>
      </w:r>
      <w:r>
        <w:rPr>
          <w:rFonts w:ascii="Lato" w:hAnsi="Lato"/>
          <w:sz w:val="24"/>
          <w:szCs w:val="24"/>
        </w:rPr>
        <w:t>х</w:t>
      </w:r>
      <w:r w:rsidRPr="0043417C">
        <w:rPr>
          <w:rFonts w:ascii="Lato" w:hAnsi="Lato"/>
          <w:sz w:val="24"/>
          <w:szCs w:val="24"/>
        </w:rPr>
        <w:t xml:space="preserve"> в сельской местности</w:t>
      </w:r>
      <w:r>
        <w:rPr>
          <w:rFonts w:ascii="Lato" w:hAnsi="Lato"/>
          <w:sz w:val="24"/>
          <w:szCs w:val="24"/>
        </w:rPr>
        <w:t xml:space="preserve">; </w:t>
      </w:r>
    </w:p>
    <w:p w:rsidR="00712F49" w:rsidRPr="0043417C" w:rsidRDefault="00712F49" w:rsidP="00712F49">
      <w:pPr>
        <w:spacing w:line="276" w:lineRule="auto"/>
        <w:jc w:val="both"/>
        <w:rPr>
          <w:rFonts w:ascii="Lato" w:hAnsi="Lato"/>
          <w:sz w:val="24"/>
          <w:szCs w:val="24"/>
        </w:rPr>
      </w:pPr>
      <w:r>
        <w:t>- в</w:t>
      </w:r>
      <w:r w:rsidRPr="0043417C">
        <w:rPr>
          <w:rFonts w:ascii="Lato" w:hAnsi="Lato"/>
          <w:sz w:val="24"/>
          <w:szCs w:val="24"/>
        </w:rPr>
        <w:t>рач общей практики (семейный врач), медицинская сестра врача общей практики (семейного врача)терапевтически</w:t>
      </w:r>
      <w:r>
        <w:rPr>
          <w:rFonts w:ascii="Lato" w:hAnsi="Lato"/>
          <w:sz w:val="24"/>
          <w:szCs w:val="24"/>
        </w:rPr>
        <w:t>х</w:t>
      </w:r>
      <w:r w:rsidRPr="0043417C">
        <w:rPr>
          <w:rFonts w:ascii="Lato" w:hAnsi="Lato"/>
          <w:sz w:val="24"/>
          <w:szCs w:val="24"/>
        </w:rPr>
        <w:t xml:space="preserve"> и педиатрически</w:t>
      </w:r>
      <w:r>
        <w:rPr>
          <w:rFonts w:ascii="Lato" w:hAnsi="Lato"/>
          <w:sz w:val="24"/>
          <w:szCs w:val="24"/>
        </w:rPr>
        <w:t>х</w:t>
      </w:r>
      <w:r w:rsidRPr="0043417C">
        <w:rPr>
          <w:rFonts w:ascii="Lato" w:hAnsi="Lato"/>
          <w:sz w:val="24"/>
          <w:szCs w:val="24"/>
        </w:rPr>
        <w:t xml:space="preserve"> участк</w:t>
      </w:r>
      <w:r>
        <w:rPr>
          <w:rFonts w:ascii="Lato" w:hAnsi="Lato"/>
          <w:sz w:val="24"/>
          <w:szCs w:val="24"/>
        </w:rPr>
        <w:t>ов</w:t>
      </w:r>
      <w:r w:rsidRPr="0043417C">
        <w:rPr>
          <w:rFonts w:ascii="Lato" w:hAnsi="Lato"/>
          <w:sz w:val="24"/>
          <w:szCs w:val="24"/>
        </w:rPr>
        <w:t xml:space="preserve"> в поликлиниках (поликлинических отделениях)</w:t>
      </w:r>
      <w:r>
        <w:rPr>
          <w:rFonts w:ascii="Lato" w:hAnsi="Lato"/>
          <w:sz w:val="24"/>
          <w:szCs w:val="24"/>
        </w:rPr>
        <w:t xml:space="preserve">; </w:t>
      </w:r>
    </w:p>
    <w:p w:rsidR="00712F49" w:rsidRPr="00AF3486" w:rsidRDefault="00712F49" w:rsidP="00712F49">
      <w:pPr>
        <w:pStyle w:val="afe"/>
        <w:tabs>
          <w:tab w:val="left" w:pos="142"/>
        </w:tabs>
        <w:spacing w:line="276" w:lineRule="auto"/>
        <w:jc w:val="both"/>
        <w:rPr>
          <w:rFonts w:ascii="Lato" w:hAnsi="Lato" w:cs="Times New Roman"/>
        </w:rPr>
      </w:pPr>
      <w:r w:rsidRPr="009847DE">
        <w:rPr>
          <w:rFonts w:ascii="Lato" w:hAnsi="Lato" w:cs="Times New Roman"/>
        </w:rPr>
        <w:t>- водителям выездных бригад станций (отделений) скорой медицинской помощи</w:t>
      </w:r>
      <w:r>
        <w:rPr>
          <w:rFonts w:ascii="Lato" w:hAnsi="Lato" w:cs="Times New Roman"/>
        </w:rPr>
        <w:t xml:space="preserve"> (на основании (п</w:t>
      </w:r>
      <w:r w:rsidRPr="00A4140F">
        <w:rPr>
          <w:rFonts w:ascii="Lato" w:hAnsi="Lato" w:cs="Times New Roman"/>
        </w:rPr>
        <w:t xml:space="preserve">остановление Совмина РСФСР от 23.02.1991 </w:t>
      </w:r>
      <w:r>
        <w:rPr>
          <w:rFonts w:ascii="Lato" w:hAnsi="Lato" w:cs="Times New Roman"/>
        </w:rPr>
        <w:t>№</w:t>
      </w:r>
      <w:r w:rsidRPr="00A4140F">
        <w:rPr>
          <w:rFonts w:ascii="Lato" w:hAnsi="Lato" w:cs="Times New Roman"/>
        </w:rPr>
        <w:t xml:space="preserve"> 116</w:t>
      </w:r>
      <w:r>
        <w:rPr>
          <w:rFonts w:ascii="Lato" w:hAnsi="Lato" w:cs="Times New Roman"/>
        </w:rPr>
        <w:t xml:space="preserve">).  </w:t>
      </w:r>
    </w:p>
    <w:p w:rsidR="00712F49" w:rsidRPr="00AF3486" w:rsidRDefault="00712F49" w:rsidP="00712F49">
      <w:pPr>
        <w:spacing w:line="276" w:lineRule="auto"/>
        <w:jc w:val="both"/>
        <w:rPr>
          <w:rFonts w:ascii="Lato" w:hAnsi="Lato"/>
          <w:sz w:val="24"/>
          <w:szCs w:val="24"/>
        </w:rPr>
      </w:pPr>
      <w:r>
        <w:rPr>
          <w:rFonts w:ascii="Lato" w:hAnsi="Lato"/>
          <w:sz w:val="24"/>
          <w:szCs w:val="24"/>
        </w:rPr>
        <w:t>4.7.5.</w:t>
      </w:r>
      <w:r w:rsidRPr="00AF3486">
        <w:rPr>
          <w:rFonts w:ascii="Lato" w:hAnsi="Lato"/>
          <w:sz w:val="24"/>
          <w:szCs w:val="24"/>
        </w:rPr>
        <w:t xml:space="preserve"> работникам, подвергшимся воздействию радиации вследствие катастрофы на Чернобыльской АЭС предоставляются дополнительные оплачиваемые отпуска в соответствии с пунктом 5 части 1 статьи 14, пунктом 2 части 1 статьи 18, пунктом 4 части 2 статьи 19, пунктом 2 части второй статьи 20 Закона РФ № 1244-1 от 15.05.1991 г. «О социальной защите граждан, подвергшихся воздействию радиации вследствие катастрофы на Чернобыльской АЭС. </w:t>
      </w:r>
    </w:p>
    <w:p w:rsidR="00712F49" w:rsidRDefault="00712F49" w:rsidP="00712F49">
      <w:pPr>
        <w:autoSpaceDE w:val="0"/>
        <w:autoSpaceDN w:val="0"/>
        <w:adjustRightInd w:val="0"/>
        <w:spacing w:line="276" w:lineRule="auto"/>
        <w:jc w:val="both"/>
        <w:rPr>
          <w:rFonts w:ascii="Lato" w:hAnsi="Lato"/>
          <w:sz w:val="24"/>
          <w:szCs w:val="24"/>
        </w:rPr>
      </w:pPr>
      <w:r>
        <w:rPr>
          <w:rFonts w:ascii="Lato" w:hAnsi="Lato"/>
          <w:sz w:val="24"/>
          <w:szCs w:val="24"/>
        </w:rPr>
        <w:t>4.7.6. п</w:t>
      </w:r>
      <w:r w:rsidRPr="006D11CF">
        <w:rPr>
          <w:rFonts w:ascii="Lato" w:hAnsi="Lato"/>
          <w:sz w:val="24"/>
          <w:szCs w:val="24"/>
        </w:rPr>
        <w:t xml:space="preserve">едагогическим работникам, осуществляющих образовательную деятельность, предоставляется ежегодный основной удлиненный оплачиваемый отпуск продолжительностью 56 календарных дней </w:t>
      </w:r>
      <w:r>
        <w:rPr>
          <w:rFonts w:ascii="Lato" w:hAnsi="Lato"/>
          <w:sz w:val="24"/>
          <w:szCs w:val="24"/>
        </w:rPr>
        <w:t>(</w:t>
      </w:r>
      <w:r w:rsidRPr="006D11CF">
        <w:rPr>
          <w:rFonts w:ascii="Lato" w:hAnsi="Lato"/>
          <w:sz w:val="24"/>
          <w:szCs w:val="24"/>
        </w:rPr>
        <w:t>постановление Правительства РФ от 14.05.2015 № 466</w:t>
      </w:r>
      <w:r>
        <w:rPr>
          <w:rFonts w:ascii="Lato" w:hAnsi="Lato"/>
          <w:sz w:val="24"/>
          <w:szCs w:val="24"/>
        </w:rPr>
        <w:t>)</w:t>
      </w:r>
      <w:r w:rsidRPr="006D11CF">
        <w:rPr>
          <w:rFonts w:ascii="Lato" w:hAnsi="Lato"/>
          <w:sz w:val="24"/>
          <w:szCs w:val="24"/>
        </w:rPr>
        <w:t>.</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4.8</w:t>
      </w:r>
      <w:r>
        <w:rPr>
          <w:rFonts w:ascii="Lato" w:hAnsi="Lato"/>
          <w:sz w:val="24"/>
          <w:szCs w:val="24"/>
        </w:rPr>
        <w:t>.</w:t>
      </w:r>
      <w:r w:rsidRPr="00AF3486">
        <w:rPr>
          <w:rFonts w:ascii="Lato" w:hAnsi="Lato"/>
          <w:sz w:val="24"/>
          <w:szCs w:val="24"/>
        </w:rPr>
        <w:t xml:space="preserve"> При исчислении обшей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712F49" w:rsidRDefault="00712F49" w:rsidP="00712F49">
      <w:pPr>
        <w:autoSpaceDE w:val="0"/>
        <w:autoSpaceDN w:val="0"/>
        <w:adjustRightInd w:val="0"/>
        <w:spacing w:line="276" w:lineRule="auto"/>
        <w:jc w:val="both"/>
        <w:rPr>
          <w:rFonts w:ascii="Lato" w:hAnsi="Lato"/>
          <w:sz w:val="24"/>
          <w:szCs w:val="24"/>
        </w:rPr>
      </w:pPr>
    </w:p>
    <w:p w:rsidR="00712F49"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4.9</w:t>
      </w:r>
      <w:r>
        <w:rPr>
          <w:rFonts w:ascii="Lato" w:hAnsi="Lato"/>
          <w:sz w:val="24"/>
          <w:szCs w:val="24"/>
        </w:rPr>
        <w:t>.</w:t>
      </w:r>
      <w:r w:rsidRPr="00AF3486">
        <w:rPr>
          <w:rFonts w:ascii="Lato" w:hAnsi="Lato"/>
          <w:sz w:val="24"/>
          <w:szCs w:val="24"/>
        </w:rPr>
        <w:t xml:space="preserve"> Работодатели с учетом своих производственных и финансовых возможностей могут самостоятельно устанавливать дополнительные отпуска, если иное не предусмотрено ТК РФ и иными федеральными законами, в том числе в целях сохранения права медицинских работников на отдых, сохранения кадрового потенциала. 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w:t>
      </w:r>
      <w:r>
        <w:rPr>
          <w:rFonts w:ascii="Lato" w:hAnsi="Lato"/>
          <w:sz w:val="24"/>
          <w:szCs w:val="24"/>
        </w:rPr>
        <w:t>П</w:t>
      </w:r>
      <w:r w:rsidRPr="00AF3486">
        <w:rPr>
          <w:rFonts w:ascii="Lato" w:hAnsi="Lato"/>
          <w:sz w:val="24"/>
          <w:szCs w:val="24"/>
        </w:rPr>
        <w:t>рофсоюзно</w:t>
      </w:r>
      <w:r>
        <w:rPr>
          <w:rFonts w:ascii="Lato" w:hAnsi="Lato"/>
          <w:sz w:val="24"/>
          <w:szCs w:val="24"/>
        </w:rPr>
        <w:t xml:space="preserve">гокомитета. </w:t>
      </w:r>
    </w:p>
    <w:p w:rsidR="00712F49" w:rsidRPr="00AF3486"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4.10</w:t>
      </w:r>
      <w:r>
        <w:rPr>
          <w:rFonts w:ascii="Lato" w:hAnsi="Lato"/>
          <w:sz w:val="24"/>
          <w:szCs w:val="24"/>
        </w:rPr>
        <w:t>.</w:t>
      </w:r>
      <w:r w:rsidRPr="00AF3486">
        <w:rPr>
          <w:rFonts w:ascii="Lato" w:hAnsi="Lato"/>
          <w:sz w:val="24"/>
          <w:szCs w:val="24"/>
        </w:rPr>
        <w:t xml:space="preserve"> Продолжительность ежегодных основного и дополнительного отпусков работников исчисляется в календарных днях. Нерабочие праздничные дни, приходящиеся на период данных отпусков, в число календарных дней отпуска не включаются.</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1.</w:t>
      </w:r>
      <w:r w:rsidRPr="00AF3486">
        <w:rPr>
          <w:rFonts w:ascii="Lato" w:hAnsi="Lato"/>
          <w:sz w:val="24"/>
          <w:szCs w:val="24"/>
        </w:rPr>
        <w:t xml:space="preserve"> В соответствии со ст</w:t>
      </w:r>
      <w:r>
        <w:rPr>
          <w:rFonts w:ascii="Lato" w:hAnsi="Lato"/>
          <w:sz w:val="24"/>
          <w:szCs w:val="24"/>
        </w:rPr>
        <w:t>атьей</w:t>
      </w:r>
      <w:r w:rsidRPr="00AF3486">
        <w:rPr>
          <w:rFonts w:ascii="Lato" w:hAnsi="Lato"/>
          <w:sz w:val="24"/>
          <w:szCs w:val="24"/>
        </w:rPr>
        <w:t xml:space="preserve"> 128 ТК РФ, работнику </w:t>
      </w:r>
      <w:r>
        <w:rPr>
          <w:rFonts w:ascii="Lato" w:hAnsi="Lato"/>
          <w:sz w:val="24"/>
          <w:szCs w:val="24"/>
        </w:rPr>
        <w:t>медицинской организации</w:t>
      </w:r>
      <w:r w:rsidRPr="00AF3486">
        <w:rPr>
          <w:rFonts w:ascii="Lato" w:hAnsi="Lato"/>
          <w:sz w:val="24"/>
          <w:szCs w:val="24"/>
        </w:rPr>
        <w:t xml:space="preserve"> по семейным обстоятельствам и другим уважительным причинам по его письменному заявлению и с учетом производственной возможности, может быть предоставлен отпуск без сохранения заработной платы. Отдельным категориям работников на основании письменного заявления предоставляется отпуск без сохранения заработной платы в удобное для них время, с уведомлением работодателя не менее чем за три рабочих дня (ст</w:t>
      </w:r>
      <w:r>
        <w:rPr>
          <w:rFonts w:ascii="Lato" w:hAnsi="Lato"/>
          <w:sz w:val="24"/>
          <w:szCs w:val="24"/>
        </w:rPr>
        <w:t>атьи</w:t>
      </w:r>
      <w:r w:rsidRPr="00AF3486">
        <w:rPr>
          <w:rFonts w:ascii="Lato" w:hAnsi="Lato"/>
          <w:sz w:val="24"/>
          <w:szCs w:val="24"/>
        </w:rPr>
        <w:t xml:space="preserve"> 128, 262 ТК РФ):</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2-х и более детей в возрасте до 14 лет - до 14 к. д.;</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имеющим ребенка-инвалида в возрасте до 18 лет, - до 14 к. д.;</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одиноким матерям, воспитывающим ребенка в возрасте до 14 лет, - до 14 к. д.;</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отцу, воспитывающему ребенка в возрасте до 14 лет без матери. - до 14 к. д.; </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ветеранам боевых действий на территории других государств - до 35 к. д.; </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пенсионерам по старости - до 14 к. д.; </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работающим инвалидам - до 60 к. д. в году; </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xml:space="preserve">- работникам в случае рождения ребенка и по случаю бракосочетания - до 5 к. д.; </w:t>
      </w:r>
    </w:p>
    <w:p w:rsidR="00712F49"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смерти близких родственников - до 10 к. д.</w:t>
      </w:r>
    </w:p>
    <w:p w:rsidR="00712F49" w:rsidRPr="00AF3486" w:rsidRDefault="00712F49" w:rsidP="00712F49">
      <w:pPr>
        <w:widowControl w:val="0"/>
        <w:shd w:val="clear" w:color="auto" w:fill="FFFFFF"/>
        <w:snapToGrid w:val="0"/>
        <w:spacing w:line="276" w:lineRule="auto"/>
        <w:jc w:val="both"/>
        <w:rPr>
          <w:rFonts w:ascii="Lato" w:hAnsi="Lato"/>
          <w:sz w:val="24"/>
          <w:szCs w:val="24"/>
        </w:rPr>
      </w:pPr>
      <w:r w:rsidRPr="00AF3486">
        <w:rPr>
          <w:rFonts w:ascii="Lato" w:hAnsi="Lato"/>
          <w:sz w:val="24"/>
          <w:szCs w:val="24"/>
        </w:rPr>
        <w:t>- работникам в случае их болезни до 3-х дней в году без документального подтверждения факта болезни.</w:t>
      </w: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В случае, если работник имеет право на отпуск без сохранения заработной платы по нескольким основаниям, отпуска не суммируются и предоставляются по выбору работника.</w:t>
      </w:r>
    </w:p>
    <w:p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2.</w:t>
      </w:r>
      <w:r w:rsidRPr="00AF3486">
        <w:rPr>
          <w:rFonts w:ascii="Lato" w:hAnsi="Lato"/>
          <w:sz w:val="24"/>
          <w:szCs w:val="24"/>
        </w:rPr>
        <w:t xml:space="preserve"> Предоставление отпусков по уходу за ребенком осуществляется в соответствии со ст</w:t>
      </w:r>
      <w:r>
        <w:rPr>
          <w:rFonts w:ascii="Lato" w:hAnsi="Lato"/>
          <w:sz w:val="24"/>
          <w:szCs w:val="24"/>
        </w:rPr>
        <w:t xml:space="preserve">атьей </w:t>
      </w:r>
      <w:r w:rsidRPr="00AF3486">
        <w:rPr>
          <w:rFonts w:ascii="Lato" w:hAnsi="Lato"/>
          <w:sz w:val="24"/>
          <w:szCs w:val="24"/>
        </w:rPr>
        <w:t>256 ТК РФ. Работник вправе, письменно известив работодателя за две недели, прервать отпуск по уходу за ребенком и досрочно выйти на работу. Досрочный выход на работу не лишает работника права на предоставление оставшейся части отпуска по уходу за ребенком.</w:t>
      </w:r>
    </w:p>
    <w:p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3.</w:t>
      </w:r>
      <w:r w:rsidRPr="00AF3486">
        <w:rPr>
          <w:rFonts w:ascii="Lato" w:hAnsi="Lato"/>
          <w:sz w:val="24"/>
          <w:szCs w:val="24"/>
        </w:rPr>
        <w:t xml:space="preserve"> Отпуска работникам, усыновившим ребенка, предоставляются согласно ст</w:t>
      </w:r>
      <w:r>
        <w:rPr>
          <w:rFonts w:ascii="Lato" w:hAnsi="Lato"/>
          <w:sz w:val="24"/>
          <w:szCs w:val="24"/>
        </w:rPr>
        <w:t>атье</w:t>
      </w:r>
      <w:r w:rsidRPr="00AF3486">
        <w:rPr>
          <w:rFonts w:ascii="Lato" w:hAnsi="Lato"/>
          <w:sz w:val="24"/>
          <w:szCs w:val="24"/>
        </w:rPr>
        <w:t xml:space="preserve"> 257 ТК РФ.</w:t>
      </w:r>
    </w:p>
    <w:p w:rsidR="00712F49" w:rsidRDefault="00712F49" w:rsidP="00712F49">
      <w:pPr>
        <w:widowControl w:val="0"/>
        <w:shd w:val="clear" w:color="auto" w:fill="FFFFFF"/>
        <w:tabs>
          <w:tab w:val="left" w:pos="1134"/>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4.</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262 ТК РФ предоставляются дополнительные выходные дни:</w:t>
      </w:r>
    </w:p>
    <w:p w:rsidR="00712F49" w:rsidRPr="00AF3486" w:rsidRDefault="00712F49" w:rsidP="00712F49">
      <w:pPr>
        <w:widowControl w:val="0"/>
        <w:shd w:val="clear" w:color="auto" w:fill="FFFFFF"/>
        <w:tabs>
          <w:tab w:val="center" w:pos="0"/>
          <w:tab w:val="left" w:pos="1134"/>
        </w:tabs>
        <w:snapToGrid w:val="0"/>
        <w:spacing w:line="276" w:lineRule="auto"/>
        <w:jc w:val="both"/>
        <w:rPr>
          <w:rFonts w:ascii="Lato" w:hAnsi="Lato"/>
          <w:sz w:val="24"/>
          <w:szCs w:val="24"/>
        </w:rPr>
      </w:pPr>
      <w:r w:rsidRPr="00AF3486">
        <w:rPr>
          <w:rFonts w:ascii="Lato" w:hAnsi="Lato"/>
          <w:sz w:val="24"/>
          <w:szCs w:val="24"/>
        </w:rPr>
        <w:t>- одному из работающих родителей (опекуну, попечителю) для ухода за детьми- инвалидами и инвалидами с детства до достижения ими возраста 18 лет - 4 дополнительных оплачиваемых выходных дня в месяц, которые могут быть использованы одним из названных лиц, либо разделены ими между собой по своему усмотрению;</w:t>
      </w:r>
    </w:p>
    <w:p w:rsidR="00712F49" w:rsidRPr="00AF3486"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 женщинам, работающим в сельской местности, предоставлять по их желанию один дополнительный выходной день в месяц без сохранения заработной платы.</w:t>
      </w:r>
    </w:p>
    <w:p w:rsidR="00712F49"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5.</w:t>
      </w:r>
      <w:r w:rsidRPr="00AF3486">
        <w:rPr>
          <w:rFonts w:ascii="Lato" w:hAnsi="Lato"/>
          <w:sz w:val="24"/>
          <w:szCs w:val="24"/>
        </w:rPr>
        <w:t xml:space="preserve"> В соответствии со ст</w:t>
      </w:r>
      <w:r>
        <w:rPr>
          <w:rFonts w:ascii="Lato" w:hAnsi="Lato"/>
          <w:sz w:val="24"/>
          <w:szCs w:val="24"/>
        </w:rPr>
        <w:t xml:space="preserve">атьей </w:t>
      </w:r>
      <w:r w:rsidRPr="00AF3486">
        <w:rPr>
          <w:rFonts w:ascii="Lato" w:hAnsi="Lato"/>
          <w:sz w:val="24"/>
          <w:szCs w:val="24"/>
        </w:rPr>
        <w:t xml:space="preserve"> 186 ТК РФ работнику предоставляется выходной день за работу в день сдачи крови и дополнительный день отдыха после каждого дня сдачи крови и ее компонентов.</w:t>
      </w:r>
    </w:p>
    <w:p w:rsidR="00712F49"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center" w:pos="0"/>
          <w:tab w:val="left" w:pos="851"/>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6. П</w:t>
      </w:r>
      <w:r w:rsidRPr="00AF3486">
        <w:rPr>
          <w:rFonts w:ascii="Lato" w:hAnsi="Lato"/>
          <w:sz w:val="24"/>
          <w:szCs w:val="24"/>
        </w:rPr>
        <w:t>о соглашению с работником ежегодный оплачиваемый отпуск может быть разделен на части, при этом одна из частей этого отпуска должна быть не менее 14 календарных дней. Отзыв работника из отпуска допуска</w:t>
      </w:r>
      <w:r>
        <w:rPr>
          <w:rFonts w:ascii="Lato" w:hAnsi="Lato"/>
          <w:sz w:val="24"/>
          <w:szCs w:val="24"/>
        </w:rPr>
        <w:t xml:space="preserve">ется </w:t>
      </w:r>
      <w:r w:rsidRPr="00AF3486">
        <w:rPr>
          <w:rFonts w:ascii="Lato" w:hAnsi="Lato"/>
          <w:sz w:val="24"/>
          <w:szCs w:val="24"/>
        </w:rPr>
        <w:t xml:space="preserve"> только с его согласия (ст</w:t>
      </w:r>
      <w:r>
        <w:rPr>
          <w:rFonts w:ascii="Lato" w:hAnsi="Lato"/>
          <w:sz w:val="24"/>
          <w:szCs w:val="24"/>
        </w:rPr>
        <w:t>атья</w:t>
      </w:r>
      <w:r w:rsidRPr="00AF3486">
        <w:rPr>
          <w:rFonts w:ascii="Lato" w:hAnsi="Lato"/>
          <w:sz w:val="24"/>
          <w:szCs w:val="24"/>
        </w:rPr>
        <w:t xml:space="preserve"> 125 ТК РФ). </w:t>
      </w:r>
    </w:p>
    <w:p w:rsidR="00712F49" w:rsidRPr="00AF3486" w:rsidRDefault="00712F49" w:rsidP="00712F49">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4.1</w:t>
      </w:r>
      <w:r>
        <w:rPr>
          <w:rFonts w:ascii="Lato" w:hAnsi="Lato"/>
          <w:sz w:val="24"/>
          <w:szCs w:val="24"/>
        </w:rPr>
        <w:t>7.</w:t>
      </w:r>
      <w:r w:rsidRPr="00AF3486">
        <w:rPr>
          <w:rFonts w:ascii="Lato" w:hAnsi="Lato"/>
          <w:sz w:val="24"/>
          <w:szCs w:val="24"/>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712F49" w:rsidRPr="00AF3486" w:rsidRDefault="00712F49" w:rsidP="00712F49">
      <w:pPr>
        <w:widowControl w:val="0"/>
        <w:shd w:val="clear" w:color="auto" w:fill="FFFFFF"/>
        <w:tabs>
          <w:tab w:val="center" w:pos="0"/>
          <w:tab w:val="left" w:pos="993"/>
          <w:tab w:val="left" w:pos="1134"/>
        </w:tabs>
        <w:snapToGrid w:val="0"/>
        <w:spacing w:line="276" w:lineRule="auto"/>
        <w:jc w:val="both"/>
        <w:rPr>
          <w:rFonts w:ascii="Lato" w:hAnsi="Lato"/>
          <w:sz w:val="24"/>
          <w:szCs w:val="24"/>
        </w:rPr>
      </w:pPr>
      <w:r w:rsidRPr="00AF3486">
        <w:rPr>
          <w:rFonts w:ascii="Lato" w:hAnsi="Lato"/>
          <w:sz w:val="24"/>
          <w:szCs w:val="24"/>
        </w:rPr>
        <w:t>- в случае временной нетрудоспособности работника, подтвержденной документально (ст</w:t>
      </w:r>
      <w:r>
        <w:rPr>
          <w:rFonts w:ascii="Lato" w:hAnsi="Lato"/>
          <w:sz w:val="24"/>
          <w:szCs w:val="24"/>
        </w:rPr>
        <w:t xml:space="preserve">атья </w:t>
      </w:r>
      <w:r w:rsidRPr="00AF3486">
        <w:rPr>
          <w:rFonts w:ascii="Lato" w:hAnsi="Lato"/>
          <w:sz w:val="24"/>
          <w:szCs w:val="24"/>
        </w:rPr>
        <w:t>124 ТК РФ). При этом работник обязан уведомить работодателя о продлении отпуска, о причинах задержки выхода из отпуска в течении трех календарных дней с момента их возникновения, с указанием координат его места нахождения.</w:t>
      </w:r>
    </w:p>
    <w:p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18.</w:t>
      </w:r>
      <w:r w:rsidRPr="00AF3486">
        <w:rPr>
          <w:rFonts w:ascii="Lato" w:hAnsi="Lato"/>
          <w:sz w:val="24"/>
          <w:szCs w:val="24"/>
        </w:rPr>
        <w:t xml:space="preserve"> Часть отпуска, превышающая 28 календарных дней, с письменного согласия работника мож</w:t>
      </w:r>
      <w:r>
        <w:rPr>
          <w:rFonts w:ascii="Lato" w:hAnsi="Lato"/>
          <w:sz w:val="24"/>
          <w:szCs w:val="24"/>
        </w:rPr>
        <w:t xml:space="preserve">ет быть </w:t>
      </w:r>
      <w:r w:rsidRPr="00AF3486">
        <w:rPr>
          <w:rFonts w:ascii="Lato" w:hAnsi="Lato"/>
          <w:sz w:val="24"/>
          <w:szCs w:val="24"/>
        </w:rPr>
        <w:t>замен</w:t>
      </w:r>
      <w:r>
        <w:rPr>
          <w:rFonts w:ascii="Lato" w:hAnsi="Lato"/>
          <w:sz w:val="24"/>
          <w:szCs w:val="24"/>
        </w:rPr>
        <w:t>ена</w:t>
      </w:r>
      <w:r w:rsidRPr="00AF3486">
        <w:rPr>
          <w:rFonts w:ascii="Lato" w:hAnsi="Lato"/>
          <w:sz w:val="24"/>
          <w:szCs w:val="24"/>
        </w:rPr>
        <w:t xml:space="preserve"> денежной компенсацией, за исключением беременных женщин, работников в возрасте до 18 лет, а также работников, занятых на тяжелых работах, работах с вредными и (или) опасными условиями труда (ст</w:t>
      </w:r>
      <w:r>
        <w:rPr>
          <w:rFonts w:ascii="Lato" w:hAnsi="Lato"/>
          <w:sz w:val="24"/>
          <w:szCs w:val="24"/>
        </w:rPr>
        <w:t>атья</w:t>
      </w:r>
      <w:r w:rsidRPr="00AF3486">
        <w:rPr>
          <w:rFonts w:ascii="Lato" w:hAnsi="Lato"/>
          <w:sz w:val="24"/>
          <w:szCs w:val="24"/>
        </w:rPr>
        <w:t xml:space="preserve"> 126 ТК РФ). При этом </w:t>
      </w:r>
      <w:r>
        <w:rPr>
          <w:rFonts w:ascii="Lato" w:hAnsi="Lato"/>
          <w:sz w:val="24"/>
          <w:szCs w:val="24"/>
        </w:rPr>
        <w:t xml:space="preserve">замена </w:t>
      </w:r>
      <w:r w:rsidRPr="00AF3486">
        <w:rPr>
          <w:rFonts w:ascii="Lato" w:hAnsi="Lato"/>
          <w:sz w:val="24"/>
          <w:szCs w:val="24"/>
        </w:rPr>
        <w:t>денежная компенсаци</w:t>
      </w:r>
      <w:r>
        <w:rPr>
          <w:rFonts w:ascii="Lato" w:hAnsi="Lato"/>
          <w:sz w:val="24"/>
          <w:szCs w:val="24"/>
        </w:rPr>
        <w:t>ей</w:t>
      </w:r>
      <w:r w:rsidRPr="00AF3486">
        <w:rPr>
          <w:rFonts w:ascii="Lato" w:hAnsi="Lato"/>
          <w:sz w:val="24"/>
          <w:szCs w:val="24"/>
        </w:rPr>
        <w:t xml:space="preserve"> является правом, а не обязанностью работодателя.</w:t>
      </w:r>
    </w:p>
    <w:p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 xml:space="preserve">С письменного согласия работника, оформленного путем заключения отдельного соглашения к трудовому договору часть ежегодного дополнительного оплачиваемого отпуска работникам, занятым на работах с вредными и (или) опасными условиями труда, превышающая его минимальную продолжительность (7 календарных дней), может быть заменена денежной компенсацией, рассчитываемой в соответствии со статьей 139 ТК РФ.  </w:t>
      </w:r>
    </w:p>
    <w:p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В этом случае устанавливается отдельная денежная компенсация, размер которой  не может быть менее 50% дневной части  оклада (должностного оклада) за каждый день отпуска, замененного денежной компенсацией.</w:t>
      </w:r>
    </w:p>
    <w:p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w:t>
      </w:r>
      <w:r>
        <w:rPr>
          <w:rFonts w:ascii="Lato" w:hAnsi="Lato"/>
          <w:sz w:val="24"/>
          <w:szCs w:val="24"/>
        </w:rPr>
        <w:t>19.</w:t>
      </w:r>
      <w:r w:rsidRPr="00AF3486">
        <w:rPr>
          <w:rFonts w:ascii="Lato" w:hAnsi="Lato"/>
          <w:sz w:val="24"/>
          <w:szCs w:val="24"/>
        </w:rPr>
        <w:t xml:space="preserve"> В течение рабочего дня (смены) работнику должен быть представлен перерыв для отдыха и питания продолжительностью не более двух часов и не менее 30 минут, который в рабочее время не включается. Время предоставления перерыва и его конкретная продолжительность устанавливаются правила внутреннего трудового распорядка </w:t>
      </w:r>
      <w:r>
        <w:rPr>
          <w:rFonts w:ascii="Lato" w:hAnsi="Lato"/>
          <w:sz w:val="24"/>
          <w:szCs w:val="24"/>
        </w:rPr>
        <w:t>медицинской организации</w:t>
      </w:r>
      <w:r w:rsidRPr="00AF3486">
        <w:rPr>
          <w:rFonts w:ascii="Lato" w:hAnsi="Lato"/>
          <w:sz w:val="24"/>
          <w:szCs w:val="24"/>
        </w:rPr>
        <w:t xml:space="preserve"> или по соглашению между работником и работодателем.</w:t>
      </w:r>
    </w:p>
    <w:p w:rsidR="00712F49" w:rsidRDefault="00712F49" w:rsidP="00712F49">
      <w:pPr>
        <w:pStyle w:val="ConsNormal"/>
        <w:widowControl/>
        <w:spacing w:line="276" w:lineRule="auto"/>
        <w:ind w:firstLine="0"/>
        <w:jc w:val="both"/>
        <w:rPr>
          <w:rFonts w:ascii="Lato" w:hAnsi="Lato"/>
          <w:sz w:val="24"/>
          <w:szCs w:val="24"/>
        </w:rPr>
      </w:pPr>
    </w:p>
    <w:p w:rsidR="00712F49" w:rsidRPr="00AF3486" w:rsidRDefault="00712F49" w:rsidP="00712F49">
      <w:pPr>
        <w:pStyle w:val="ConsNormal"/>
        <w:widowControl/>
        <w:spacing w:line="276" w:lineRule="auto"/>
        <w:ind w:firstLine="0"/>
        <w:jc w:val="both"/>
        <w:rPr>
          <w:rFonts w:ascii="Lato" w:hAnsi="Lato"/>
          <w:sz w:val="24"/>
          <w:szCs w:val="24"/>
        </w:rPr>
      </w:pPr>
      <w:r w:rsidRPr="00AF3486">
        <w:rPr>
          <w:rFonts w:ascii="Lato" w:hAnsi="Lato"/>
          <w:sz w:val="24"/>
          <w:szCs w:val="24"/>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устанавливается правилами внутреннего трудового распорядка.</w:t>
      </w:r>
    </w:p>
    <w:p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z w:val="24"/>
          <w:szCs w:val="24"/>
        </w:rPr>
        <w:t>4.2</w:t>
      </w:r>
      <w:r>
        <w:rPr>
          <w:rFonts w:ascii="Lato" w:hAnsi="Lato"/>
          <w:sz w:val="24"/>
          <w:szCs w:val="24"/>
        </w:rPr>
        <w:t>0.</w:t>
      </w:r>
      <w:r w:rsidRPr="00AF3486">
        <w:rPr>
          <w:rFonts w:ascii="Lato" w:hAnsi="Lato"/>
          <w:sz w:val="24"/>
          <w:szCs w:val="24"/>
        </w:rPr>
        <w:t xml:space="preserve"> Работающим женщинам, имеющим детей в возрасте до полутора лет, предоставля</w:t>
      </w:r>
      <w:r>
        <w:rPr>
          <w:rFonts w:ascii="Lato" w:hAnsi="Lato"/>
          <w:sz w:val="24"/>
          <w:szCs w:val="24"/>
        </w:rPr>
        <w:t>ются</w:t>
      </w:r>
      <w:r w:rsidRPr="00AF3486">
        <w:rPr>
          <w:rFonts w:ascii="Lato" w:hAnsi="Lato"/>
          <w:sz w:val="24"/>
          <w:szCs w:val="24"/>
        </w:rPr>
        <w:t xml:space="preserve"> помимо перерыва для отдыха и питания дополнительные перерывы для кормления ребенка (детей) не реже чем через каждые три часа непрерывной работы</w:t>
      </w:r>
      <w:r>
        <w:rPr>
          <w:rFonts w:ascii="Lato" w:hAnsi="Lato"/>
          <w:sz w:val="24"/>
          <w:szCs w:val="24"/>
        </w:rPr>
        <w:t>,</w:t>
      </w:r>
      <w:r w:rsidRPr="00AF3486">
        <w:rPr>
          <w:rFonts w:ascii="Lato" w:hAnsi="Lato"/>
          <w:sz w:val="24"/>
          <w:szCs w:val="24"/>
        </w:rPr>
        <w:t xml:space="preserve"> продолжительностью не менее 30 минут каждый. Перерывы для кормления ребенка (детей) включаются в рабочее время и оплачиваются в размере среднего заработка </w:t>
      </w:r>
      <w:r w:rsidRPr="00AF3486">
        <w:rPr>
          <w:rFonts w:ascii="Lato" w:hAnsi="Lato"/>
          <w:iCs/>
          <w:sz w:val="24"/>
          <w:szCs w:val="24"/>
        </w:rPr>
        <w:t>(ст</w:t>
      </w:r>
      <w:r>
        <w:rPr>
          <w:rFonts w:ascii="Lato" w:hAnsi="Lato"/>
          <w:iCs/>
          <w:sz w:val="24"/>
          <w:szCs w:val="24"/>
        </w:rPr>
        <w:t xml:space="preserve">атья </w:t>
      </w:r>
      <w:r w:rsidRPr="00AF3486">
        <w:rPr>
          <w:rFonts w:ascii="Lato" w:hAnsi="Lato"/>
          <w:iCs/>
          <w:sz w:val="24"/>
          <w:szCs w:val="24"/>
        </w:rPr>
        <w:t>258 ТК РФ).</w:t>
      </w:r>
    </w:p>
    <w:p w:rsidR="00712F49" w:rsidRDefault="00712F49" w:rsidP="00712F49">
      <w:pPr>
        <w:widowControl w:val="0"/>
        <w:shd w:val="clear" w:color="auto" w:fill="FFFFFF"/>
        <w:tabs>
          <w:tab w:val="left" w:pos="993"/>
          <w:tab w:val="left" w:pos="1134"/>
        </w:tabs>
        <w:snapToGrid w:val="0"/>
        <w:spacing w:line="276" w:lineRule="auto"/>
        <w:jc w:val="both"/>
        <w:rPr>
          <w:rFonts w:ascii="Lato" w:hAnsi="Lato"/>
          <w:b/>
          <w:bCs/>
          <w:spacing w:val="-4"/>
          <w:sz w:val="24"/>
          <w:szCs w:val="24"/>
        </w:rPr>
      </w:pPr>
    </w:p>
    <w:p w:rsidR="00712F49" w:rsidRPr="006E1F81" w:rsidRDefault="00712F49" w:rsidP="00712F49">
      <w:pPr>
        <w:widowControl w:val="0"/>
        <w:shd w:val="clear" w:color="auto" w:fill="FFFFFF"/>
        <w:tabs>
          <w:tab w:val="left" w:pos="993"/>
          <w:tab w:val="left" w:pos="1134"/>
        </w:tabs>
        <w:snapToGrid w:val="0"/>
        <w:spacing w:line="276" w:lineRule="auto"/>
        <w:jc w:val="both"/>
        <w:rPr>
          <w:rFonts w:ascii="Lato" w:hAnsi="Lato"/>
          <w:b/>
          <w:bCs/>
          <w:sz w:val="24"/>
          <w:szCs w:val="24"/>
        </w:rPr>
      </w:pPr>
      <w:r w:rsidRPr="006E1F81">
        <w:rPr>
          <w:rFonts w:ascii="Lato" w:hAnsi="Lato"/>
          <w:b/>
          <w:bCs/>
          <w:spacing w:val="-4"/>
          <w:sz w:val="24"/>
          <w:szCs w:val="24"/>
        </w:rPr>
        <w:t>4.21. Профсоюзный комитет обязуется:</w:t>
      </w:r>
    </w:p>
    <w:p w:rsidR="00712F49" w:rsidRPr="002C28C2" w:rsidRDefault="00712F49" w:rsidP="00712F49">
      <w:pPr>
        <w:widowControl w:val="0"/>
        <w:shd w:val="clear" w:color="auto" w:fill="FFFFFF"/>
        <w:tabs>
          <w:tab w:val="left" w:pos="993"/>
          <w:tab w:val="left" w:pos="1134"/>
        </w:tabs>
        <w:snapToGrid w:val="0"/>
        <w:spacing w:line="276" w:lineRule="auto"/>
        <w:jc w:val="both"/>
        <w:rPr>
          <w:rFonts w:ascii="Lato" w:hAnsi="Lato"/>
          <w:sz w:val="24"/>
          <w:szCs w:val="24"/>
        </w:rPr>
      </w:pPr>
      <w:r w:rsidRPr="00AF3486">
        <w:rPr>
          <w:rFonts w:ascii="Lato" w:hAnsi="Lato"/>
          <w:spacing w:val="-4"/>
          <w:sz w:val="24"/>
          <w:szCs w:val="24"/>
        </w:rPr>
        <w:t>- осуществлять общественный контроль за соблюдением Работодателем обязательств, предусмотренных Правилами внутреннего трудового распорядка, выполнением условий настоящего Договора, соглашений (ст</w:t>
      </w:r>
      <w:r>
        <w:rPr>
          <w:rFonts w:ascii="Lato" w:hAnsi="Lato"/>
          <w:spacing w:val="-4"/>
          <w:sz w:val="24"/>
          <w:szCs w:val="24"/>
        </w:rPr>
        <w:t xml:space="preserve">атья </w:t>
      </w:r>
      <w:r w:rsidRPr="00AF3486">
        <w:rPr>
          <w:rFonts w:ascii="Lato" w:hAnsi="Lato"/>
          <w:spacing w:val="-4"/>
          <w:sz w:val="24"/>
          <w:szCs w:val="24"/>
        </w:rPr>
        <w:t>370 ТК РФ);</w:t>
      </w:r>
    </w:p>
    <w:p w:rsidR="00712F49" w:rsidRDefault="00712F49" w:rsidP="00712F49">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предоставлять мотивированное мнение при утверждении графика отпусков</w:t>
      </w:r>
      <w:r>
        <w:rPr>
          <w:rFonts w:ascii="Lato" w:hAnsi="Lato"/>
          <w:spacing w:val="-4"/>
          <w:sz w:val="24"/>
          <w:szCs w:val="24"/>
        </w:rPr>
        <w:t>, при</w:t>
      </w:r>
      <w:r w:rsidRPr="00AF3486">
        <w:rPr>
          <w:rFonts w:ascii="Lato" w:hAnsi="Lato"/>
          <w:spacing w:val="-4"/>
          <w:sz w:val="24"/>
          <w:szCs w:val="24"/>
        </w:rPr>
        <w:t xml:space="preserve"> привлечении к работе в выходные и нерабочие праздничные дни;</w:t>
      </w:r>
    </w:p>
    <w:p w:rsidR="00712F49" w:rsidRPr="00AF3486" w:rsidRDefault="00712F49" w:rsidP="00712F49">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уделять особое внимание соблюдению Работодателем режима времени отдыха в отношении женщин, имеющих малолетних детей, а также инвалидов, работников, занятых на работах с вредными и (или) опасными условиями труда и т.п.;</w:t>
      </w:r>
    </w:p>
    <w:p w:rsidR="00712F49" w:rsidRPr="00AF3486" w:rsidRDefault="00712F49" w:rsidP="00712F49">
      <w:pPr>
        <w:widowControl w:val="0"/>
        <w:shd w:val="clear" w:color="auto" w:fill="FFFFFF"/>
        <w:tabs>
          <w:tab w:val="left" w:pos="993"/>
        </w:tabs>
        <w:snapToGrid w:val="0"/>
        <w:spacing w:line="276" w:lineRule="auto"/>
        <w:jc w:val="both"/>
        <w:rPr>
          <w:rFonts w:ascii="Lato" w:hAnsi="Lato"/>
          <w:spacing w:val="-4"/>
          <w:sz w:val="24"/>
          <w:szCs w:val="24"/>
        </w:rPr>
      </w:pPr>
      <w:r w:rsidRPr="00AF3486">
        <w:rPr>
          <w:rFonts w:ascii="Lato" w:hAnsi="Lato"/>
          <w:spacing w:val="-4"/>
          <w:sz w:val="24"/>
          <w:szCs w:val="24"/>
        </w:rPr>
        <w:t xml:space="preserve">- осуществлять представление и защиту законных прав и интересов работников – членов Профсоюза </w:t>
      </w:r>
      <w:r>
        <w:rPr>
          <w:rFonts w:ascii="Lato" w:hAnsi="Lato"/>
          <w:spacing w:val="-4"/>
          <w:sz w:val="24"/>
          <w:szCs w:val="24"/>
        </w:rPr>
        <w:t xml:space="preserve">по вопросам предоставления </w:t>
      </w:r>
      <w:r w:rsidRPr="00AF3486">
        <w:rPr>
          <w:rFonts w:ascii="Lato" w:hAnsi="Lato"/>
          <w:spacing w:val="-4"/>
          <w:sz w:val="24"/>
          <w:szCs w:val="24"/>
        </w:rPr>
        <w:t>времени отдыха, отпуск</w:t>
      </w:r>
      <w:r>
        <w:rPr>
          <w:rFonts w:ascii="Lato" w:hAnsi="Lato"/>
          <w:spacing w:val="-4"/>
          <w:sz w:val="24"/>
          <w:szCs w:val="24"/>
        </w:rPr>
        <w:t>ов</w:t>
      </w:r>
      <w:r w:rsidRPr="00AF3486">
        <w:rPr>
          <w:rFonts w:ascii="Lato" w:hAnsi="Lato"/>
          <w:spacing w:val="-4"/>
          <w:sz w:val="24"/>
          <w:szCs w:val="24"/>
        </w:rPr>
        <w:t>.</w:t>
      </w:r>
    </w:p>
    <w:p w:rsidR="00712F49" w:rsidRPr="00AF3486" w:rsidRDefault="00712F49" w:rsidP="00712F49">
      <w:pPr>
        <w:pStyle w:val="a4"/>
        <w:shd w:val="clear" w:color="auto" w:fill="FFFFFF"/>
        <w:spacing w:line="276" w:lineRule="auto"/>
        <w:ind w:left="0" w:firstLine="567"/>
        <w:rPr>
          <w:rFonts w:ascii="Lato" w:hAnsi="Lato"/>
          <w:b/>
          <w:spacing w:val="-9"/>
          <w:sz w:val="24"/>
          <w:szCs w:val="24"/>
        </w:rPr>
      </w:pPr>
    </w:p>
    <w:p w:rsidR="00712F49" w:rsidRPr="00AF3486" w:rsidRDefault="00712F49" w:rsidP="00712F49">
      <w:pPr>
        <w:shd w:val="clear" w:color="auto" w:fill="FFFFFF"/>
        <w:spacing w:line="276" w:lineRule="auto"/>
        <w:jc w:val="center"/>
        <w:rPr>
          <w:rFonts w:ascii="Lato" w:hAnsi="Lato"/>
          <w:b/>
          <w:spacing w:val="-9"/>
          <w:sz w:val="24"/>
          <w:szCs w:val="24"/>
        </w:rPr>
      </w:pPr>
      <w:r w:rsidRPr="00AF3486">
        <w:rPr>
          <w:rFonts w:ascii="Lato" w:hAnsi="Lato"/>
          <w:b/>
          <w:spacing w:val="-9"/>
          <w:sz w:val="24"/>
          <w:szCs w:val="24"/>
          <w:lang w:val="en-US"/>
        </w:rPr>
        <w:t>V</w:t>
      </w:r>
      <w:r w:rsidRPr="00AF3486">
        <w:rPr>
          <w:rFonts w:ascii="Lato" w:hAnsi="Lato"/>
          <w:b/>
          <w:spacing w:val="-9"/>
          <w:sz w:val="24"/>
          <w:szCs w:val="24"/>
        </w:rPr>
        <w:t>. Оплата труда</w:t>
      </w:r>
    </w:p>
    <w:p w:rsidR="00712F49" w:rsidRPr="00AF3486" w:rsidRDefault="00712F49" w:rsidP="00712F49">
      <w:pPr>
        <w:pStyle w:val="a4"/>
        <w:shd w:val="clear" w:color="auto" w:fill="FFFFFF"/>
        <w:spacing w:line="276" w:lineRule="auto"/>
        <w:ind w:left="0" w:firstLine="709"/>
        <w:rPr>
          <w:rFonts w:ascii="Lato" w:hAnsi="Lato"/>
          <w:b/>
          <w:spacing w:val="-9"/>
          <w:sz w:val="24"/>
          <w:szCs w:val="24"/>
        </w:rPr>
      </w:pPr>
    </w:p>
    <w:p w:rsidR="00712F49" w:rsidRDefault="00712F49" w:rsidP="00712F49">
      <w:pPr>
        <w:widowControl w:val="0"/>
        <w:shd w:val="clear" w:color="auto" w:fill="FFFFFF"/>
        <w:tabs>
          <w:tab w:val="left" w:pos="851"/>
        </w:tabs>
        <w:snapToGrid w:val="0"/>
        <w:spacing w:line="276" w:lineRule="auto"/>
        <w:rPr>
          <w:rFonts w:ascii="Lato" w:hAnsi="Lato"/>
          <w:spacing w:val="-9"/>
          <w:sz w:val="24"/>
          <w:szCs w:val="24"/>
        </w:rPr>
      </w:pPr>
      <w:r>
        <w:rPr>
          <w:rFonts w:ascii="Lato" w:hAnsi="Lato"/>
          <w:b/>
          <w:spacing w:val="-9"/>
          <w:sz w:val="24"/>
          <w:szCs w:val="24"/>
        </w:rPr>
        <w:t xml:space="preserve">5.1. </w:t>
      </w:r>
      <w:r w:rsidRPr="006E1F81">
        <w:rPr>
          <w:rFonts w:ascii="Lato" w:hAnsi="Lato"/>
          <w:b/>
          <w:spacing w:val="-9"/>
          <w:sz w:val="24"/>
          <w:szCs w:val="24"/>
        </w:rPr>
        <w:t>В области оплаты труда Стороны договорились</w:t>
      </w:r>
      <w:r w:rsidRPr="006E1F81">
        <w:rPr>
          <w:rFonts w:ascii="Lato" w:hAnsi="Lato"/>
          <w:spacing w:val="-9"/>
          <w:sz w:val="24"/>
          <w:szCs w:val="24"/>
        </w:rPr>
        <w:t>:</w:t>
      </w:r>
    </w:p>
    <w:p w:rsidR="00712F49" w:rsidRPr="00AF3486" w:rsidRDefault="00712F49" w:rsidP="00712F49">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sz w:val="24"/>
          <w:szCs w:val="24"/>
        </w:rPr>
        <w:t xml:space="preserve">5.1.1 Система оплаты труда работников </w:t>
      </w:r>
      <w:r>
        <w:rPr>
          <w:rFonts w:ascii="Lato" w:hAnsi="Lato"/>
          <w:sz w:val="24"/>
          <w:szCs w:val="24"/>
        </w:rPr>
        <w:t>медицинской организации</w:t>
      </w:r>
      <w:r w:rsidRPr="00AF3486">
        <w:rPr>
          <w:rFonts w:ascii="Lato" w:hAnsi="Lato"/>
          <w:sz w:val="24"/>
          <w:szCs w:val="24"/>
        </w:rPr>
        <w:t xml:space="preserve"> устанавливается в соответствии с Положением об оплате труда работников </w:t>
      </w:r>
      <w:r>
        <w:rPr>
          <w:rFonts w:ascii="Lato" w:hAnsi="Lato"/>
          <w:sz w:val="24"/>
          <w:szCs w:val="24"/>
        </w:rPr>
        <w:t>_____________ (</w:t>
      </w:r>
      <w:r w:rsidRPr="006E1F81">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с учетом мнения </w:t>
      </w:r>
      <w:r>
        <w:rPr>
          <w:rFonts w:ascii="Lato" w:hAnsi="Lato"/>
          <w:sz w:val="24"/>
          <w:szCs w:val="24"/>
        </w:rPr>
        <w:t>Профсоюзного комитета</w:t>
      </w:r>
      <w:r w:rsidRPr="00AF3486">
        <w:rPr>
          <w:rFonts w:ascii="Lato" w:hAnsi="Lato"/>
          <w:sz w:val="24"/>
          <w:szCs w:val="24"/>
        </w:rPr>
        <w:t>.</w:t>
      </w:r>
    </w:p>
    <w:p w:rsidR="00712F49" w:rsidRDefault="00712F49" w:rsidP="00712F49">
      <w:pPr>
        <w:spacing w:line="276" w:lineRule="auto"/>
        <w:jc w:val="both"/>
        <w:rPr>
          <w:rFonts w:ascii="Lato" w:hAnsi="Lato"/>
          <w:sz w:val="24"/>
          <w:szCs w:val="24"/>
        </w:rPr>
      </w:pP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_______________ (</w:t>
      </w:r>
      <w:r w:rsidRPr="00454864">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 xml:space="preserve">разработано в соответствии с постановлением Правительства </w:t>
      </w:r>
      <w:r>
        <w:rPr>
          <w:rFonts w:ascii="Lato" w:hAnsi="Lato"/>
          <w:sz w:val="24"/>
          <w:szCs w:val="24"/>
        </w:rPr>
        <w:t>__________ (наименование субъекта РФ)</w:t>
      </w:r>
      <w:r w:rsidRPr="00AF3486">
        <w:rPr>
          <w:rFonts w:ascii="Lato" w:hAnsi="Lato"/>
          <w:sz w:val="24"/>
          <w:szCs w:val="24"/>
        </w:rPr>
        <w:t xml:space="preserve"> «Об оплате труда работников </w:t>
      </w:r>
      <w:r>
        <w:rPr>
          <w:rFonts w:ascii="Lato" w:hAnsi="Lato"/>
          <w:sz w:val="24"/>
          <w:szCs w:val="24"/>
        </w:rPr>
        <w:t>……..</w:t>
      </w:r>
      <w:r w:rsidRPr="00AF3486">
        <w:rPr>
          <w:rFonts w:ascii="Lato" w:hAnsi="Lato"/>
          <w:sz w:val="24"/>
          <w:szCs w:val="24"/>
        </w:rPr>
        <w:t xml:space="preserve">», ТК </w:t>
      </w:r>
      <w:r>
        <w:rPr>
          <w:rFonts w:ascii="Lato" w:hAnsi="Lato"/>
          <w:sz w:val="24"/>
          <w:szCs w:val="24"/>
        </w:rPr>
        <w:t>Р</w:t>
      </w:r>
      <w:r w:rsidRPr="00AF3486">
        <w:rPr>
          <w:rFonts w:ascii="Lato" w:hAnsi="Lato"/>
          <w:sz w:val="24"/>
          <w:szCs w:val="24"/>
        </w:rPr>
        <w:t xml:space="preserve">Ф, Территориальной программой государственных гарантий бесплатного  оказания гражданам медицинской помощи в </w:t>
      </w:r>
      <w:r>
        <w:rPr>
          <w:rFonts w:ascii="Lato" w:hAnsi="Lato"/>
          <w:sz w:val="24"/>
          <w:szCs w:val="24"/>
        </w:rPr>
        <w:t>_____________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на соответствующий календарный год и Перечнем платных услуг, предоставляемых медицинскими организациями за счет средств предприятий, учреждений, организаций и личных средств граждан, утвержденных постановлением Правительства</w:t>
      </w:r>
      <w:r>
        <w:rPr>
          <w:rFonts w:ascii="Lato" w:hAnsi="Lato"/>
          <w:sz w:val="24"/>
          <w:szCs w:val="24"/>
        </w:rPr>
        <w:t>____________ (</w:t>
      </w:r>
      <w:r w:rsidRPr="007D45BB">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и приказом Министерства</w:t>
      </w:r>
      <w:r>
        <w:rPr>
          <w:rFonts w:ascii="Lato" w:hAnsi="Lato"/>
          <w:sz w:val="24"/>
          <w:szCs w:val="24"/>
        </w:rPr>
        <w:t xml:space="preserve"> (департамента, комитета)</w:t>
      </w:r>
      <w:r w:rsidRPr="00AF3486">
        <w:rPr>
          <w:rFonts w:ascii="Lato" w:hAnsi="Lato"/>
          <w:sz w:val="24"/>
          <w:szCs w:val="24"/>
        </w:rPr>
        <w:t xml:space="preserve"> здравоохранения  </w:t>
      </w:r>
      <w:r>
        <w:rPr>
          <w:rFonts w:ascii="Lato" w:hAnsi="Lato"/>
          <w:sz w:val="24"/>
          <w:szCs w:val="24"/>
        </w:rPr>
        <w:t>__________ (</w:t>
      </w:r>
      <w:r w:rsidRPr="00911162">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в соответствии с законодательством Российской Федерации.</w:t>
      </w:r>
    </w:p>
    <w:p w:rsidR="00712F49" w:rsidRDefault="00712F49" w:rsidP="00712F49">
      <w:pPr>
        <w:spacing w:line="276" w:lineRule="auto"/>
        <w:jc w:val="both"/>
        <w:rPr>
          <w:rFonts w:ascii="Lato" w:hAnsi="Lato"/>
          <w:sz w:val="24"/>
          <w:szCs w:val="24"/>
        </w:rPr>
      </w:pP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xml:space="preserve">Положение об оплате труда работников </w:t>
      </w:r>
      <w:r>
        <w:rPr>
          <w:rFonts w:ascii="Lato" w:hAnsi="Lato"/>
          <w:sz w:val="24"/>
          <w:szCs w:val="24"/>
        </w:rPr>
        <w:t>_________ (</w:t>
      </w:r>
      <w:r w:rsidRPr="00911162">
        <w:rPr>
          <w:rFonts w:ascii="Lato" w:hAnsi="Lato"/>
          <w:sz w:val="20"/>
          <w:szCs w:val="20"/>
        </w:rPr>
        <w:t>наименование медицинской организации</w:t>
      </w:r>
      <w:r>
        <w:rPr>
          <w:rFonts w:ascii="Lato" w:hAnsi="Lato"/>
          <w:sz w:val="24"/>
          <w:szCs w:val="24"/>
        </w:rPr>
        <w:t xml:space="preserve">) </w:t>
      </w:r>
      <w:r w:rsidRPr="00AF3486">
        <w:rPr>
          <w:rFonts w:ascii="Lato" w:hAnsi="Lato"/>
          <w:sz w:val="24"/>
          <w:szCs w:val="24"/>
        </w:rPr>
        <w:t>устанавливает единые принципы оплаты труда работников и порядок формирования заработной платы.</w:t>
      </w:r>
    </w:p>
    <w:p w:rsidR="00712F49" w:rsidRDefault="00712F49" w:rsidP="00712F49">
      <w:pPr>
        <w:pStyle w:val="msonormalcxspmiddlecxspmiddlecxspmiddle"/>
        <w:spacing w:before="0" w:beforeAutospacing="0" w:after="0" w:afterAutospacing="0" w:line="276" w:lineRule="auto"/>
        <w:jc w:val="both"/>
        <w:rPr>
          <w:rFonts w:ascii="Lato" w:hAnsi="Lato"/>
        </w:rPr>
      </w:pPr>
    </w:p>
    <w:p w:rsidR="00712F49" w:rsidRDefault="00712F49" w:rsidP="00712F49">
      <w:pPr>
        <w:pStyle w:val="msonormalcxspmiddlecxspmiddlecxspmiddle"/>
        <w:spacing w:before="0" w:beforeAutospacing="0" w:after="0" w:afterAutospacing="0" w:line="276" w:lineRule="auto"/>
        <w:jc w:val="both"/>
        <w:rPr>
          <w:rFonts w:ascii="Lato" w:hAnsi="Lato"/>
        </w:rPr>
      </w:pPr>
      <w:r w:rsidRPr="00AF3486">
        <w:rPr>
          <w:rFonts w:ascii="Lato" w:hAnsi="Lato"/>
        </w:rPr>
        <w:t xml:space="preserve">5.1.2 Размеры, условия, порядок и источник финансирования выплат стимулирующего характера, устанавливаются соответствующими постановлениями Правительства </w:t>
      </w:r>
      <w:r>
        <w:rPr>
          <w:rFonts w:ascii="Lato" w:hAnsi="Lato"/>
        </w:rPr>
        <w:t>________ (</w:t>
      </w:r>
      <w:r w:rsidRPr="00911162">
        <w:rPr>
          <w:rFonts w:ascii="Lato" w:hAnsi="Lato"/>
          <w:sz w:val="20"/>
          <w:szCs w:val="20"/>
        </w:rPr>
        <w:t>наименование субъекта РФ</w:t>
      </w:r>
      <w:r>
        <w:rPr>
          <w:rFonts w:ascii="Lato" w:hAnsi="Lato"/>
        </w:rPr>
        <w:t>)</w:t>
      </w:r>
      <w:r w:rsidRPr="00AF3486">
        <w:rPr>
          <w:rFonts w:ascii="Lato" w:hAnsi="Lato"/>
        </w:rPr>
        <w:t>, приказами министерства</w:t>
      </w:r>
      <w:r>
        <w:rPr>
          <w:rFonts w:ascii="Lato" w:hAnsi="Lato"/>
        </w:rPr>
        <w:t xml:space="preserve"> (</w:t>
      </w:r>
      <w:r w:rsidRPr="00911162">
        <w:rPr>
          <w:rFonts w:ascii="Lato" w:hAnsi="Lato"/>
          <w:sz w:val="20"/>
          <w:szCs w:val="20"/>
        </w:rPr>
        <w:t>департамента, комитета</w:t>
      </w:r>
      <w:r>
        <w:rPr>
          <w:rFonts w:ascii="Lato" w:hAnsi="Lato"/>
        </w:rPr>
        <w:t xml:space="preserve">) </w:t>
      </w:r>
      <w:r w:rsidRPr="00AF3486">
        <w:rPr>
          <w:rFonts w:ascii="Lato" w:hAnsi="Lato"/>
        </w:rPr>
        <w:t xml:space="preserve">здравоохранения </w:t>
      </w:r>
      <w:r>
        <w:rPr>
          <w:rFonts w:ascii="Lato" w:hAnsi="Lato"/>
        </w:rPr>
        <w:t>_________ (</w:t>
      </w:r>
      <w:r w:rsidRPr="00911162">
        <w:rPr>
          <w:rFonts w:ascii="Lato" w:hAnsi="Lato"/>
          <w:sz w:val="20"/>
          <w:szCs w:val="20"/>
        </w:rPr>
        <w:t>наименование субъекта РФ</w:t>
      </w:r>
      <w:r>
        <w:rPr>
          <w:rFonts w:ascii="Lato" w:hAnsi="Lato"/>
        </w:rPr>
        <w:t>)</w:t>
      </w:r>
      <w:r w:rsidRPr="00AF3486">
        <w:rPr>
          <w:rFonts w:ascii="Lato" w:hAnsi="Lato"/>
        </w:rPr>
        <w:t xml:space="preserve"> и локальными нормативными актами </w:t>
      </w:r>
      <w:r>
        <w:rPr>
          <w:rFonts w:ascii="Lato" w:hAnsi="Lato"/>
        </w:rPr>
        <w:t>медицинской организации</w:t>
      </w:r>
      <w:r w:rsidRPr="00AF3486">
        <w:rPr>
          <w:rFonts w:ascii="Lato" w:hAnsi="Lato"/>
        </w:rPr>
        <w:t>.</w:t>
      </w:r>
    </w:p>
    <w:p w:rsidR="00712F49" w:rsidRDefault="00712F49" w:rsidP="00712F49">
      <w:pPr>
        <w:pStyle w:val="msonormalcxspmiddlecxspmiddlecxspmiddle"/>
        <w:spacing w:before="0" w:beforeAutospacing="0" w:after="0" w:afterAutospacing="0" w:line="276" w:lineRule="auto"/>
        <w:jc w:val="both"/>
        <w:rPr>
          <w:rFonts w:ascii="Lato" w:hAnsi="Lato"/>
        </w:rPr>
      </w:pPr>
    </w:p>
    <w:p w:rsidR="00712F49" w:rsidRPr="00F81008" w:rsidRDefault="00712F49" w:rsidP="00712F49">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3</w:t>
      </w:r>
      <w:r w:rsidRPr="00F81008">
        <w:rPr>
          <w:rFonts w:ascii="Lato" w:hAnsi="Lato"/>
        </w:rPr>
        <w:t>. Создавать условия для оплаты труда работников в зависимости от результатов и качества их труда, а также их заинтересованности в эффективном функционировании структурных подразделений, повышения качества оказываемых услуг.</w:t>
      </w:r>
    </w:p>
    <w:p w:rsidR="00712F49" w:rsidRDefault="00712F49" w:rsidP="00712F49">
      <w:pPr>
        <w:pStyle w:val="msonormalcxspmiddlecxspmiddlecxspmiddle"/>
        <w:spacing w:before="0" w:beforeAutospacing="0" w:after="0" w:afterAutospacing="0" w:line="276" w:lineRule="auto"/>
        <w:jc w:val="both"/>
        <w:rPr>
          <w:rFonts w:ascii="Lato" w:hAnsi="Lato"/>
        </w:rPr>
      </w:pPr>
    </w:p>
    <w:p w:rsidR="00712F49" w:rsidRPr="00F81008" w:rsidRDefault="00712F49" w:rsidP="00712F49">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4</w:t>
      </w:r>
      <w:r w:rsidRPr="00F81008">
        <w:rPr>
          <w:rFonts w:ascii="Lato" w:hAnsi="Lato"/>
        </w:rPr>
        <w:t xml:space="preserve">. </w:t>
      </w:r>
      <w:r>
        <w:rPr>
          <w:rFonts w:ascii="Lato" w:hAnsi="Lato"/>
        </w:rPr>
        <w:t>Трудовой договор</w:t>
      </w:r>
      <w:r w:rsidRPr="00F81008">
        <w:rPr>
          <w:rFonts w:ascii="Lato" w:hAnsi="Lato"/>
        </w:rPr>
        <w:t xml:space="preserve"> заключать в порядке, установленном </w:t>
      </w:r>
      <w:r>
        <w:rPr>
          <w:rFonts w:ascii="Lato" w:hAnsi="Lato"/>
        </w:rPr>
        <w:t xml:space="preserve">ТК </w:t>
      </w:r>
      <w:r w:rsidRPr="00F81008">
        <w:rPr>
          <w:rFonts w:ascii="Lato" w:hAnsi="Lato"/>
        </w:rPr>
        <w:t>РФ, иными нормативными правовыми актами РФ, ……. (</w:t>
      </w:r>
      <w:r w:rsidRPr="00F81008">
        <w:rPr>
          <w:rFonts w:ascii="Lato" w:hAnsi="Lato"/>
          <w:sz w:val="20"/>
          <w:szCs w:val="20"/>
        </w:rPr>
        <w:t>наименование субъекта РФ</w:t>
      </w:r>
      <w:r w:rsidRPr="00F81008">
        <w:rPr>
          <w:rFonts w:ascii="Lato" w:hAnsi="Lato"/>
        </w:rPr>
        <w:t xml:space="preserve">), содержащими нормы трудового права, дополнительные соглашения с работниками </w:t>
      </w:r>
      <w:r>
        <w:rPr>
          <w:rFonts w:ascii="Lato" w:hAnsi="Lato"/>
        </w:rPr>
        <w:t>_____ (</w:t>
      </w:r>
      <w:r w:rsidRPr="00F81008">
        <w:rPr>
          <w:rFonts w:ascii="Lato" w:hAnsi="Lato"/>
          <w:sz w:val="20"/>
          <w:szCs w:val="20"/>
        </w:rPr>
        <w:t>наименование медицинский организации</w:t>
      </w:r>
      <w:r>
        <w:rPr>
          <w:rFonts w:ascii="Lato" w:hAnsi="Lato"/>
        </w:rPr>
        <w:t xml:space="preserve">) </w:t>
      </w:r>
      <w:r w:rsidRPr="00F81008">
        <w:rPr>
          <w:rFonts w:ascii="Lato" w:hAnsi="Lato"/>
        </w:rPr>
        <w:t>в целях конкретизации трудовой функции (должностных обязанностей) по соответствующим должностям, условий оплаты труда, установления показателей, критериев оценки деятельности для определения условий и размеров осуществления выплат стимулирующего характера.</w:t>
      </w:r>
    </w:p>
    <w:p w:rsidR="00712F49" w:rsidRDefault="00712F49" w:rsidP="00712F49">
      <w:pPr>
        <w:pStyle w:val="msonormalcxspmiddlecxspmiddlecxspmiddle"/>
        <w:spacing w:before="0" w:beforeAutospacing="0" w:after="0" w:afterAutospacing="0" w:line="276" w:lineRule="auto"/>
        <w:jc w:val="both"/>
        <w:rPr>
          <w:rFonts w:ascii="Lato" w:hAnsi="Lato"/>
        </w:rPr>
      </w:pPr>
    </w:p>
    <w:p w:rsidR="00712F49" w:rsidRPr="00F81008" w:rsidRDefault="00712F49" w:rsidP="00712F49">
      <w:pPr>
        <w:pStyle w:val="msonormalcxspmiddlecxspmiddlecxspmiddle"/>
        <w:spacing w:before="0" w:beforeAutospacing="0" w:after="0" w:afterAutospacing="0" w:line="276" w:lineRule="auto"/>
        <w:jc w:val="both"/>
        <w:rPr>
          <w:rFonts w:ascii="Lato" w:hAnsi="Lato"/>
        </w:rPr>
      </w:pPr>
      <w:r>
        <w:rPr>
          <w:rFonts w:ascii="Lato" w:hAnsi="Lato"/>
        </w:rPr>
        <w:t>5</w:t>
      </w:r>
      <w:r w:rsidRPr="00F81008">
        <w:rPr>
          <w:rFonts w:ascii="Lato" w:hAnsi="Lato"/>
        </w:rPr>
        <w:t>.1.</w:t>
      </w:r>
      <w:r>
        <w:rPr>
          <w:rFonts w:ascii="Lato" w:hAnsi="Lato"/>
        </w:rPr>
        <w:t>5</w:t>
      </w:r>
      <w:r w:rsidRPr="00F81008">
        <w:rPr>
          <w:rFonts w:ascii="Lato" w:hAnsi="Lato"/>
        </w:rPr>
        <w:t xml:space="preserve">. При установлении и реализации систем оплаты труда исходить из того, что система оплаты труда работников </w:t>
      </w:r>
      <w:r>
        <w:rPr>
          <w:rFonts w:ascii="Lato" w:hAnsi="Lato"/>
        </w:rPr>
        <w:t>_________ (</w:t>
      </w:r>
      <w:r w:rsidRPr="00F81008">
        <w:rPr>
          <w:rFonts w:ascii="Lato" w:hAnsi="Lato"/>
          <w:sz w:val="20"/>
          <w:szCs w:val="20"/>
        </w:rPr>
        <w:t>наименование медицинский организации</w:t>
      </w:r>
      <w:r>
        <w:rPr>
          <w:rFonts w:ascii="Lato" w:hAnsi="Lato"/>
        </w:rPr>
        <w:t>)</w:t>
      </w:r>
      <w:r w:rsidRPr="00F81008">
        <w:rPr>
          <w:rFonts w:ascii="Lato" w:hAnsi="Lato"/>
        </w:rPr>
        <w:t>, включающая размеры окладов (должностных окладов), выплаты компенсационного и стимулирующего характера, в том числе за работу в условиях, отклоняющихся от нормальных, системы доплат и надбавок стимулирующего характера и системы премирования</w:t>
      </w:r>
      <w:r>
        <w:rPr>
          <w:rFonts w:ascii="Lato" w:hAnsi="Lato"/>
        </w:rPr>
        <w:t xml:space="preserve">, </w:t>
      </w:r>
      <w:r w:rsidRPr="00F81008">
        <w:rPr>
          <w:rFonts w:ascii="Lato" w:hAnsi="Lato"/>
        </w:rPr>
        <w:t>устанавливаются и изменяются коллективным договор</w:t>
      </w:r>
      <w:r>
        <w:rPr>
          <w:rFonts w:ascii="Lato" w:hAnsi="Lato"/>
        </w:rPr>
        <w:t>ом</w:t>
      </w:r>
      <w:r w:rsidRPr="00F81008">
        <w:rPr>
          <w:rFonts w:ascii="Lato" w:hAnsi="Lato"/>
        </w:rPr>
        <w:t xml:space="preserve">, локальными нормативными актами в соответствии нормативными правовыми актамиРФ, </w:t>
      </w:r>
      <w:r>
        <w:rPr>
          <w:rFonts w:ascii="Lato" w:hAnsi="Lato"/>
        </w:rPr>
        <w:t>________</w:t>
      </w:r>
      <w:r w:rsidRPr="00F81008">
        <w:rPr>
          <w:rFonts w:ascii="Lato" w:hAnsi="Lato"/>
        </w:rPr>
        <w:t xml:space="preserve"> (</w:t>
      </w:r>
      <w:r w:rsidRPr="00F81008">
        <w:rPr>
          <w:rFonts w:ascii="Lato" w:hAnsi="Lato"/>
          <w:sz w:val="20"/>
          <w:szCs w:val="20"/>
        </w:rPr>
        <w:t>наименование субъекта РФ</w:t>
      </w:r>
      <w:r w:rsidRPr="00F81008">
        <w:rPr>
          <w:rFonts w:ascii="Lato" w:hAnsi="Lato"/>
        </w:rPr>
        <w:t>), содержащими нормы трудового права</w:t>
      </w:r>
      <w:r>
        <w:rPr>
          <w:rFonts w:ascii="Lato" w:hAnsi="Lato"/>
        </w:rPr>
        <w:t xml:space="preserve">, </w:t>
      </w:r>
      <w:r w:rsidRPr="005719FB">
        <w:rPr>
          <w:rFonts w:ascii="Lato" w:hAnsi="Lato"/>
        </w:rPr>
        <w:t xml:space="preserve">в том числе с учетом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 правовых позиций Конституционного Суда РФ (постановления от 07.12.2017 № 38-П, от 28.06.2018 № 26-П, от 11.04.2019 № 17-П, от 16.12.2019 № 40-П).  </w:t>
      </w:r>
    </w:p>
    <w:p w:rsidR="00712F49" w:rsidRDefault="00712F49" w:rsidP="00712F49">
      <w:pPr>
        <w:spacing w:line="276" w:lineRule="auto"/>
        <w:jc w:val="both"/>
        <w:rPr>
          <w:rFonts w:ascii="Lato" w:hAnsi="Lato"/>
          <w:bCs/>
          <w:sz w:val="24"/>
          <w:szCs w:val="24"/>
        </w:rPr>
      </w:pPr>
    </w:p>
    <w:p w:rsidR="00712F49" w:rsidRPr="00AF3486" w:rsidRDefault="00712F49" w:rsidP="00712F49">
      <w:pPr>
        <w:spacing w:line="276" w:lineRule="auto"/>
        <w:jc w:val="both"/>
        <w:rPr>
          <w:rFonts w:ascii="Lato" w:hAnsi="Lato"/>
          <w:sz w:val="24"/>
          <w:szCs w:val="24"/>
        </w:rPr>
      </w:pPr>
      <w:r w:rsidRPr="00AF3486">
        <w:rPr>
          <w:rFonts w:ascii="Lato" w:hAnsi="Lato"/>
          <w:bCs/>
          <w:sz w:val="24"/>
          <w:szCs w:val="24"/>
        </w:rPr>
        <w:t>5.1.</w:t>
      </w:r>
      <w:r>
        <w:rPr>
          <w:rFonts w:ascii="Lato" w:hAnsi="Lato"/>
          <w:bCs/>
          <w:sz w:val="24"/>
          <w:szCs w:val="24"/>
        </w:rPr>
        <w:t>6.</w:t>
      </w:r>
      <w:r>
        <w:rPr>
          <w:rFonts w:ascii="Lato" w:hAnsi="Lato"/>
          <w:sz w:val="24"/>
          <w:szCs w:val="24"/>
        </w:rPr>
        <w:t>Д</w:t>
      </w:r>
      <w:r w:rsidRPr="00AF3486">
        <w:rPr>
          <w:rFonts w:ascii="Lato" w:hAnsi="Lato"/>
          <w:sz w:val="24"/>
          <w:szCs w:val="24"/>
        </w:rPr>
        <w:t xml:space="preserve">ля лиц, являющихся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местностях,у</w:t>
      </w:r>
      <w:r w:rsidRPr="00466AEC">
        <w:rPr>
          <w:rFonts w:ascii="Lato" w:hAnsi="Lato"/>
          <w:sz w:val="24"/>
          <w:szCs w:val="24"/>
        </w:rPr>
        <w:t>станавл</w:t>
      </w:r>
      <w:r>
        <w:rPr>
          <w:rFonts w:ascii="Lato" w:hAnsi="Lato"/>
          <w:sz w:val="24"/>
          <w:szCs w:val="24"/>
        </w:rPr>
        <w:t>ивается</w:t>
      </w:r>
      <w:r w:rsidRPr="00AF3486">
        <w:rPr>
          <w:rFonts w:ascii="Lato" w:hAnsi="Lato"/>
          <w:sz w:val="24"/>
          <w:szCs w:val="24"/>
        </w:rPr>
        <w:t>районн</w:t>
      </w:r>
      <w:r>
        <w:rPr>
          <w:rFonts w:ascii="Lato" w:hAnsi="Lato"/>
          <w:sz w:val="24"/>
          <w:szCs w:val="24"/>
        </w:rPr>
        <w:t>ый</w:t>
      </w:r>
      <w:r w:rsidRPr="00AF3486">
        <w:rPr>
          <w:rFonts w:ascii="Lato" w:hAnsi="Lato"/>
          <w:sz w:val="24"/>
          <w:szCs w:val="24"/>
        </w:rPr>
        <w:t xml:space="preserve"> коэффициент к заработной плате в размере </w:t>
      </w:r>
      <w:r>
        <w:rPr>
          <w:rFonts w:ascii="Lato" w:hAnsi="Lato"/>
          <w:sz w:val="24"/>
          <w:szCs w:val="24"/>
        </w:rPr>
        <w:t>_____</w:t>
      </w:r>
      <w:r w:rsidRPr="00AF3486">
        <w:rPr>
          <w:rFonts w:ascii="Lato" w:hAnsi="Lato"/>
          <w:sz w:val="24"/>
          <w:szCs w:val="24"/>
        </w:rPr>
        <w:t>, за исключением случаев, когда нормативными правовыми актами Российской Федерации установлен более высокий его размер.</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5.1.</w:t>
      </w:r>
      <w:r>
        <w:rPr>
          <w:rFonts w:ascii="Lato" w:hAnsi="Lato"/>
          <w:sz w:val="24"/>
          <w:szCs w:val="24"/>
        </w:rPr>
        <w:t>7</w:t>
      </w:r>
      <w:r w:rsidRPr="00AF3486">
        <w:rPr>
          <w:rFonts w:ascii="Lato" w:hAnsi="Lato"/>
          <w:sz w:val="24"/>
          <w:szCs w:val="24"/>
        </w:rPr>
        <w:t>. Выплат</w:t>
      </w:r>
      <w:r>
        <w:rPr>
          <w:rFonts w:ascii="Lato" w:hAnsi="Lato"/>
          <w:sz w:val="24"/>
          <w:szCs w:val="24"/>
        </w:rPr>
        <w:t>а</w:t>
      </w:r>
      <w:r w:rsidRPr="00AF3486">
        <w:rPr>
          <w:rFonts w:ascii="Lato" w:hAnsi="Lato"/>
          <w:sz w:val="24"/>
          <w:szCs w:val="24"/>
        </w:rPr>
        <w:t xml:space="preserve"> процентной надбавки к заработной плате за стаж работы в районах Крайнего Севера лицам, являющимся работниками </w:t>
      </w:r>
      <w:r>
        <w:rPr>
          <w:rFonts w:ascii="Lato" w:hAnsi="Lato"/>
          <w:sz w:val="24"/>
          <w:szCs w:val="24"/>
        </w:rPr>
        <w:t>медицинской организации</w:t>
      </w:r>
      <w:r w:rsidRPr="00AF3486">
        <w:rPr>
          <w:rFonts w:ascii="Lato" w:hAnsi="Lato"/>
          <w:sz w:val="24"/>
          <w:szCs w:val="24"/>
        </w:rPr>
        <w:t>, расположенно</w:t>
      </w:r>
      <w:r>
        <w:rPr>
          <w:rFonts w:ascii="Lato" w:hAnsi="Lato"/>
          <w:sz w:val="24"/>
          <w:szCs w:val="24"/>
        </w:rPr>
        <w:t>й</w:t>
      </w:r>
      <w:r w:rsidRPr="00AF3486">
        <w:rPr>
          <w:rFonts w:ascii="Lato" w:hAnsi="Lato"/>
          <w:sz w:val="24"/>
          <w:szCs w:val="24"/>
        </w:rPr>
        <w:t xml:space="preserve"> в районах Крайнего Севера</w:t>
      </w:r>
      <w:r>
        <w:rPr>
          <w:rFonts w:ascii="Lato" w:hAnsi="Lato"/>
          <w:sz w:val="24"/>
          <w:szCs w:val="24"/>
        </w:rPr>
        <w:t xml:space="preserve"> или приравненных к ним местностях</w:t>
      </w:r>
      <w:r w:rsidRPr="00AF3486">
        <w:rPr>
          <w:rFonts w:ascii="Lato" w:hAnsi="Lato"/>
          <w:sz w:val="24"/>
          <w:szCs w:val="24"/>
        </w:rPr>
        <w:t xml:space="preserve">, </w:t>
      </w:r>
      <w:r>
        <w:rPr>
          <w:rFonts w:ascii="Lato" w:hAnsi="Lato"/>
          <w:sz w:val="24"/>
          <w:szCs w:val="24"/>
        </w:rPr>
        <w:t>у</w:t>
      </w:r>
      <w:r w:rsidRPr="00AF3486">
        <w:rPr>
          <w:rFonts w:ascii="Lato" w:hAnsi="Lato"/>
          <w:sz w:val="24"/>
          <w:szCs w:val="24"/>
        </w:rPr>
        <w:t>стан</w:t>
      </w:r>
      <w:r>
        <w:rPr>
          <w:rFonts w:ascii="Lato" w:hAnsi="Lato"/>
          <w:sz w:val="24"/>
          <w:szCs w:val="24"/>
        </w:rPr>
        <w:t>а</w:t>
      </w:r>
      <w:r w:rsidRPr="00AF3486">
        <w:rPr>
          <w:rFonts w:ascii="Lato" w:hAnsi="Lato"/>
          <w:sz w:val="24"/>
          <w:szCs w:val="24"/>
        </w:rPr>
        <w:t>вл</w:t>
      </w:r>
      <w:r>
        <w:rPr>
          <w:rFonts w:ascii="Lato" w:hAnsi="Lato"/>
          <w:sz w:val="24"/>
          <w:szCs w:val="24"/>
        </w:rPr>
        <w:t>ивается</w:t>
      </w:r>
      <w:r w:rsidRPr="00AF3486">
        <w:rPr>
          <w:rFonts w:ascii="Lato" w:hAnsi="Lato"/>
          <w:sz w:val="24"/>
          <w:szCs w:val="24"/>
        </w:rPr>
        <w:t xml:space="preserve"> в порядке и на условиях, установленных законодательством Российской Федерации и </w:t>
      </w:r>
      <w:r>
        <w:rPr>
          <w:rFonts w:ascii="Lato" w:hAnsi="Lato"/>
          <w:sz w:val="24"/>
          <w:szCs w:val="24"/>
        </w:rPr>
        <w:t>_____________ (</w:t>
      </w:r>
      <w:r w:rsidRPr="00466AEC">
        <w:rPr>
          <w:rFonts w:ascii="Lato" w:hAnsi="Lato"/>
          <w:sz w:val="20"/>
          <w:szCs w:val="20"/>
        </w:rPr>
        <w:t>наименование субъекта РФ</w:t>
      </w:r>
      <w:r>
        <w:rPr>
          <w:rFonts w:ascii="Lato" w:hAnsi="Lato"/>
          <w:sz w:val="24"/>
          <w:szCs w:val="24"/>
        </w:rPr>
        <w:t>)</w:t>
      </w:r>
      <w:r w:rsidRPr="00AF3486">
        <w:rPr>
          <w:rFonts w:ascii="Lato" w:hAnsi="Lato"/>
          <w:sz w:val="24"/>
          <w:szCs w:val="24"/>
        </w:rPr>
        <w:t xml:space="preserve">. </w:t>
      </w:r>
    </w:p>
    <w:p w:rsidR="00712F49" w:rsidRDefault="00712F49" w:rsidP="00712F49">
      <w:pPr>
        <w:spacing w:line="276" w:lineRule="auto"/>
        <w:jc w:val="both"/>
        <w:rPr>
          <w:rFonts w:ascii="Lato" w:hAnsi="Lato"/>
          <w:sz w:val="24"/>
          <w:szCs w:val="24"/>
        </w:rPr>
      </w:pPr>
    </w:p>
    <w:p w:rsidR="00712F49" w:rsidRDefault="00712F49" w:rsidP="00712F49">
      <w:pPr>
        <w:spacing w:line="276" w:lineRule="auto"/>
        <w:jc w:val="both"/>
        <w:rPr>
          <w:rFonts w:ascii="Lato" w:hAnsi="Lato"/>
          <w:sz w:val="24"/>
          <w:szCs w:val="24"/>
        </w:rPr>
      </w:pPr>
      <w:r w:rsidRPr="00AF3486">
        <w:rPr>
          <w:rFonts w:ascii="Lato" w:hAnsi="Lato"/>
          <w:sz w:val="24"/>
          <w:szCs w:val="24"/>
        </w:rPr>
        <w:t>5.1.</w:t>
      </w:r>
      <w:r>
        <w:rPr>
          <w:rFonts w:ascii="Lato" w:hAnsi="Lato"/>
          <w:sz w:val="24"/>
          <w:szCs w:val="24"/>
        </w:rPr>
        <w:t>8.</w:t>
      </w:r>
      <w:r w:rsidRPr="00AF3486">
        <w:rPr>
          <w:rFonts w:ascii="Lato" w:hAnsi="Lato"/>
          <w:sz w:val="24"/>
          <w:szCs w:val="24"/>
        </w:rPr>
        <w:t>Оплат</w:t>
      </w:r>
      <w:r>
        <w:rPr>
          <w:rFonts w:ascii="Lato" w:hAnsi="Lato"/>
          <w:sz w:val="24"/>
          <w:szCs w:val="24"/>
        </w:rPr>
        <w:t>а</w:t>
      </w:r>
      <w:r w:rsidRPr="00AF3486">
        <w:rPr>
          <w:rFonts w:ascii="Lato" w:hAnsi="Lato"/>
          <w:sz w:val="24"/>
          <w:szCs w:val="24"/>
        </w:rPr>
        <w:t xml:space="preserve"> труда (доплата) работников, исполняющих обязанности временно отсутствующего работника в пределах нормальной продолжительности рабочего времени (совмещение, расширение зоны обслуживания, увеличение объема работ, исполнение обязанностей временно отсутствующего работника)  </w:t>
      </w:r>
      <w:r>
        <w:rPr>
          <w:rFonts w:ascii="Lato" w:hAnsi="Lato"/>
          <w:sz w:val="24"/>
          <w:szCs w:val="24"/>
        </w:rPr>
        <w:t>у</w:t>
      </w:r>
      <w:r w:rsidRPr="00466AEC">
        <w:rPr>
          <w:rFonts w:ascii="Lato" w:hAnsi="Lato"/>
          <w:sz w:val="24"/>
          <w:szCs w:val="24"/>
        </w:rPr>
        <w:t>стан</w:t>
      </w:r>
      <w:r>
        <w:rPr>
          <w:rFonts w:ascii="Lato" w:hAnsi="Lato"/>
          <w:sz w:val="24"/>
          <w:szCs w:val="24"/>
        </w:rPr>
        <w:t>а</w:t>
      </w:r>
      <w:r w:rsidRPr="00466AEC">
        <w:rPr>
          <w:rFonts w:ascii="Lato" w:hAnsi="Lato"/>
          <w:sz w:val="24"/>
          <w:szCs w:val="24"/>
        </w:rPr>
        <w:t>вл</w:t>
      </w:r>
      <w:r>
        <w:rPr>
          <w:rFonts w:ascii="Lato" w:hAnsi="Lato"/>
          <w:sz w:val="24"/>
          <w:szCs w:val="24"/>
        </w:rPr>
        <w:t>ивается</w:t>
      </w:r>
      <w:r w:rsidRPr="00AF3486">
        <w:rPr>
          <w:rFonts w:ascii="Lato" w:hAnsi="Lato"/>
          <w:sz w:val="24"/>
          <w:szCs w:val="24"/>
        </w:rPr>
        <w:t xml:space="preserve">только  с письменного согласия работника (по соглашению сторон) с того срока, в течение которого на него возлагаются дополнительные обязанности (по факту возникновения) без </w:t>
      </w:r>
      <w:proofErr w:type="spellStart"/>
      <w:r w:rsidRPr="00AF3486">
        <w:rPr>
          <w:rFonts w:ascii="Lato" w:hAnsi="Lato"/>
          <w:sz w:val="24"/>
          <w:szCs w:val="24"/>
        </w:rPr>
        <w:t>табелирования</w:t>
      </w:r>
      <w:proofErr w:type="spellEnd"/>
      <w:r w:rsidRPr="00AF3486">
        <w:rPr>
          <w:rFonts w:ascii="Lato" w:hAnsi="Lato"/>
          <w:sz w:val="24"/>
          <w:szCs w:val="24"/>
        </w:rPr>
        <w:t xml:space="preserve"> данной категории работников в табеле учета рабочего времени (простановка фактически отработанных часов). </w:t>
      </w:r>
    </w:p>
    <w:p w:rsidR="00712F49" w:rsidRDefault="00712F49" w:rsidP="00712F49">
      <w:pPr>
        <w:spacing w:line="276" w:lineRule="auto"/>
        <w:jc w:val="both"/>
        <w:rPr>
          <w:rFonts w:ascii="Lato" w:hAnsi="Lato"/>
          <w:sz w:val="24"/>
          <w:szCs w:val="24"/>
        </w:rPr>
      </w:pPr>
    </w:p>
    <w:p w:rsidR="00712F49" w:rsidRPr="00786B44" w:rsidRDefault="00712F49" w:rsidP="00712F49">
      <w:pPr>
        <w:spacing w:line="276" w:lineRule="auto"/>
        <w:jc w:val="both"/>
        <w:rPr>
          <w:rFonts w:ascii="Lato" w:hAnsi="Lato"/>
          <w:sz w:val="24"/>
          <w:szCs w:val="24"/>
        </w:rPr>
      </w:pPr>
      <w:r>
        <w:rPr>
          <w:rFonts w:ascii="Lato" w:hAnsi="Lato"/>
          <w:sz w:val="24"/>
          <w:szCs w:val="24"/>
        </w:rPr>
        <w:t>5.1.9</w:t>
      </w:r>
      <w:r w:rsidRPr="00786B44">
        <w:rPr>
          <w:rFonts w:ascii="Lato" w:hAnsi="Lato"/>
          <w:sz w:val="24"/>
          <w:szCs w:val="24"/>
        </w:rPr>
        <w:t>. Обеспечивать систематический контроль:</w:t>
      </w:r>
    </w:p>
    <w:p w:rsidR="00712F49" w:rsidRPr="00786B44" w:rsidRDefault="00712F49" w:rsidP="00712F49">
      <w:pPr>
        <w:spacing w:line="276" w:lineRule="auto"/>
        <w:jc w:val="both"/>
        <w:rPr>
          <w:rFonts w:ascii="Lato" w:hAnsi="Lato"/>
          <w:sz w:val="24"/>
          <w:szCs w:val="24"/>
        </w:rPr>
      </w:pPr>
      <w:r w:rsidRPr="00786B44">
        <w:rPr>
          <w:rFonts w:ascii="Lato" w:hAnsi="Lato"/>
          <w:sz w:val="24"/>
          <w:szCs w:val="24"/>
        </w:rPr>
        <w:t>- за своевременной и в полном объеме выплатой заработной платы работникам;</w:t>
      </w:r>
    </w:p>
    <w:p w:rsidR="00712F49" w:rsidRPr="00786B44" w:rsidRDefault="00712F49" w:rsidP="00712F49">
      <w:pPr>
        <w:spacing w:line="276" w:lineRule="auto"/>
        <w:jc w:val="both"/>
        <w:rPr>
          <w:rFonts w:ascii="Lato" w:hAnsi="Lato"/>
          <w:sz w:val="24"/>
          <w:szCs w:val="24"/>
        </w:rPr>
      </w:pPr>
      <w:r w:rsidRPr="00786B44">
        <w:rPr>
          <w:rFonts w:ascii="Lato" w:hAnsi="Lato"/>
          <w:sz w:val="24"/>
          <w:szCs w:val="24"/>
        </w:rPr>
        <w:t>- за реализацией и соблюдением норм Трудового кодекса РФ, иных нормативных правовых актов Российской Федерации и …… (</w:t>
      </w:r>
      <w:r w:rsidRPr="00786B44">
        <w:rPr>
          <w:rFonts w:ascii="Lato" w:hAnsi="Lato"/>
          <w:sz w:val="20"/>
          <w:szCs w:val="20"/>
        </w:rPr>
        <w:t>наименование субъекта РФ</w:t>
      </w:r>
      <w:r w:rsidRPr="00786B44">
        <w:rPr>
          <w:rFonts w:ascii="Lato" w:hAnsi="Lato"/>
          <w:sz w:val="24"/>
          <w:szCs w:val="24"/>
        </w:rPr>
        <w:t xml:space="preserve">), содержащих нормы трудового права, при установлении, изменении и реализации систем оплаты труда в </w:t>
      </w:r>
      <w:r>
        <w:rPr>
          <w:rFonts w:ascii="Lato" w:hAnsi="Lato"/>
          <w:sz w:val="24"/>
          <w:szCs w:val="24"/>
        </w:rPr>
        <w:t>медицинской организации</w:t>
      </w:r>
      <w:r w:rsidRPr="00786B44">
        <w:rPr>
          <w:rFonts w:ascii="Lato" w:hAnsi="Lato"/>
          <w:sz w:val="24"/>
          <w:szCs w:val="24"/>
        </w:rPr>
        <w:t>;</w:t>
      </w:r>
    </w:p>
    <w:p w:rsidR="00712F49" w:rsidRPr="00786B44" w:rsidRDefault="00712F49" w:rsidP="00712F49">
      <w:pPr>
        <w:spacing w:line="276" w:lineRule="auto"/>
        <w:jc w:val="both"/>
        <w:rPr>
          <w:rFonts w:ascii="Lato" w:hAnsi="Lato"/>
          <w:sz w:val="24"/>
          <w:szCs w:val="24"/>
        </w:rPr>
      </w:pPr>
      <w:r w:rsidRPr="00786B44">
        <w:rPr>
          <w:rFonts w:ascii="Lato" w:hAnsi="Lato"/>
          <w:sz w:val="24"/>
          <w:szCs w:val="24"/>
        </w:rPr>
        <w:t xml:space="preserve">- за сохранением уровня заработной платы работников </w:t>
      </w:r>
      <w:r>
        <w:rPr>
          <w:rFonts w:ascii="Lato" w:hAnsi="Lato"/>
          <w:sz w:val="24"/>
          <w:szCs w:val="24"/>
        </w:rPr>
        <w:t>медицинской организации</w:t>
      </w:r>
      <w:r w:rsidRPr="00786B44">
        <w:rPr>
          <w:rFonts w:ascii="Lato" w:hAnsi="Lato"/>
          <w:sz w:val="24"/>
          <w:szCs w:val="24"/>
        </w:rPr>
        <w:t xml:space="preserve">, не ниже установленной до введения или изменения систем оплаты труда; </w:t>
      </w:r>
    </w:p>
    <w:p w:rsidR="00712F49" w:rsidRPr="00786B44" w:rsidRDefault="00712F49" w:rsidP="00712F49">
      <w:pPr>
        <w:spacing w:line="276" w:lineRule="auto"/>
        <w:jc w:val="both"/>
        <w:rPr>
          <w:rFonts w:ascii="Lato" w:hAnsi="Lato"/>
          <w:sz w:val="24"/>
          <w:szCs w:val="24"/>
        </w:rPr>
      </w:pPr>
      <w:r w:rsidRPr="00786B44">
        <w:rPr>
          <w:rFonts w:ascii="Lato" w:hAnsi="Lato"/>
          <w:sz w:val="24"/>
          <w:szCs w:val="24"/>
        </w:rPr>
        <w:t xml:space="preserve">- за выплатой заработной платы работникам, отработавшим норму рабочего времени и выполнившим нормы труда (трудовые обязанности), в размерах не ниже минимального размера оплаты труда, установленного законодательством РФ, с учетом правовых позиций Конституционного Суда РФ (постановления от 07.12.2017 № 38-П, от 28.06.2018 № 26-П, от 11.04.2019 № 17-П, от 16.12.2019 № 40-П); </w:t>
      </w:r>
    </w:p>
    <w:p w:rsidR="00712F49" w:rsidRPr="00AF3486" w:rsidRDefault="00712F49" w:rsidP="00712F49">
      <w:pPr>
        <w:spacing w:line="276" w:lineRule="auto"/>
        <w:jc w:val="both"/>
        <w:rPr>
          <w:rFonts w:ascii="Lato" w:hAnsi="Lato"/>
          <w:sz w:val="24"/>
          <w:szCs w:val="24"/>
        </w:rPr>
      </w:pPr>
      <w:r w:rsidRPr="00786B44">
        <w:rPr>
          <w:rFonts w:ascii="Lato" w:hAnsi="Lato"/>
          <w:sz w:val="24"/>
          <w:szCs w:val="24"/>
        </w:rPr>
        <w:t>- за своевременностью перечисления страховых взносов в государственные внебюджетные фонды.</w:t>
      </w:r>
    </w:p>
    <w:p w:rsidR="00712F49" w:rsidRDefault="00712F49" w:rsidP="00712F49">
      <w:pPr>
        <w:shd w:val="clear" w:color="auto" w:fill="FFFFFF"/>
        <w:tabs>
          <w:tab w:val="left" w:pos="993"/>
        </w:tabs>
        <w:spacing w:line="276" w:lineRule="auto"/>
        <w:jc w:val="both"/>
        <w:rPr>
          <w:rFonts w:ascii="Lato" w:hAnsi="Lato"/>
          <w:b/>
          <w:sz w:val="24"/>
          <w:szCs w:val="24"/>
        </w:rPr>
      </w:pPr>
    </w:p>
    <w:p w:rsidR="00712F49" w:rsidRPr="00AF3486" w:rsidRDefault="00712F49" w:rsidP="00712F49">
      <w:pPr>
        <w:shd w:val="clear" w:color="auto" w:fill="FFFFFF"/>
        <w:tabs>
          <w:tab w:val="left" w:pos="993"/>
        </w:tabs>
        <w:spacing w:line="276" w:lineRule="auto"/>
        <w:jc w:val="both"/>
        <w:rPr>
          <w:rFonts w:ascii="Lato" w:hAnsi="Lato"/>
          <w:b/>
          <w:sz w:val="24"/>
          <w:szCs w:val="24"/>
        </w:rPr>
      </w:pPr>
      <w:r w:rsidRPr="00AF3486">
        <w:rPr>
          <w:rFonts w:ascii="Lato" w:hAnsi="Lato"/>
          <w:b/>
          <w:sz w:val="24"/>
          <w:szCs w:val="24"/>
        </w:rPr>
        <w:t>5.2.Работодатель обязуется:</w:t>
      </w:r>
    </w:p>
    <w:p w:rsidR="00712F49" w:rsidRPr="00466AEC" w:rsidRDefault="00712F49" w:rsidP="00712F49">
      <w:pPr>
        <w:widowControl w:val="0"/>
        <w:shd w:val="clear" w:color="auto" w:fill="FFFFFF"/>
        <w:tabs>
          <w:tab w:val="left" w:pos="0"/>
          <w:tab w:val="left" w:pos="993"/>
        </w:tabs>
        <w:snapToGrid w:val="0"/>
        <w:spacing w:line="276" w:lineRule="auto"/>
        <w:rPr>
          <w:rFonts w:ascii="Lato" w:hAnsi="Lato"/>
          <w:b/>
          <w:sz w:val="24"/>
          <w:szCs w:val="24"/>
        </w:rPr>
      </w:pPr>
      <w:r>
        <w:rPr>
          <w:rFonts w:ascii="Lato" w:hAnsi="Lato"/>
          <w:sz w:val="24"/>
          <w:szCs w:val="24"/>
        </w:rPr>
        <w:t xml:space="preserve">5.2.1. </w:t>
      </w:r>
      <w:r w:rsidRPr="00466AEC">
        <w:rPr>
          <w:rFonts w:ascii="Lato" w:hAnsi="Lato"/>
          <w:sz w:val="24"/>
          <w:szCs w:val="24"/>
        </w:rPr>
        <w:t>Оплату труда работников   производить с учетом требований действующего законодательства.</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5.2.2. </w:t>
      </w:r>
      <w:r w:rsidRPr="00466AEC">
        <w:rPr>
          <w:rFonts w:ascii="Lato" w:hAnsi="Lato"/>
          <w:sz w:val="24"/>
          <w:szCs w:val="24"/>
        </w:rPr>
        <w:t xml:space="preserve">Включать Председателя </w:t>
      </w:r>
      <w:r>
        <w:rPr>
          <w:rFonts w:ascii="Lato" w:hAnsi="Lato"/>
          <w:sz w:val="24"/>
          <w:szCs w:val="24"/>
        </w:rPr>
        <w:t xml:space="preserve">Профсоюзного комитета </w:t>
      </w:r>
      <w:r w:rsidRPr="00466AEC">
        <w:rPr>
          <w:rFonts w:ascii="Lato" w:hAnsi="Lato"/>
          <w:sz w:val="24"/>
          <w:szCs w:val="24"/>
        </w:rPr>
        <w:t>в состав тарификационной комиссии.</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bCs/>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sidRPr="00466AEC">
        <w:rPr>
          <w:rFonts w:ascii="Lato" w:hAnsi="Lato"/>
          <w:bCs/>
          <w:sz w:val="24"/>
          <w:szCs w:val="24"/>
        </w:rPr>
        <w:t>5.2.3.</w:t>
      </w:r>
      <w:r w:rsidRPr="00466AEC">
        <w:rPr>
          <w:rFonts w:ascii="Lato" w:hAnsi="Lato"/>
          <w:sz w:val="24"/>
          <w:szCs w:val="24"/>
        </w:rPr>
        <w:t xml:space="preserve">Учитывать мнение </w:t>
      </w:r>
      <w:r>
        <w:rPr>
          <w:rFonts w:ascii="Lato" w:hAnsi="Lato"/>
          <w:sz w:val="24"/>
          <w:szCs w:val="24"/>
        </w:rPr>
        <w:t xml:space="preserve">Профсоюзного комитета </w:t>
      </w:r>
      <w:r w:rsidRPr="00466AEC">
        <w:rPr>
          <w:rFonts w:ascii="Lato" w:hAnsi="Lato"/>
          <w:sz w:val="24"/>
          <w:szCs w:val="24"/>
        </w:rPr>
        <w:t>при разработке проектов локальных нормативных правовых актов, регламентирующи</w:t>
      </w:r>
      <w:r>
        <w:rPr>
          <w:rFonts w:ascii="Lato" w:hAnsi="Lato"/>
          <w:sz w:val="24"/>
          <w:szCs w:val="24"/>
        </w:rPr>
        <w:t>х</w:t>
      </w:r>
      <w:r w:rsidRPr="00466AEC">
        <w:rPr>
          <w:rFonts w:ascii="Lato" w:hAnsi="Lato"/>
          <w:sz w:val="24"/>
          <w:szCs w:val="24"/>
        </w:rPr>
        <w:t xml:space="preserve"> вопросы оплаты труда работников </w:t>
      </w:r>
      <w:r>
        <w:rPr>
          <w:rFonts w:ascii="Lato" w:hAnsi="Lato"/>
          <w:sz w:val="24"/>
          <w:szCs w:val="24"/>
        </w:rPr>
        <w:t>______________ (</w:t>
      </w:r>
      <w:r w:rsidRPr="00466AEC">
        <w:rPr>
          <w:rFonts w:ascii="Lato" w:hAnsi="Lato"/>
          <w:sz w:val="20"/>
          <w:szCs w:val="20"/>
        </w:rPr>
        <w:t>наименование медицинской организации</w:t>
      </w:r>
      <w:r>
        <w:rPr>
          <w:rFonts w:ascii="Lato" w:hAnsi="Lato"/>
          <w:sz w:val="24"/>
          <w:szCs w:val="24"/>
        </w:rPr>
        <w:t>)</w:t>
      </w:r>
      <w:r w:rsidRPr="00466AEC">
        <w:rPr>
          <w:rFonts w:ascii="Lato" w:hAnsi="Lato"/>
          <w:sz w:val="24"/>
          <w:szCs w:val="24"/>
        </w:rPr>
        <w:t>.</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5.2.4. </w:t>
      </w:r>
      <w:r w:rsidRPr="00466AEC">
        <w:rPr>
          <w:rFonts w:ascii="Lato" w:hAnsi="Lato"/>
          <w:sz w:val="24"/>
          <w:szCs w:val="24"/>
        </w:rPr>
        <w:t xml:space="preserve">Обеспечивать гарантии, установленные федеральными законами и иными нормативно-правовыми актами </w:t>
      </w:r>
      <w:r>
        <w:rPr>
          <w:rFonts w:ascii="Lato" w:hAnsi="Lato"/>
          <w:sz w:val="24"/>
          <w:szCs w:val="24"/>
        </w:rPr>
        <w:t>РФ и _________________ (</w:t>
      </w:r>
      <w:r w:rsidRPr="00466AEC">
        <w:rPr>
          <w:rFonts w:ascii="Lato" w:hAnsi="Lato"/>
          <w:sz w:val="20"/>
          <w:szCs w:val="20"/>
        </w:rPr>
        <w:t>наименование субъекта РФ</w:t>
      </w:r>
      <w:r>
        <w:rPr>
          <w:rFonts w:ascii="Lato" w:hAnsi="Lato"/>
          <w:sz w:val="24"/>
          <w:szCs w:val="24"/>
        </w:rPr>
        <w:t>)</w:t>
      </w:r>
      <w:r w:rsidRPr="00466AEC">
        <w:rPr>
          <w:rFonts w:ascii="Lato" w:hAnsi="Lato"/>
          <w:sz w:val="24"/>
          <w:szCs w:val="24"/>
        </w:rPr>
        <w:t>.</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5.2.5. </w:t>
      </w:r>
      <w:r w:rsidRPr="00466AEC">
        <w:rPr>
          <w:rFonts w:ascii="Lato" w:hAnsi="Lato"/>
          <w:sz w:val="24"/>
          <w:szCs w:val="24"/>
        </w:rPr>
        <w:t>Выплату заработной платы производить в денежной форме в валюте Российской Федерации (в рублях) (</w:t>
      </w:r>
      <w:r w:rsidRPr="00466AEC">
        <w:rPr>
          <w:rFonts w:ascii="Lato" w:hAnsi="Lato"/>
          <w:iCs/>
          <w:sz w:val="24"/>
          <w:szCs w:val="24"/>
        </w:rPr>
        <w:t>с</w:t>
      </w:r>
      <w:r>
        <w:rPr>
          <w:rFonts w:ascii="Lato" w:hAnsi="Lato"/>
          <w:iCs/>
          <w:sz w:val="24"/>
          <w:szCs w:val="24"/>
        </w:rPr>
        <w:t xml:space="preserve">татья </w:t>
      </w:r>
      <w:r w:rsidRPr="00466AEC">
        <w:rPr>
          <w:rFonts w:ascii="Lato" w:hAnsi="Lato"/>
          <w:iCs/>
          <w:sz w:val="24"/>
          <w:szCs w:val="24"/>
        </w:rPr>
        <w:t>131 ТК РФ).</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5.2.6. </w:t>
      </w:r>
      <w:r w:rsidRPr="00466AEC">
        <w:rPr>
          <w:rFonts w:ascii="Lato" w:hAnsi="Lato"/>
          <w:sz w:val="24"/>
          <w:szCs w:val="24"/>
        </w:rPr>
        <w:t>Срок</w:t>
      </w:r>
      <w:r>
        <w:rPr>
          <w:rFonts w:ascii="Lato" w:hAnsi="Lato"/>
          <w:sz w:val="24"/>
          <w:szCs w:val="24"/>
        </w:rPr>
        <w:t xml:space="preserve">ом </w:t>
      </w:r>
      <w:r w:rsidRPr="00466AEC">
        <w:rPr>
          <w:rFonts w:ascii="Lato" w:hAnsi="Lato"/>
          <w:sz w:val="24"/>
          <w:szCs w:val="24"/>
        </w:rPr>
        <w:t>выплаты заработной платы является 10-ое число следующего заотчетным, срок выдачи аванса 25-ое число текущего месяца</w:t>
      </w:r>
      <w:r w:rsidRPr="00466AEC">
        <w:rPr>
          <w:rFonts w:ascii="Lato" w:hAnsi="Lato"/>
          <w:color w:val="009999"/>
          <w:sz w:val="24"/>
          <w:szCs w:val="24"/>
        </w:rPr>
        <w:t>(могут быть другие даты)</w:t>
      </w:r>
      <w:r w:rsidRPr="00466AEC">
        <w:rPr>
          <w:rFonts w:ascii="Lato" w:hAnsi="Lato"/>
          <w:sz w:val="24"/>
          <w:szCs w:val="24"/>
        </w:rPr>
        <w:t xml:space="preserve">.  Работникам, принятым на работы впервые, приступившим к исполнению трудовых обязанностей после отпуска и другим причинам в период с 01 по 10 число любого месяца выплата заработной платы (аванса) производится через 15 дней. При совпадении дня выплаты с выходным или нерабочим праздничным днем выплата заработной платы производится накануне этого дня. </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5.2.7. </w:t>
      </w:r>
      <w:r w:rsidRPr="00466AEC">
        <w:rPr>
          <w:rFonts w:ascii="Lato" w:hAnsi="Lato"/>
          <w:sz w:val="24"/>
          <w:szCs w:val="24"/>
        </w:rPr>
        <w:t xml:space="preserve">Оплату  отпуска  производить  не  позднее,  чем  за  3  дня   до  его  начала  </w:t>
      </w:r>
      <w:r w:rsidRPr="00466AEC">
        <w:rPr>
          <w:rFonts w:ascii="Lato" w:hAnsi="Lato"/>
          <w:iCs/>
          <w:sz w:val="24"/>
          <w:szCs w:val="24"/>
        </w:rPr>
        <w:t>(ст.136  ТК РФ).</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5.2.8. </w:t>
      </w:r>
      <w:r w:rsidRPr="00466AEC">
        <w:rPr>
          <w:rFonts w:ascii="Lato" w:hAnsi="Lato"/>
          <w:sz w:val="24"/>
          <w:szCs w:val="24"/>
        </w:rPr>
        <w:t>Расчетные листки, отражающие составные части зарплаты, размеры и основания удержаний, общую сумму денежных средств, подлежащих выплате</w:t>
      </w:r>
      <w:r>
        <w:rPr>
          <w:rFonts w:ascii="Lato" w:hAnsi="Lato"/>
          <w:sz w:val="24"/>
          <w:szCs w:val="24"/>
        </w:rPr>
        <w:t>,</w:t>
      </w:r>
      <w:r w:rsidRPr="00466AEC">
        <w:rPr>
          <w:rFonts w:ascii="Lato" w:hAnsi="Lato"/>
          <w:sz w:val="24"/>
          <w:szCs w:val="24"/>
        </w:rPr>
        <w:t xml:space="preserve"> утвержденные руководителем с учетом мнения </w:t>
      </w:r>
      <w:r>
        <w:rPr>
          <w:rFonts w:ascii="Lato" w:hAnsi="Lato"/>
          <w:sz w:val="24"/>
          <w:szCs w:val="24"/>
        </w:rPr>
        <w:t xml:space="preserve">Профсоюзного комитета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136 ТК РФ)</w:t>
      </w:r>
      <w:r>
        <w:rPr>
          <w:rFonts w:ascii="Lato" w:hAnsi="Lato"/>
          <w:iCs/>
          <w:sz w:val="24"/>
          <w:szCs w:val="24"/>
        </w:rPr>
        <w:t>,</w:t>
      </w:r>
      <w:r w:rsidRPr="00466AEC">
        <w:rPr>
          <w:rFonts w:ascii="Lato" w:hAnsi="Lato"/>
          <w:sz w:val="24"/>
          <w:szCs w:val="24"/>
        </w:rPr>
        <w:t xml:space="preserve"> выдавать ежемесячно.</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5.2.9. </w:t>
      </w:r>
      <w:r w:rsidRPr="00466AEC">
        <w:rPr>
          <w:rFonts w:ascii="Lato" w:hAnsi="Lato"/>
          <w:sz w:val="24"/>
          <w:szCs w:val="24"/>
        </w:rPr>
        <w:t>Время простоя по вине работодателя оплачивать в размере не менее двух третей средней заработной платы работника.</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5.2.10. </w:t>
      </w:r>
      <w:r w:rsidRPr="00466AEC">
        <w:rPr>
          <w:rFonts w:ascii="Lato" w:hAnsi="Lato"/>
          <w:sz w:val="24"/>
          <w:szCs w:val="24"/>
        </w:rPr>
        <w:t>Время простоя по причинам, не   зависящим от работодателя и работника, оплачивать в размере не менее двух третей тарифной ставки, оклада (должностного оклада), рассчитанных пропорционально времени простоя.</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Pr="00466AEC" w:rsidRDefault="00712F49" w:rsidP="00712F49">
      <w:pPr>
        <w:widowControl w:val="0"/>
        <w:shd w:val="clear" w:color="auto" w:fill="FFFFFF"/>
        <w:tabs>
          <w:tab w:val="left" w:pos="0"/>
          <w:tab w:val="left" w:pos="993"/>
        </w:tabs>
        <w:snapToGrid w:val="0"/>
        <w:spacing w:line="276" w:lineRule="auto"/>
        <w:jc w:val="both"/>
        <w:rPr>
          <w:rFonts w:ascii="Lato" w:hAnsi="Lato"/>
          <w:b/>
          <w:sz w:val="24"/>
          <w:szCs w:val="24"/>
        </w:rPr>
      </w:pPr>
      <w:r>
        <w:rPr>
          <w:rFonts w:ascii="Lato" w:hAnsi="Lato"/>
          <w:sz w:val="24"/>
          <w:szCs w:val="24"/>
        </w:rPr>
        <w:t xml:space="preserve">5.2.11. </w:t>
      </w:r>
      <w:r w:rsidRPr="00466AEC">
        <w:rPr>
          <w:rFonts w:ascii="Lato" w:hAnsi="Lato"/>
          <w:sz w:val="24"/>
          <w:szCs w:val="24"/>
        </w:rPr>
        <w:t xml:space="preserve">Время простоя по вине работника не оплачивается </w:t>
      </w:r>
      <w:r w:rsidRPr="00466AEC">
        <w:rPr>
          <w:rFonts w:ascii="Lato" w:hAnsi="Lato"/>
          <w:iCs/>
          <w:sz w:val="24"/>
          <w:szCs w:val="24"/>
        </w:rPr>
        <w:t>(ст</w:t>
      </w:r>
      <w:r>
        <w:rPr>
          <w:rFonts w:ascii="Lato" w:hAnsi="Lato"/>
          <w:iCs/>
          <w:sz w:val="24"/>
          <w:szCs w:val="24"/>
        </w:rPr>
        <w:t xml:space="preserve">атья </w:t>
      </w:r>
      <w:r w:rsidRPr="00466AEC">
        <w:rPr>
          <w:rFonts w:ascii="Lato" w:hAnsi="Lato"/>
          <w:iCs/>
          <w:sz w:val="24"/>
          <w:szCs w:val="24"/>
        </w:rPr>
        <w:t>157 ТК РФ).</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5.2.12. </w:t>
      </w:r>
      <w:r w:rsidRPr="00F81008">
        <w:rPr>
          <w:rFonts w:ascii="Lato" w:hAnsi="Lato"/>
          <w:sz w:val="24"/>
          <w:szCs w:val="24"/>
        </w:rPr>
        <w:t xml:space="preserve">Сохранять за работниками, направляемыми на повышение  квалификации  с отрывом  от  работы, среднюю  заработную  плату  по  основному  месту  работы </w:t>
      </w:r>
      <w:r w:rsidRPr="00F81008">
        <w:rPr>
          <w:rFonts w:ascii="Lato" w:hAnsi="Lato"/>
          <w:iCs/>
          <w:sz w:val="24"/>
          <w:szCs w:val="24"/>
        </w:rPr>
        <w:t>(ст</w:t>
      </w:r>
      <w:r>
        <w:rPr>
          <w:rFonts w:ascii="Lato" w:hAnsi="Lato"/>
          <w:iCs/>
          <w:sz w:val="24"/>
          <w:szCs w:val="24"/>
        </w:rPr>
        <w:t xml:space="preserve">атья </w:t>
      </w:r>
      <w:r w:rsidRPr="00F81008">
        <w:rPr>
          <w:rFonts w:ascii="Lato" w:hAnsi="Lato"/>
          <w:iCs/>
          <w:sz w:val="24"/>
          <w:szCs w:val="24"/>
        </w:rPr>
        <w:t>187 ТК РФ).</w:t>
      </w: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0"/>
          <w:tab w:val="left" w:pos="993"/>
        </w:tabs>
        <w:snapToGrid w:val="0"/>
        <w:spacing w:line="276" w:lineRule="auto"/>
        <w:jc w:val="both"/>
        <w:rPr>
          <w:rFonts w:ascii="Lato" w:hAnsi="Lato"/>
          <w:sz w:val="24"/>
          <w:szCs w:val="24"/>
        </w:rPr>
      </w:pPr>
      <w:r>
        <w:rPr>
          <w:rFonts w:ascii="Lato" w:hAnsi="Lato"/>
          <w:sz w:val="24"/>
          <w:szCs w:val="24"/>
        </w:rPr>
        <w:t xml:space="preserve">5.2.13. </w:t>
      </w:r>
      <w:r w:rsidRPr="00F81008">
        <w:rPr>
          <w:rFonts w:ascii="Lato" w:hAnsi="Lato"/>
          <w:sz w:val="24"/>
          <w:szCs w:val="24"/>
        </w:rPr>
        <w:t>Вносить изменения и дополнения в локальные нормативные акты в части оплаты труда в порядке, установленном Трудовым кодексом РФ, иными нормативными правовыми актами РФ, …… (</w:t>
      </w:r>
      <w:r w:rsidRPr="00F81008">
        <w:rPr>
          <w:rFonts w:ascii="Lato" w:hAnsi="Lato"/>
          <w:sz w:val="20"/>
          <w:szCs w:val="20"/>
        </w:rPr>
        <w:t>наименование субъекта РФ</w:t>
      </w:r>
      <w:r w:rsidRPr="00F81008">
        <w:rPr>
          <w:rFonts w:ascii="Lato" w:hAnsi="Lato"/>
          <w:sz w:val="24"/>
          <w:szCs w:val="24"/>
        </w:rPr>
        <w:t xml:space="preserve">), содержащими нормы трудового права, с учетом мнения </w:t>
      </w:r>
      <w:r>
        <w:rPr>
          <w:rFonts w:ascii="Lato" w:hAnsi="Lato"/>
          <w:sz w:val="24"/>
          <w:szCs w:val="24"/>
        </w:rPr>
        <w:t>П</w:t>
      </w:r>
      <w:r w:rsidRPr="00F81008">
        <w:rPr>
          <w:rFonts w:ascii="Lato" w:hAnsi="Lato"/>
          <w:sz w:val="24"/>
          <w:szCs w:val="24"/>
        </w:rPr>
        <w:t>рофсоюзно</w:t>
      </w:r>
      <w:r>
        <w:rPr>
          <w:rFonts w:ascii="Lato" w:hAnsi="Lato"/>
          <w:sz w:val="24"/>
          <w:szCs w:val="24"/>
        </w:rPr>
        <w:t>гокомитета</w:t>
      </w:r>
      <w:r w:rsidRPr="00F81008">
        <w:rPr>
          <w:rFonts w:ascii="Lato" w:hAnsi="Lato"/>
          <w:sz w:val="24"/>
          <w:szCs w:val="24"/>
        </w:rPr>
        <w:t>.</w:t>
      </w:r>
    </w:p>
    <w:p w:rsidR="00712F49" w:rsidRDefault="00712F49" w:rsidP="00712F49">
      <w:pPr>
        <w:tabs>
          <w:tab w:val="left" w:pos="0"/>
        </w:tabs>
        <w:jc w:val="both"/>
        <w:rPr>
          <w:rFonts w:ascii="Lato" w:hAnsi="Lato"/>
          <w:sz w:val="24"/>
          <w:szCs w:val="24"/>
        </w:rPr>
      </w:pPr>
    </w:p>
    <w:p w:rsidR="00712F49" w:rsidRPr="00D55101" w:rsidRDefault="00712F49" w:rsidP="00712F49">
      <w:pPr>
        <w:tabs>
          <w:tab w:val="left" w:pos="0"/>
        </w:tabs>
        <w:jc w:val="both"/>
        <w:rPr>
          <w:rFonts w:ascii="Lato" w:hAnsi="Lato"/>
          <w:sz w:val="24"/>
          <w:szCs w:val="24"/>
        </w:rPr>
      </w:pPr>
      <w:r>
        <w:rPr>
          <w:rFonts w:ascii="Lato" w:hAnsi="Lato"/>
          <w:sz w:val="24"/>
          <w:szCs w:val="24"/>
        </w:rPr>
        <w:t xml:space="preserve">5.2.14.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 xml:space="preserve">ивать </w:t>
      </w:r>
      <w:r w:rsidRPr="00D55101">
        <w:rPr>
          <w:rFonts w:ascii="Lato" w:hAnsi="Lato"/>
          <w:sz w:val="24"/>
          <w:szCs w:val="24"/>
        </w:rPr>
        <w:t>при изменении условий оплаты труда</w:t>
      </w:r>
      <w:r>
        <w:rPr>
          <w:rFonts w:ascii="Lato" w:hAnsi="Lato"/>
          <w:sz w:val="24"/>
          <w:szCs w:val="24"/>
        </w:rPr>
        <w:t xml:space="preserve">, </w:t>
      </w:r>
      <w:r w:rsidRPr="00D55101">
        <w:rPr>
          <w:rFonts w:ascii="Lato" w:hAnsi="Lato"/>
          <w:sz w:val="24"/>
          <w:szCs w:val="24"/>
        </w:rPr>
        <w:t>заработной платы работников (без учета премий и иных стимулирующих выплат) не менее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r>
        <w:rPr>
          <w:rFonts w:ascii="Lato" w:hAnsi="Lato"/>
          <w:sz w:val="24"/>
          <w:szCs w:val="24"/>
        </w:rPr>
        <w:t>.</w:t>
      </w:r>
    </w:p>
    <w:p w:rsidR="00712F49" w:rsidRPr="00D55101" w:rsidRDefault="00712F49" w:rsidP="00712F49">
      <w:pPr>
        <w:tabs>
          <w:tab w:val="left" w:pos="0"/>
        </w:tabs>
        <w:jc w:val="both"/>
        <w:rPr>
          <w:rFonts w:ascii="Lato" w:hAnsi="Lato"/>
          <w:sz w:val="24"/>
          <w:szCs w:val="24"/>
        </w:rPr>
      </w:pPr>
      <w:r>
        <w:rPr>
          <w:rFonts w:ascii="Lato" w:hAnsi="Lato"/>
          <w:sz w:val="24"/>
          <w:szCs w:val="24"/>
        </w:rPr>
        <w:t xml:space="preserve">5.2.15.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компенсационного характера:</w:t>
      </w:r>
    </w:p>
    <w:p w:rsidR="00712F49" w:rsidRPr="00D55101" w:rsidRDefault="00712F49" w:rsidP="00712F49">
      <w:pPr>
        <w:tabs>
          <w:tab w:val="left" w:pos="0"/>
        </w:tabs>
        <w:jc w:val="both"/>
        <w:rPr>
          <w:rFonts w:ascii="Lato" w:hAnsi="Lato"/>
          <w:sz w:val="24"/>
          <w:szCs w:val="24"/>
        </w:rPr>
      </w:pPr>
      <w:r>
        <w:rPr>
          <w:rFonts w:ascii="Lato" w:hAnsi="Lato"/>
          <w:sz w:val="24"/>
          <w:szCs w:val="24"/>
        </w:rPr>
        <w:t>5</w:t>
      </w:r>
      <w:r w:rsidRPr="00D55101">
        <w:rPr>
          <w:rFonts w:ascii="Lato" w:hAnsi="Lato"/>
          <w:sz w:val="24"/>
          <w:szCs w:val="24"/>
        </w:rPr>
        <w:t>.2.1</w:t>
      </w:r>
      <w:r>
        <w:rPr>
          <w:rFonts w:ascii="Lato" w:hAnsi="Lato"/>
          <w:sz w:val="24"/>
          <w:szCs w:val="24"/>
        </w:rPr>
        <w:t>5</w:t>
      </w:r>
      <w:r w:rsidRPr="00D55101">
        <w:rPr>
          <w:rFonts w:ascii="Lato" w:hAnsi="Lato"/>
          <w:sz w:val="24"/>
          <w:szCs w:val="24"/>
        </w:rPr>
        <w:t xml:space="preserve">.1.  работникам, занятым на работах с вредными и (или) опасными и иными особыми условиями труда, в повышенном размере по сравнению с оплатой труда, установленной для различных видов работ с нормальными условиями труда в соответствии с трудовым законодательством, иными нормативно-правовыми актами, содержащими нормы трудового права. </w:t>
      </w:r>
    </w:p>
    <w:p w:rsidR="00712F49" w:rsidRDefault="00712F49" w:rsidP="00712F49">
      <w:pPr>
        <w:tabs>
          <w:tab w:val="left" w:pos="0"/>
        </w:tabs>
        <w:jc w:val="both"/>
        <w:rPr>
          <w:rFonts w:ascii="Lato" w:hAnsi="Lato"/>
          <w:sz w:val="24"/>
          <w:szCs w:val="24"/>
        </w:rPr>
      </w:pP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Конкретные размеры повышения оплаты труда, но не менее 4% оклада (должностного оклада) устанавливаются дифференцированно в зависимости от степени вредности по результатам специальной оценки условий труда с учетом мнения выборного органа первичной профсоюзной организации в порядке, установленном статьей 372 ТК РФ, и не могут быть ниже размеров, установленных трудовым законодательством, иными нормативными актами Российской Федерации, субъекта РФ, содержащими нормы трудового права, коллективными договорами и соглашениями.</w:t>
      </w:r>
    </w:p>
    <w:p w:rsidR="00712F49" w:rsidRDefault="00712F49" w:rsidP="00712F49">
      <w:pPr>
        <w:tabs>
          <w:tab w:val="left" w:pos="0"/>
        </w:tabs>
        <w:jc w:val="both"/>
        <w:rPr>
          <w:rFonts w:ascii="Lato" w:hAnsi="Lato"/>
          <w:sz w:val="24"/>
          <w:szCs w:val="24"/>
        </w:rPr>
      </w:pP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Устанавливать оплату труда повышенном размере: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а) медицинским работникам, участвующим в оказании психиатрической помощи, непосредственно участвующим в оказании психиатрической помощи, а также осуществляющим диагностику и лечение ВИЧ-инфицированных, и лицам, чья работа связана с материалами, содержащими вирус иммунодефицита человека, в порядке и размерах, определёнными органами исполнительной власти ……(</w:t>
      </w:r>
      <w:r w:rsidRPr="005719FB">
        <w:rPr>
          <w:rFonts w:ascii="Lato" w:hAnsi="Lato"/>
          <w:sz w:val="20"/>
          <w:szCs w:val="20"/>
        </w:rPr>
        <w:t>наименование субъекта РФ</w:t>
      </w:r>
      <w:r w:rsidRPr="00D55101">
        <w:rPr>
          <w:rFonts w:ascii="Lato" w:hAnsi="Lato"/>
          <w:sz w:val="24"/>
          <w:szCs w:val="24"/>
        </w:rPr>
        <w:t xml:space="preserve">);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б) работникам </w:t>
      </w:r>
      <w:r>
        <w:rPr>
          <w:rFonts w:ascii="Lato" w:hAnsi="Lato"/>
          <w:sz w:val="24"/>
          <w:szCs w:val="24"/>
        </w:rPr>
        <w:t>медицинской организации</w:t>
      </w:r>
      <w:r w:rsidRPr="00D55101">
        <w:rPr>
          <w:rFonts w:ascii="Lato" w:hAnsi="Lato"/>
          <w:sz w:val="24"/>
          <w:szCs w:val="24"/>
        </w:rPr>
        <w:t>, заняты</w:t>
      </w:r>
      <w:r>
        <w:rPr>
          <w:rFonts w:ascii="Lato" w:hAnsi="Lato"/>
          <w:sz w:val="24"/>
          <w:szCs w:val="24"/>
        </w:rPr>
        <w:t>м</w:t>
      </w:r>
      <w:r w:rsidRPr="00D55101">
        <w:rPr>
          <w:rFonts w:ascii="Lato" w:hAnsi="Lato"/>
          <w:sz w:val="24"/>
          <w:szCs w:val="24"/>
        </w:rPr>
        <w:t xml:space="preserve"> на работах с вредными и (или) опасными условиями труда, - по результатами специальной оценки условий труда: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3.1 – не менее </w:t>
      </w:r>
      <w:r>
        <w:rPr>
          <w:rFonts w:ascii="Lato" w:hAnsi="Lato"/>
          <w:sz w:val="24"/>
          <w:szCs w:val="24"/>
        </w:rPr>
        <w:t>4</w:t>
      </w:r>
      <w:r w:rsidRPr="00D55101">
        <w:rPr>
          <w:rFonts w:ascii="Lato" w:hAnsi="Lato"/>
          <w:sz w:val="24"/>
          <w:szCs w:val="24"/>
        </w:rPr>
        <w:t xml:space="preserve">% оклада (должностного оклада);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3.2 – не менее </w:t>
      </w:r>
      <w:r>
        <w:rPr>
          <w:rFonts w:ascii="Lato" w:hAnsi="Lato"/>
          <w:sz w:val="24"/>
          <w:szCs w:val="24"/>
        </w:rPr>
        <w:t>8</w:t>
      </w:r>
      <w:r w:rsidRPr="00D55101">
        <w:rPr>
          <w:rFonts w:ascii="Lato" w:hAnsi="Lato"/>
          <w:sz w:val="24"/>
          <w:szCs w:val="24"/>
        </w:rPr>
        <w:t xml:space="preserve">% оклада (должностного оклада);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3.3 – не менее 12% оклада (должностного оклада);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3, подкласс 3.4 – не менее 15% оклада (должностного оклада);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xml:space="preserve">класс 4 – не менее 16% оклада (должностного оклада).      </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Размеры выплат компенсационного характера предусматриваются в трудовом договоре с работником.</w:t>
      </w:r>
    </w:p>
    <w:p w:rsidR="00712F49" w:rsidRDefault="00712F49" w:rsidP="00712F49">
      <w:pPr>
        <w:tabs>
          <w:tab w:val="left" w:pos="0"/>
        </w:tabs>
        <w:jc w:val="both"/>
        <w:rPr>
          <w:rFonts w:ascii="Lato" w:hAnsi="Lato"/>
          <w:sz w:val="24"/>
          <w:szCs w:val="24"/>
        </w:rPr>
      </w:pPr>
    </w:p>
    <w:p w:rsidR="00712F49" w:rsidRDefault="00712F49" w:rsidP="00712F49">
      <w:pPr>
        <w:tabs>
          <w:tab w:val="left" w:pos="0"/>
        </w:tabs>
        <w:jc w:val="both"/>
        <w:rPr>
          <w:rFonts w:ascii="Lato" w:hAnsi="Lato"/>
          <w:sz w:val="24"/>
          <w:szCs w:val="24"/>
        </w:rPr>
      </w:pPr>
      <w:r w:rsidRPr="00D55101">
        <w:rPr>
          <w:rFonts w:ascii="Lato" w:hAnsi="Lato"/>
          <w:sz w:val="24"/>
          <w:szCs w:val="24"/>
        </w:rPr>
        <w:t xml:space="preserve">Размеры повышения оплаты труда работников, занятых на работах с вредными и (или) опасными условиями труда, не могут быть снижены по сравнению с размерами, установленными в соответствии с ТК РФ, иными нормативными правовыми актами, содержащими нормы трудового права, а также соглашениями и коллективными договорами, без проведения специальной оценки условий труда. </w:t>
      </w:r>
    </w:p>
    <w:p w:rsidR="00712F49" w:rsidRDefault="00712F49" w:rsidP="00712F49">
      <w:pPr>
        <w:tabs>
          <w:tab w:val="left" w:pos="0"/>
        </w:tabs>
        <w:jc w:val="both"/>
        <w:rPr>
          <w:rFonts w:ascii="Lato" w:hAnsi="Lato"/>
          <w:bCs/>
          <w:sz w:val="24"/>
          <w:szCs w:val="24"/>
        </w:rPr>
      </w:pPr>
    </w:p>
    <w:p w:rsidR="00712F49" w:rsidRDefault="00712F49" w:rsidP="00712F49">
      <w:pPr>
        <w:tabs>
          <w:tab w:val="left" w:pos="0"/>
        </w:tabs>
        <w:jc w:val="both"/>
        <w:rPr>
          <w:rFonts w:ascii="Lato" w:hAnsi="Lato"/>
          <w:sz w:val="24"/>
          <w:szCs w:val="24"/>
        </w:rPr>
      </w:pPr>
      <w:r>
        <w:rPr>
          <w:rFonts w:ascii="Lato" w:hAnsi="Lato"/>
          <w:bCs/>
          <w:sz w:val="24"/>
          <w:szCs w:val="24"/>
        </w:rPr>
        <w:t>5</w:t>
      </w:r>
      <w:r w:rsidRPr="00D55101">
        <w:rPr>
          <w:rFonts w:ascii="Lato" w:hAnsi="Lato"/>
          <w:bCs/>
          <w:sz w:val="24"/>
          <w:szCs w:val="24"/>
        </w:rPr>
        <w:t>.2.1</w:t>
      </w:r>
      <w:r>
        <w:rPr>
          <w:rFonts w:ascii="Lato" w:hAnsi="Lato"/>
          <w:bCs/>
          <w:sz w:val="24"/>
          <w:szCs w:val="24"/>
        </w:rPr>
        <w:t>5</w:t>
      </w:r>
      <w:r w:rsidRPr="00D55101">
        <w:rPr>
          <w:rFonts w:ascii="Lato" w:hAnsi="Lato"/>
          <w:bCs/>
          <w:sz w:val="24"/>
          <w:szCs w:val="24"/>
        </w:rPr>
        <w:t>.2.  в случаях выполнения работ в условиях, отклоняющихся от нормальных:</w:t>
      </w:r>
    </w:p>
    <w:p w:rsidR="00712F49" w:rsidRPr="00D55101" w:rsidRDefault="00712F49" w:rsidP="00712F49">
      <w:pPr>
        <w:tabs>
          <w:tab w:val="left" w:pos="0"/>
        </w:tabs>
        <w:jc w:val="both"/>
        <w:rPr>
          <w:rFonts w:ascii="Lato" w:hAnsi="Lato"/>
          <w:sz w:val="24"/>
          <w:szCs w:val="24"/>
        </w:rPr>
      </w:pPr>
      <w:r w:rsidRPr="00D55101">
        <w:rPr>
          <w:rFonts w:ascii="Lato" w:hAnsi="Lato"/>
          <w:sz w:val="24"/>
          <w:szCs w:val="24"/>
        </w:rPr>
        <w:t>- за работу в ночное время (с 22 часов до 6 часов) в повышенном   размере, до 50% (процентов) части оклада часовой тарифной ставки (оклада,  должностного оклада) за каждый час работы в ночное время; работникам, осуществляющим оказание экстренной, скорой и неотложной медицинской помощи, до 100% части оклада (должностного оклада).</w:t>
      </w:r>
    </w:p>
    <w:p w:rsidR="00712F49" w:rsidRPr="00D55101" w:rsidRDefault="00712F49" w:rsidP="00712F49">
      <w:pPr>
        <w:autoSpaceDE w:val="0"/>
        <w:autoSpaceDN w:val="0"/>
        <w:adjustRightInd w:val="0"/>
        <w:jc w:val="both"/>
        <w:rPr>
          <w:rFonts w:ascii="Lato" w:hAnsi="Lato"/>
          <w:sz w:val="24"/>
          <w:szCs w:val="24"/>
        </w:rPr>
      </w:pPr>
      <w:r w:rsidRPr="00D55101">
        <w:rPr>
          <w:rFonts w:ascii="Lato" w:hAnsi="Lato"/>
          <w:sz w:val="24"/>
          <w:szCs w:val="24"/>
        </w:rPr>
        <w:t xml:space="preserve">Конкретные размеры повышения оплаты труда за работу в ночное время устанавливаются локальным нормативным актом, принимаемым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 комитета</w:t>
      </w:r>
      <w:r w:rsidRPr="00D55101">
        <w:rPr>
          <w:rFonts w:ascii="Lato" w:hAnsi="Lato"/>
          <w:sz w:val="24"/>
          <w:szCs w:val="24"/>
        </w:rPr>
        <w:t xml:space="preserve">, трудовым договором.                                           </w:t>
      </w:r>
    </w:p>
    <w:p w:rsidR="00712F49" w:rsidRPr="00D55101" w:rsidRDefault="00712F49" w:rsidP="00712F49">
      <w:pPr>
        <w:autoSpaceDE w:val="0"/>
        <w:autoSpaceDN w:val="0"/>
        <w:adjustRightInd w:val="0"/>
        <w:jc w:val="both"/>
        <w:rPr>
          <w:rFonts w:ascii="Lato" w:hAnsi="Lato"/>
          <w:sz w:val="24"/>
          <w:szCs w:val="24"/>
        </w:rPr>
      </w:pPr>
      <w:r w:rsidRPr="00D55101">
        <w:rPr>
          <w:rFonts w:ascii="Lato" w:hAnsi="Lato"/>
          <w:sz w:val="24"/>
          <w:szCs w:val="24"/>
        </w:rPr>
        <w:t>- з</w:t>
      </w:r>
      <w:r w:rsidRPr="00D55101">
        <w:rPr>
          <w:rFonts w:ascii="Lato" w:hAnsi="Lato"/>
          <w:bCs/>
          <w:sz w:val="24"/>
          <w:szCs w:val="24"/>
        </w:rPr>
        <w:t xml:space="preserve">а работу в праздничные дни, сверхурочную работу в соответствии трудовым законодательством.Размер доплат устанавливается по соглашению сторон трудового договора с учетом </w:t>
      </w:r>
      <w:r w:rsidRPr="00D55101">
        <w:rPr>
          <w:rFonts w:ascii="Lato" w:hAnsi="Lato"/>
          <w:sz w:val="24"/>
          <w:szCs w:val="24"/>
        </w:rPr>
        <w:t xml:space="preserve">правовых позиций Конституционного суда РФ, изложенных в постановлениях от 28.06.2018 года № 26-П, от 11.04.2019 года № 17-П, от 16.12.2019 года № 40-П. </w:t>
      </w:r>
    </w:p>
    <w:p w:rsidR="00712F49" w:rsidRDefault="00712F49" w:rsidP="00712F49">
      <w:pPr>
        <w:widowControl w:val="0"/>
        <w:autoSpaceDE w:val="0"/>
        <w:autoSpaceDN w:val="0"/>
        <w:adjustRightInd w:val="0"/>
        <w:jc w:val="both"/>
        <w:rPr>
          <w:rFonts w:ascii="Lato" w:hAnsi="Lato"/>
          <w:sz w:val="24"/>
          <w:szCs w:val="24"/>
        </w:rPr>
      </w:pPr>
    </w:p>
    <w:p w:rsidR="00712F49" w:rsidRPr="00D55101" w:rsidRDefault="00712F49" w:rsidP="00712F49">
      <w:pPr>
        <w:widowControl w:val="0"/>
        <w:autoSpaceDE w:val="0"/>
        <w:autoSpaceDN w:val="0"/>
        <w:adjustRightInd w:val="0"/>
        <w:jc w:val="both"/>
        <w:rPr>
          <w:rFonts w:ascii="Lato" w:hAnsi="Lato"/>
          <w:sz w:val="24"/>
          <w:szCs w:val="24"/>
        </w:rPr>
      </w:pPr>
      <w:r>
        <w:rPr>
          <w:rFonts w:ascii="Lato" w:hAnsi="Lato"/>
          <w:sz w:val="24"/>
          <w:szCs w:val="24"/>
        </w:rPr>
        <w:t xml:space="preserve">5.2.16. </w:t>
      </w:r>
      <w:r w:rsidRPr="00D55101">
        <w:rPr>
          <w:rFonts w:ascii="Lato" w:hAnsi="Lato"/>
          <w:sz w:val="24"/>
          <w:szCs w:val="24"/>
        </w:rPr>
        <w:t>Устан</w:t>
      </w:r>
      <w:r>
        <w:rPr>
          <w:rFonts w:ascii="Lato" w:hAnsi="Lato"/>
          <w:sz w:val="24"/>
          <w:szCs w:val="24"/>
        </w:rPr>
        <w:t>а</w:t>
      </w:r>
      <w:r w:rsidRPr="00D55101">
        <w:rPr>
          <w:rFonts w:ascii="Lato" w:hAnsi="Lato"/>
          <w:sz w:val="24"/>
          <w:szCs w:val="24"/>
        </w:rPr>
        <w:t>вл</w:t>
      </w:r>
      <w:r>
        <w:rPr>
          <w:rFonts w:ascii="Lato" w:hAnsi="Lato"/>
          <w:sz w:val="24"/>
          <w:szCs w:val="24"/>
        </w:rPr>
        <w:t>ивать</w:t>
      </w:r>
      <w:r w:rsidRPr="00D55101">
        <w:rPr>
          <w:rFonts w:ascii="Lato" w:hAnsi="Lato"/>
          <w:sz w:val="24"/>
          <w:szCs w:val="24"/>
        </w:rPr>
        <w:t xml:space="preserve"> размер</w:t>
      </w:r>
      <w:r>
        <w:rPr>
          <w:rFonts w:ascii="Lato" w:hAnsi="Lato"/>
          <w:sz w:val="24"/>
          <w:szCs w:val="24"/>
        </w:rPr>
        <w:t>ы</w:t>
      </w:r>
      <w:r w:rsidRPr="00D55101">
        <w:rPr>
          <w:rFonts w:ascii="Lato" w:hAnsi="Lato"/>
          <w:sz w:val="24"/>
          <w:szCs w:val="24"/>
        </w:rPr>
        <w:t xml:space="preserve"> и услови</w:t>
      </w:r>
      <w:r>
        <w:rPr>
          <w:rFonts w:ascii="Lato" w:hAnsi="Lato"/>
          <w:sz w:val="24"/>
          <w:szCs w:val="24"/>
        </w:rPr>
        <w:t>я</w:t>
      </w:r>
      <w:r w:rsidRPr="00D55101">
        <w:rPr>
          <w:rFonts w:ascii="Lato" w:hAnsi="Lato"/>
          <w:sz w:val="24"/>
          <w:szCs w:val="24"/>
        </w:rPr>
        <w:t xml:space="preserve"> осуществления выплат стимулирующего характера за высокие результаты работы (сложность, напряжённость, интенсивность, достижения (вклад) по занимаемой должности) для работников </w:t>
      </w:r>
      <w:r>
        <w:rPr>
          <w:rFonts w:ascii="Lato" w:hAnsi="Lato"/>
          <w:sz w:val="24"/>
          <w:szCs w:val="24"/>
        </w:rPr>
        <w:t xml:space="preserve">медицинской организации </w:t>
      </w:r>
      <w:r w:rsidRPr="00D55101">
        <w:rPr>
          <w:rFonts w:ascii="Lato" w:hAnsi="Lato"/>
          <w:sz w:val="24"/>
          <w:szCs w:val="24"/>
        </w:rPr>
        <w:t xml:space="preserve">локальными нормативными актами, принимаемыми с учетом мнения </w:t>
      </w:r>
      <w:r>
        <w:rPr>
          <w:rFonts w:ascii="Lato" w:hAnsi="Lato"/>
          <w:sz w:val="24"/>
          <w:szCs w:val="24"/>
        </w:rPr>
        <w:t>П</w:t>
      </w:r>
      <w:r w:rsidRPr="00D55101">
        <w:rPr>
          <w:rFonts w:ascii="Lato" w:hAnsi="Lato"/>
          <w:sz w:val="24"/>
          <w:szCs w:val="24"/>
        </w:rPr>
        <w:t>рофсоюзно</w:t>
      </w:r>
      <w:r>
        <w:rPr>
          <w:rFonts w:ascii="Lato" w:hAnsi="Lato"/>
          <w:sz w:val="24"/>
          <w:szCs w:val="24"/>
        </w:rPr>
        <w:t>гокомитета</w:t>
      </w:r>
      <w:r w:rsidRPr="00D55101">
        <w:rPr>
          <w:rFonts w:ascii="Lato" w:hAnsi="Lato"/>
          <w:sz w:val="24"/>
          <w:szCs w:val="24"/>
        </w:rPr>
        <w:t>, с учетом разрабатываемых в организации формализованныхпоказателей и критериев оценки эффективности труда работников.</w:t>
      </w:r>
    </w:p>
    <w:p w:rsidR="00712F49" w:rsidRPr="00D55101" w:rsidRDefault="00712F49" w:rsidP="00712F49">
      <w:pPr>
        <w:widowControl w:val="0"/>
        <w:autoSpaceDE w:val="0"/>
        <w:autoSpaceDN w:val="0"/>
        <w:adjustRightInd w:val="0"/>
        <w:jc w:val="both"/>
        <w:rPr>
          <w:rFonts w:ascii="Lato" w:hAnsi="Lato"/>
          <w:bCs/>
          <w:sz w:val="24"/>
          <w:szCs w:val="24"/>
        </w:rPr>
      </w:pPr>
      <w:r w:rsidRPr="00D55101">
        <w:rPr>
          <w:rFonts w:ascii="Lato" w:hAnsi="Lato"/>
          <w:bCs/>
          <w:sz w:val="24"/>
          <w:szCs w:val="24"/>
        </w:rPr>
        <w:t xml:space="preserve">Размеры и условия осуществления выплат стимулирующего характера предусматриваются в трудовом договоре с работником. </w:t>
      </w:r>
    </w:p>
    <w:p w:rsidR="00712F49" w:rsidRDefault="00712F49" w:rsidP="00712F49">
      <w:pPr>
        <w:shd w:val="clear" w:color="auto" w:fill="FFFFFF"/>
        <w:tabs>
          <w:tab w:val="left" w:pos="0"/>
          <w:tab w:val="left" w:pos="851"/>
        </w:tabs>
        <w:spacing w:line="276" w:lineRule="auto"/>
        <w:jc w:val="both"/>
        <w:rPr>
          <w:rFonts w:ascii="Lato" w:hAnsi="Lato"/>
          <w:b/>
          <w:sz w:val="24"/>
          <w:szCs w:val="24"/>
        </w:rPr>
      </w:pPr>
    </w:p>
    <w:p w:rsidR="00712F49" w:rsidRPr="00AF3486" w:rsidRDefault="00712F49" w:rsidP="00712F49">
      <w:pPr>
        <w:shd w:val="clear" w:color="auto" w:fill="FFFFFF"/>
        <w:tabs>
          <w:tab w:val="left" w:pos="0"/>
          <w:tab w:val="left" w:pos="851"/>
        </w:tabs>
        <w:spacing w:line="276" w:lineRule="auto"/>
        <w:jc w:val="both"/>
        <w:rPr>
          <w:rFonts w:ascii="Lato" w:hAnsi="Lato"/>
          <w:b/>
          <w:sz w:val="24"/>
          <w:szCs w:val="24"/>
        </w:rPr>
      </w:pPr>
      <w:r w:rsidRPr="00AF3486">
        <w:rPr>
          <w:rFonts w:ascii="Lato" w:hAnsi="Lato"/>
          <w:b/>
          <w:sz w:val="24"/>
          <w:szCs w:val="24"/>
        </w:rPr>
        <w:t>5.3.Профсоюзный комитет обязуется:</w:t>
      </w:r>
    </w:p>
    <w:p w:rsidR="00712F49" w:rsidRPr="00AF3486" w:rsidRDefault="00712F49" w:rsidP="00712F49">
      <w:pPr>
        <w:shd w:val="clear" w:color="auto" w:fill="FFFFFF"/>
        <w:tabs>
          <w:tab w:val="left" w:pos="0"/>
          <w:tab w:val="left" w:pos="851"/>
        </w:tabs>
        <w:spacing w:line="276" w:lineRule="auto"/>
        <w:jc w:val="both"/>
        <w:rPr>
          <w:rFonts w:ascii="Lato" w:hAnsi="Lato"/>
          <w:sz w:val="24"/>
          <w:szCs w:val="24"/>
        </w:rPr>
      </w:pPr>
      <w:r w:rsidRPr="00AF3486">
        <w:rPr>
          <w:rFonts w:ascii="Lato" w:hAnsi="Lato"/>
          <w:sz w:val="24"/>
          <w:szCs w:val="24"/>
        </w:rPr>
        <w:t xml:space="preserve">5.3.1. Осуществлять контроль за соблюдением Работодателем норм </w:t>
      </w:r>
      <w:r>
        <w:rPr>
          <w:rFonts w:ascii="Lato" w:hAnsi="Lato"/>
          <w:sz w:val="24"/>
          <w:szCs w:val="24"/>
        </w:rPr>
        <w:t>ТК</w:t>
      </w:r>
      <w:r w:rsidRPr="00AF3486">
        <w:rPr>
          <w:rFonts w:ascii="Lato" w:hAnsi="Lato"/>
          <w:sz w:val="24"/>
          <w:szCs w:val="24"/>
        </w:rPr>
        <w:t xml:space="preserve"> РФ, иных нормативно-правовых актов РФ</w:t>
      </w:r>
      <w:r>
        <w:rPr>
          <w:rFonts w:ascii="Lato" w:hAnsi="Lato"/>
          <w:sz w:val="24"/>
          <w:szCs w:val="24"/>
        </w:rPr>
        <w:t xml:space="preserve"> и </w:t>
      </w:r>
      <w:r w:rsidRPr="00AF3486">
        <w:rPr>
          <w:rFonts w:ascii="Lato" w:hAnsi="Lato"/>
          <w:sz w:val="24"/>
          <w:szCs w:val="24"/>
        </w:rPr>
        <w:t>субъекта РФ, коллективного договора, в части оплаты труда работников.</w:t>
      </w:r>
    </w:p>
    <w:p w:rsidR="00712F49" w:rsidRDefault="00712F49" w:rsidP="00712F49">
      <w:pPr>
        <w:shd w:val="clear" w:color="auto" w:fill="FFFFFF"/>
        <w:tabs>
          <w:tab w:val="left" w:pos="0"/>
          <w:tab w:val="left" w:pos="851"/>
        </w:tabs>
        <w:spacing w:line="276" w:lineRule="auto"/>
        <w:jc w:val="both"/>
        <w:rPr>
          <w:rFonts w:ascii="Lato" w:hAnsi="Lato"/>
          <w:sz w:val="24"/>
          <w:szCs w:val="24"/>
        </w:rPr>
      </w:pPr>
    </w:p>
    <w:p w:rsidR="00712F49" w:rsidRPr="00AF3486" w:rsidRDefault="00712F49" w:rsidP="00712F49">
      <w:pPr>
        <w:shd w:val="clear" w:color="auto" w:fill="FFFFFF"/>
        <w:tabs>
          <w:tab w:val="left" w:pos="0"/>
          <w:tab w:val="left" w:pos="851"/>
        </w:tabs>
        <w:spacing w:line="276" w:lineRule="auto"/>
        <w:jc w:val="both"/>
        <w:rPr>
          <w:rFonts w:ascii="Lato" w:hAnsi="Lato"/>
          <w:b/>
          <w:sz w:val="24"/>
          <w:szCs w:val="24"/>
        </w:rPr>
      </w:pPr>
      <w:r w:rsidRPr="00AF3486">
        <w:rPr>
          <w:rFonts w:ascii="Lato" w:hAnsi="Lato"/>
          <w:sz w:val="24"/>
          <w:szCs w:val="24"/>
        </w:rPr>
        <w:t>5.3.2.Участвовать в разработке локальных нормативных актов, регламентирующих вопросы оплаты труда и осуществлять контроль за их применением.</w:t>
      </w:r>
    </w:p>
    <w:p w:rsidR="00712F49" w:rsidRDefault="00712F49" w:rsidP="00712F49">
      <w:pPr>
        <w:widowControl w:val="0"/>
        <w:tabs>
          <w:tab w:val="left" w:pos="993"/>
        </w:tabs>
        <w:snapToGrid w:val="0"/>
        <w:spacing w:line="276" w:lineRule="auto"/>
        <w:jc w:val="both"/>
        <w:rPr>
          <w:rFonts w:ascii="Lato" w:hAnsi="Lato"/>
          <w:sz w:val="24"/>
          <w:szCs w:val="24"/>
        </w:rPr>
      </w:pPr>
    </w:p>
    <w:p w:rsidR="00712F49" w:rsidRPr="00786B44" w:rsidRDefault="00712F49" w:rsidP="00712F49">
      <w:pPr>
        <w:widowControl w:val="0"/>
        <w:tabs>
          <w:tab w:val="left" w:pos="993"/>
        </w:tabs>
        <w:snapToGrid w:val="0"/>
        <w:spacing w:line="276" w:lineRule="auto"/>
        <w:jc w:val="both"/>
        <w:rPr>
          <w:rFonts w:ascii="Lato" w:hAnsi="Lato"/>
          <w:sz w:val="24"/>
          <w:szCs w:val="24"/>
        </w:rPr>
      </w:pPr>
      <w:r>
        <w:rPr>
          <w:rFonts w:ascii="Lato" w:hAnsi="Lato"/>
          <w:sz w:val="24"/>
          <w:szCs w:val="24"/>
        </w:rPr>
        <w:t xml:space="preserve">5.3.3. </w:t>
      </w:r>
      <w:r w:rsidRPr="00786B44">
        <w:rPr>
          <w:rFonts w:ascii="Lato" w:hAnsi="Lato"/>
          <w:sz w:val="24"/>
          <w:szCs w:val="24"/>
        </w:rPr>
        <w:t>В сроки установленные ТК РФ рассматривать представленны</w:t>
      </w:r>
      <w:r>
        <w:rPr>
          <w:rFonts w:ascii="Lato" w:hAnsi="Lato"/>
          <w:sz w:val="24"/>
          <w:szCs w:val="24"/>
        </w:rPr>
        <w:t>е</w:t>
      </w:r>
      <w:r w:rsidRPr="00786B44">
        <w:rPr>
          <w:rFonts w:ascii="Lato" w:hAnsi="Lato"/>
          <w:sz w:val="24"/>
          <w:szCs w:val="24"/>
        </w:rPr>
        <w:t xml:space="preserve"> работодателем проекты локальных нормативных актов в части оплаты труда работников, направлять работодателю мотивированное мнение по проекту в письменной форме.</w:t>
      </w:r>
    </w:p>
    <w:p w:rsidR="00712F49" w:rsidRPr="00745ACD" w:rsidRDefault="00712F49" w:rsidP="00712F49">
      <w:pPr>
        <w:widowControl w:val="0"/>
        <w:tabs>
          <w:tab w:val="left" w:pos="993"/>
        </w:tabs>
        <w:snapToGrid w:val="0"/>
        <w:spacing w:line="276" w:lineRule="auto"/>
        <w:jc w:val="center"/>
        <w:rPr>
          <w:rFonts w:ascii="Lato" w:hAnsi="Lato"/>
          <w:b/>
          <w:sz w:val="24"/>
          <w:szCs w:val="24"/>
        </w:rPr>
      </w:pPr>
    </w:p>
    <w:p w:rsidR="00712F49" w:rsidRPr="0087032B" w:rsidRDefault="00712F49" w:rsidP="00712F49">
      <w:pPr>
        <w:widowControl w:val="0"/>
        <w:tabs>
          <w:tab w:val="left" w:pos="993"/>
        </w:tabs>
        <w:snapToGrid w:val="0"/>
        <w:spacing w:line="276" w:lineRule="auto"/>
        <w:jc w:val="center"/>
        <w:rPr>
          <w:rFonts w:ascii="Lato" w:hAnsi="Lato"/>
          <w:b/>
          <w:sz w:val="24"/>
          <w:szCs w:val="24"/>
        </w:rPr>
      </w:pPr>
      <w:r w:rsidRPr="0087032B">
        <w:rPr>
          <w:rFonts w:ascii="Lato" w:hAnsi="Lato"/>
          <w:b/>
          <w:sz w:val="24"/>
          <w:szCs w:val="24"/>
          <w:lang w:val="en-US"/>
        </w:rPr>
        <w:t>VI</w:t>
      </w:r>
      <w:r w:rsidRPr="0087032B">
        <w:rPr>
          <w:rFonts w:ascii="Lato" w:hAnsi="Lato"/>
          <w:b/>
          <w:sz w:val="24"/>
          <w:szCs w:val="24"/>
        </w:rPr>
        <w:t xml:space="preserve">. Охрана труда </w:t>
      </w:r>
    </w:p>
    <w:p w:rsidR="00712F49" w:rsidRPr="0087032B" w:rsidRDefault="00712F49" w:rsidP="00712F49">
      <w:pPr>
        <w:widowControl w:val="0"/>
        <w:tabs>
          <w:tab w:val="left" w:pos="993"/>
        </w:tabs>
        <w:snapToGrid w:val="0"/>
        <w:spacing w:line="276" w:lineRule="auto"/>
        <w:jc w:val="both"/>
        <w:rPr>
          <w:rFonts w:ascii="Lato" w:hAnsi="Lato"/>
          <w:b/>
          <w:sz w:val="24"/>
          <w:szCs w:val="24"/>
        </w:rPr>
      </w:pPr>
    </w:p>
    <w:p w:rsidR="00712F49" w:rsidRPr="0087032B" w:rsidRDefault="00712F49" w:rsidP="00712F49">
      <w:pPr>
        <w:widowControl w:val="0"/>
        <w:numPr>
          <w:ilvl w:val="12"/>
          <w:numId w:val="0"/>
        </w:numPr>
        <w:spacing w:line="276" w:lineRule="auto"/>
        <w:jc w:val="center"/>
        <w:outlineLvl w:val="2"/>
        <w:rPr>
          <w:rFonts w:ascii="Lato" w:eastAsia="Calibri" w:hAnsi="Lato"/>
          <w:b/>
          <w:smallCaps/>
          <w:sz w:val="24"/>
          <w:szCs w:val="24"/>
        </w:rPr>
      </w:pPr>
      <w:r w:rsidRPr="0087032B">
        <w:rPr>
          <w:rFonts w:ascii="Lato" w:eastAsia="Calibri" w:hAnsi="Lato"/>
          <w:b/>
          <w:smallCaps/>
          <w:sz w:val="24"/>
          <w:szCs w:val="24"/>
        </w:rPr>
        <w:t>Гарантии права работников на труд в условиях, соответствующих требованиям охраны труда. Обязанности сторон в области охраны труда</w:t>
      </w:r>
    </w:p>
    <w:p w:rsidR="00712F49" w:rsidRPr="0087032B" w:rsidRDefault="00712F49" w:rsidP="00712F49">
      <w:pPr>
        <w:spacing w:line="276" w:lineRule="auto"/>
        <w:jc w:val="both"/>
        <w:rPr>
          <w:rFonts w:ascii="Lato" w:hAnsi="Lato"/>
          <w:sz w:val="24"/>
          <w:szCs w:val="24"/>
        </w:rPr>
      </w:pP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6.1 Работодатель и Профсоюзный комитет признают, что контроль за обеспечением и выполнением требований охраны труда в медицинской организации является общей задачей при обеспечении безопасных условий и охраны труда работникам.</w:t>
      </w:r>
    </w:p>
    <w:p w:rsidR="00712F49" w:rsidRDefault="00712F49" w:rsidP="00712F49">
      <w:pPr>
        <w:widowControl w:val="0"/>
        <w:tabs>
          <w:tab w:val="left" w:pos="397"/>
        </w:tabs>
        <w:spacing w:line="276" w:lineRule="auto"/>
        <w:jc w:val="both"/>
        <w:rPr>
          <w:rFonts w:ascii="Lato" w:eastAsia="Calibri" w:hAnsi="Lato"/>
          <w:spacing w:val="-2"/>
          <w:sz w:val="24"/>
          <w:szCs w:val="24"/>
        </w:rPr>
      </w:pP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6.2</w:t>
      </w:r>
      <w:r w:rsidRPr="0087032B">
        <w:rPr>
          <w:rFonts w:ascii="Lato" w:eastAsia="Calibri" w:hAnsi="Lato"/>
          <w:b/>
          <w:bCs/>
          <w:spacing w:val="-2"/>
          <w:sz w:val="24"/>
          <w:szCs w:val="24"/>
        </w:rPr>
        <w:t>Для реализации комплекса мероприятий по охране труда, предусмотренных настоящим Договором Работодатель</w:t>
      </w:r>
      <w:r w:rsidRPr="0087032B">
        <w:rPr>
          <w:rFonts w:ascii="Lato" w:eastAsia="Calibri" w:hAnsi="Lato"/>
          <w:spacing w:val="-2"/>
          <w:sz w:val="24"/>
          <w:szCs w:val="24"/>
        </w:rPr>
        <w:t>:</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организует работу по условиям и охране труда в соответствии с ТК РФ, другими федеральными законами и иными нормативными правовыми актами РФ, законодательством субъекта РФ и локальными правовыми актами.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создаёт и обеспечивает функционирование системы управления охраной труда в организации на основании утвержденного в организации положения (стандарта) с учетом требований приказа Минтруда России от 29.10.2021 N776н.</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на паритетной основе из представителей работодателя и Профсоюзного комитета комиссию (комитет) по охране труда и обеспечивает выполнение его членами возложенных на них прав и функций установленныхприказом Минтруда России от 22.09.2021 N 650н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За счет средств медицинской организации предоставляет помещение для заседаний комитета (комиссии) по охране труда, средства связи, необходимую нормативно-техническую документацию, техническое и другое материальное обеспечение, организует прохождение обучения членов комитета (комиссии) с проверкой знаний требований охраны труда.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создает при численности работников более 50 человек службу охраны труда или вводит должность специалиста по охране труда и определяет структуру и численность службы охраны труда, в соответствии с требованиями законодательства и приказом Минтруда России от 31.01.2022 N 37 (ст. 223 ТК РФ).</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оказывает методическую и иную помощь в работе уполномоченных по охране труда Профсоюза, организует их обучение и проверку знаний требований по охране труда, представляет им оплачиваемое время для осуществления функций контроля, а также по согласованию с Профсоюзным комитетом устанавливает размеры материального поощрения. Обеспечивает гарантии их деятельности в соответствии с Федеральным законом от 12.01.1996 № 10–ФЗ.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устанавливает членам комитета (комиссии) по охране труда, уполномоченным по охране труда Профсоюза для проведения проверок условий и охраны труда на рабочих местах и информирования работников о результатах указанных проверок, а также членам комиссии по проведению специальной оценки условий труда для участия в мероприятиях по проведению специальной оценки  условий труда, опроса и информирования работников об условиях труда на их рабочих местах нормируемое и оплачиваемое время по должности (специальности) или профессии - 6 часов в неделю.</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проведение обучения безопасным методам и приемам выполнения работ,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обучения по использованию (применению) средств индивидуальной защиты в соответствии с Правилами, утвержденными постановлением Правительства РФ от 24.12.2021 № 2464  "О порядке обучения по охране труда и проверки знания требований охраны труда".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работу кабинета охраны труда и (или) уголка охраны труда в соответствии с рекомендациями, утвержденными приказом Минтруда России от 17.12.2021 № 894.</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разрабатывает с учетом перечня, утвержденного приказом Минтруда России от 29.10.2021 № 771н и осуществляет конкретные мероприятия улучшения условий труда и предупреждению несчастных случаев и профзаболеваний, обеспечивает их выполнение и финансирование.</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Перечень реализуемых мероприятий по улучшению условий и охраны труда и снижению уровней профессиональных рисков являются неотъемлемой частью коллективного договора (Приложение №___).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организует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 (ст. 214, 220 ТК РФ).</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Определяет контингенты и составляет поименный список лиц, подлежащих периодическим медицинским осмотрам с указанием отделений, подразделений учреждения, занятых на работах с вредными и (или) опасными производственными факторами. Работники кадровых служб (ответственные) направляют лиц, подлежащих периодическим медицинским осмотрам в лечебные учреждения, проводящие медицинский осмотр (Приложение № ______).</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Принимает меры по недопущению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 (ст. 214 ТК РФ).</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приобретает и выдает за счет собственных средств специальную одежду, специальную обувь и другие средства индивидуальной защиты, смывающие и обезвреживающие средства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прошедших обязательную сертификацию или декларирование соответствия в установленном законодательством порядке и  в соответствии с нормами. (ст. 214, 221 ТК РФ).</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Выдача средств индивидуальной защиты работников сверх установленных норм производится согласно списку, прилагаемому к коллективному договору (Приложение №___).</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Организовывает с участием представителей выборных органов Профсоюза проведение контроля за соблюдением, установленных в законодательстве, норм выдачи и Правил обеспечения работников средствами индивидуальной защиты и смывающими средствами, а также за правильностью применения ими средств индивидуальной и коллективной защиты;</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предоставляет органам исполнительной власти, осуществляющим функции по выработке государственной политики и нормативно-правовому регулированию в сфере труда, государственный  надзор за соблюдением трудового законодательства, государственный контроль (надзор) в установленной сфере деятельности и в области охраны труда, органам профсоюзного контроля информацию и документы, необходимые для осуществления ими своих полномочий (ст. 214 ТК РФ).</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осуществляет допуск должностных лиц органов исполнительной власти государственного надзора за соблюдением трудового законодательства, государственного контроля (надзора) в установленной сфере деятельности и в области охраны труда, органов Фонда социального страхования Российской Федерации, представителей выборных органов и инспекторов труда Профсоюза в целях проведения проверок условий и охраны труда, расследования несчастных случаев на производстве и профессиональных заболеваний, проведения независимых экспертиз условий труда и обеспечения безопасности работников (ст. 214,370 ТК РФ).</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выполняет предписания должностных лиц органов исполнительной власти, осуществляющих государственный надзор за соблюдением трудового законодательства, осуществляющих государственный контроль (надзор) в установленной сфере деятельности и представления инспекторов труда Профсоюза в установленные законодательством сроки (ст. 214 ТК РФ).</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обеспечивает разработку и утверждение правил и инструкции по охране труда для работников с учетом приказа Минтруда России от 29.10.2021 N 772н (вступает в силу с 01.01.2023 г.).</w:t>
      </w:r>
    </w:p>
    <w:p w:rsidR="00712F49" w:rsidRDefault="00712F49" w:rsidP="00712F49">
      <w:pPr>
        <w:widowControl w:val="0"/>
        <w:tabs>
          <w:tab w:val="left" w:pos="397"/>
        </w:tabs>
        <w:spacing w:line="276" w:lineRule="auto"/>
        <w:jc w:val="both"/>
        <w:rPr>
          <w:rFonts w:ascii="Lato" w:eastAsia="Calibri" w:hAnsi="Lato"/>
          <w:spacing w:val="-2"/>
          <w:sz w:val="24"/>
          <w:szCs w:val="24"/>
        </w:rPr>
      </w:pP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6.3. </w:t>
      </w:r>
      <w:r w:rsidRPr="0087032B">
        <w:rPr>
          <w:rFonts w:ascii="Lato" w:eastAsia="Calibri" w:hAnsi="Lato"/>
          <w:b/>
          <w:bCs/>
          <w:spacing w:val="-2"/>
          <w:sz w:val="24"/>
          <w:szCs w:val="24"/>
        </w:rPr>
        <w:t>При осуществлении в соответствии с законодательством мероприятий по охране труда работодатель обеспечивает</w:t>
      </w:r>
      <w:r w:rsidRPr="0087032B">
        <w:rPr>
          <w:rFonts w:ascii="Lato" w:eastAsia="Calibri" w:hAnsi="Lato"/>
          <w:spacing w:val="-2"/>
          <w:sz w:val="24"/>
          <w:szCs w:val="24"/>
        </w:rPr>
        <w:t xml:space="preserve">: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соответствие требованиям охраны труда условий труда на каждом рабочем месте;</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учет мнения Профсоюзного комитета при разработке и утверждении правил и инструкций по охране труда;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контроль с участием уполномоченных по охране труда Профсоюза за соблюдением работниками требований охраны труда;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санитарно-бытовое обслуживание и медицинское обеспечение работников в соответствии с требованиями законодательства;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систематическое выявление опасностей и профессиональных рисков, их регулярный анализ и оценку;</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обязательное социальное страхование работников от несчастных случаев на производстве и профессиональных заболеваний;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участие представителей Профсоюзного комитета в расследовании аварий, несчастных случаев на производстве и профессиональных заболеваний и информирование об авариях, групповых, тяжелых и несчастных случаях со смертельным исходом в течение суток территориальное объединение профсоюзов (региональную, межрегиональную организации Профсоюза);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наличие комплекта нормативных правовых актов, содержащих требования охраны труда в соответствии со спецификой своей деятельности.</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участие представителей Профсоюзного комитета в созданной для проведения специальной оценки условий труда комиссии, включая случаи проведения внеплановой специальной оценки условий труда, установленные статьей 17 Федерального закона от 28.12.2013 г. №426-ФЗ.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ведет в установленном порядке учет средств, направляемых на финансовое обеспечение предупредительных мер за счет уплаты страховых взносов, и представляет в территориальный орган ФСС отчет об их использовании в соответствии Правилами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утвержденными приказом Минтруда России от 14.07.2021 № 467н.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проводит анализ </w:t>
      </w:r>
      <w:proofErr w:type="spellStart"/>
      <w:r w:rsidRPr="0087032B">
        <w:rPr>
          <w:rFonts w:ascii="Lato" w:eastAsia="Calibri" w:hAnsi="Lato"/>
          <w:spacing w:val="-2"/>
          <w:sz w:val="24"/>
          <w:szCs w:val="24"/>
        </w:rPr>
        <w:t>трудопотерь</w:t>
      </w:r>
      <w:proofErr w:type="spellEnd"/>
      <w:r w:rsidRPr="0087032B">
        <w:rPr>
          <w:rFonts w:ascii="Lato" w:eastAsia="Calibri" w:hAnsi="Lato"/>
          <w:spacing w:val="-2"/>
          <w:sz w:val="24"/>
          <w:szCs w:val="24"/>
        </w:rPr>
        <w:t xml:space="preserve"> от случаев травматизма и профзаболеваний в организации.</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несет материальную ответственность за вред, причиненный здоровью работника увечьем, профессиональным заболеванием либо иным повреждением здоровья, связанным с исполнением ими трудовых обязанностей в соответствии с действующим законодательством Российской Федерации.</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осуществляет работникам выдачу молока или других равноценных пищевых продуктов за работу с вредными условиями труда, а также на основании письменного заявления компенсационные выплаты им в размере, эквивалентном стоимости молока или других равноценных пищевых продуктов производит в соответствии с установленными в законодательстве порядком, нормами и условиями, установленными приказом Минтруда России от 12.05.2022 № 291н.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В случае обеспечения безопасных (оптимальных или допустимых) условий труда по включенным в Перечень вредным производственным факторам, подтвержденных результатами специальной оценки условий труда, работодатель может принять решение о прекращении бесплатной выдачи молока или других равноценных пищевых продуктов только с учетом мнения первичной организации Профсоюза в порядке, установленном статьей 372 ТК РФ и при условии отсутствия вредных производственных факторов на рабочих местах.</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Перечень норм бесплатной выдачи молока или других равноценных пищевых продуктов прилагается к коллективному договору (Приложение №___).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принимает меры по медико-санитарному обслуживанию работающих, по оздоровлению членов их семей за счет собственных средств, а также за счет средств обязательного социального страхования от несчастных случаев на производстве и профессиональных заболеваний.</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совместно с Профсоюзным комитетом  участвует в рассмотрении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проводит с участием Профсоюзного комитета полугодовой анализ состояния условий труда на рабочих местах и занятым на них работникам.</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xml:space="preserve">- совместно с Профсоюзным комитетом организует и проводит смотр-конкурс на звание «Лучший уполномоченный по охране труда Профсоюза» с награждением победителей 1 этапа смотра-конкурса в соответствии с принятым в Профессиональном союзе работников здравоохранения Российской Федерации Положением о смотре-конкурсе.   </w:t>
      </w:r>
    </w:p>
    <w:p w:rsidR="00712F49" w:rsidRPr="0087032B" w:rsidRDefault="00712F49" w:rsidP="00712F49">
      <w:pPr>
        <w:widowControl w:val="0"/>
        <w:tabs>
          <w:tab w:val="left" w:pos="397"/>
        </w:tabs>
        <w:spacing w:line="276" w:lineRule="auto"/>
        <w:jc w:val="both"/>
        <w:rPr>
          <w:rFonts w:ascii="Lato" w:eastAsia="Calibri" w:hAnsi="Lato"/>
          <w:spacing w:val="-2"/>
          <w:sz w:val="24"/>
          <w:szCs w:val="24"/>
        </w:rPr>
      </w:pPr>
      <w:r w:rsidRPr="0087032B">
        <w:rPr>
          <w:rFonts w:ascii="Lato" w:eastAsia="Calibri" w:hAnsi="Lato"/>
          <w:spacing w:val="-2"/>
          <w:sz w:val="24"/>
          <w:szCs w:val="24"/>
        </w:rPr>
        <w:t>- рассматривает в обязательном порядке и сроки, направляемые Профсоюзным комитетом постановления, предложения, мнения и представления по вопросам условий и охраны труда.</w:t>
      </w:r>
    </w:p>
    <w:p w:rsidR="00712F49" w:rsidRDefault="00712F49" w:rsidP="00712F49">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p>
    <w:p w:rsidR="00712F49" w:rsidRPr="0087032B" w:rsidRDefault="00712F49" w:rsidP="00712F49">
      <w:pPr>
        <w:widowControl w:val="0"/>
        <w:numPr>
          <w:ilvl w:val="12"/>
          <w:numId w:val="0"/>
        </w:numPr>
        <w:tabs>
          <w:tab w:val="left" w:pos="360"/>
          <w:tab w:val="left" w:pos="397"/>
          <w:tab w:val="left" w:pos="1276"/>
        </w:tabs>
        <w:spacing w:line="276" w:lineRule="auto"/>
        <w:jc w:val="both"/>
        <w:rPr>
          <w:rFonts w:ascii="Lato" w:eastAsia="Calibri" w:hAnsi="Lato"/>
          <w:b/>
          <w:bCs/>
          <w:sz w:val="24"/>
          <w:szCs w:val="24"/>
          <w:u w:val="single"/>
        </w:rPr>
      </w:pPr>
      <w:r w:rsidRPr="0087032B">
        <w:rPr>
          <w:rFonts w:ascii="Lato" w:eastAsia="Calibri" w:hAnsi="Lato"/>
          <w:b/>
          <w:bCs/>
          <w:sz w:val="24"/>
          <w:szCs w:val="24"/>
          <w:u w:val="single"/>
        </w:rPr>
        <w:t>6.4. Работник обязан:</w:t>
      </w:r>
    </w:p>
    <w:p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соблюдать требования охраны труда.</w:t>
      </w:r>
    </w:p>
    <w:p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xml:space="preserve">- использовать и правильно применять средства индивидуальной и коллективной защиты. </w:t>
      </w:r>
    </w:p>
    <w:p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следить за исправностью используемых оборудования и инструментов в пределах выполнения своей трудовой функции</w:t>
      </w:r>
      <w:r w:rsidRPr="0087032B">
        <w:t xml:space="preserve"> и </w:t>
      </w:r>
      <w:r w:rsidRPr="0087032B">
        <w:rPr>
          <w:rFonts w:ascii="Lato" w:eastAsia="Calibri" w:hAnsi="Lato"/>
          <w:sz w:val="24"/>
          <w:szCs w:val="24"/>
        </w:rPr>
        <w:t>незамедлительно ставить в известность своего непосредственного руководителя о выявленных неисправностях.</w:t>
      </w:r>
    </w:p>
    <w:p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знакомиться с результатами проведенной на его рабочем месте специальной оценки условий труда.</w:t>
      </w:r>
    </w:p>
    <w:p w:rsidR="00712F49" w:rsidRPr="0087032B" w:rsidRDefault="00712F49" w:rsidP="00712F49">
      <w:pPr>
        <w:widowControl w:val="0"/>
        <w:spacing w:line="276" w:lineRule="auto"/>
        <w:jc w:val="both"/>
        <w:rPr>
          <w:rFonts w:ascii="Lato" w:eastAsia="Calibri" w:hAnsi="Lato"/>
          <w:sz w:val="24"/>
          <w:szCs w:val="24"/>
        </w:rPr>
      </w:pPr>
      <w:r w:rsidRPr="0087032B">
        <w:rPr>
          <w:rFonts w:ascii="Lato" w:eastAsia="Calibri" w:hAnsi="Lato"/>
          <w:sz w:val="24"/>
          <w:szCs w:val="24"/>
        </w:rPr>
        <w:t xml:space="preserve">- незамедлительно сообщать работодателю либо непосредственному руководителю о возникновении ситуации, представляющей угрозу жизни и здоровью людей. </w:t>
      </w:r>
    </w:p>
    <w:p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712F49" w:rsidRPr="0087032B" w:rsidRDefault="00712F49" w:rsidP="00712F49">
      <w:pPr>
        <w:widowControl w:val="0"/>
        <w:tabs>
          <w:tab w:val="left" w:pos="397"/>
          <w:tab w:val="left" w:pos="1276"/>
        </w:tabs>
        <w:spacing w:line="276" w:lineRule="auto"/>
        <w:jc w:val="both"/>
        <w:rPr>
          <w:rFonts w:ascii="Lato" w:eastAsia="Calibri" w:hAnsi="Lato"/>
          <w:sz w:val="24"/>
          <w:szCs w:val="24"/>
        </w:rPr>
      </w:pPr>
      <w:r w:rsidRPr="0087032B">
        <w:rPr>
          <w:rFonts w:ascii="Lato" w:eastAsia="Calibri" w:hAnsi="Lato"/>
          <w:sz w:val="24"/>
          <w:szCs w:val="24"/>
        </w:rPr>
        <w:t>- в случаях, предусмотренных коллективным договором,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712F49" w:rsidRDefault="00712F49" w:rsidP="00712F49">
      <w:pPr>
        <w:spacing w:line="276" w:lineRule="auto"/>
        <w:jc w:val="both"/>
        <w:rPr>
          <w:rFonts w:ascii="Lato" w:hAnsi="Lato"/>
          <w:b/>
          <w:bCs/>
          <w:sz w:val="24"/>
          <w:szCs w:val="24"/>
          <w:u w:val="single"/>
        </w:rPr>
      </w:pPr>
    </w:p>
    <w:p w:rsidR="00712F49" w:rsidRPr="0087032B" w:rsidRDefault="00712F49" w:rsidP="00712F49">
      <w:pPr>
        <w:spacing w:line="276" w:lineRule="auto"/>
        <w:jc w:val="both"/>
        <w:rPr>
          <w:rFonts w:ascii="Lato" w:hAnsi="Lato"/>
          <w:sz w:val="24"/>
          <w:szCs w:val="24"/>
        </w:rPr>
      </w:pPr>
      <w:r w:rsidRPr="0087032B">
        <w:rPr>
          <w:rFonts w:ascii="Lato" w:hAnsi="Lato"/>
          <w:b/>
          <w:bCs/>
          <w:sz w:val="24"/>
          <w:szCs w:val="24"/>
          <w:u w:val="single"/>
        </w:rPr>
        <w:t>6.5. Работник имеет право на:</w:t>
      </w:r>
    </w:p>
    <w:p w:rsidR="00712F49" w:rsidRPr="0087032B" w:rsidRDefault="00712F49" w:rsidP="00712F49">
      <w:pPr>
        <w:spacing w:line="276" w:lineRule="auto"/>
        <w:jc w:val="both"/>
        <w:rPr>
          <w:rFonts w:ascii="Lato" w:hAnsi="Lato"/>
          <w:sz w:val="24"/>
          <w:szCs w:val="24"/>
        </w:rPr>
      </w:pPr>
      <w:r w:rsidRPr="0087032B">
        <w:rPr>
          <w:rFonts w:ascii="Lato" w:hAnsi="Lato"/>
          <w:sz w:val="24"/>
          <w:szCs w:val="24"/>
        </w:rPr>
        <w:t>- рабочее место, соответствующее требованиям охраны труда.</w:t>
      </w:r>
    </w:p>
    <w:p w:rsidR="00712F49" w:rsidRPr="0087032B" w:rsidRDefault="00712F49" w:rsidP="00712F49">
      <w:pPr>
        <w:spacing w:line="276" w:lineRule="auto"/>
        <w:jc w:val="both"/>
        <w:rPr>
          <w:rFonts w:ascii="Lato" w:hAnsi="Lato"/>
          <w:sz w:val="24"/>
          <w:szCs w:val="24"/>
        </w:rPr>
      </w:pPr>
      <w:r w:rsidRPr="0087032B">
        <w:rPr>
          <w:rFonts w:ascii="Lato" w:hAnsi="Lato"/>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712F49" w:rsidRPr="0087032B" w:rsidRDefault="00712F49" w:rsidP="00712F49">
      <w:pPr>
        <w:spacing w:line="276" w:lineRule="auto"/>
        <w:jc w:val="both"/>
        <w:rPr>
          <w:rFonts w:ascii="Lato" w:hAnsi="Lato"/>
          <w:sz w:val="24"/>
          <w:szCs w:val="24"/>
        </w:rPr>
      </w:pPr>
      <w:r w:rsidRPr="0087032B">
        <w:rPr>
          <w:rFonts w:ascii="Lato" w:hAnsi="Lato"/>
          <w:sz w:val="24"/>
          <w:szCs w:val="24"/>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712F49" w:rsidRPr="0087032B" w:rsidRDefault="00712F49" w:rsidP="00712F49">
      <w:pPr>
        <w:spacing w:line="276" w:lineRule="auto"/>
        <w:jc w:val="both"/>
        <w:rPr>
          <w:rFonts w:ascii="Lato" w:hAnsi="Lato"/>
          <w:sz w:val="24"/>
          <w:szCs w:val="24"/>
        </w:rPr>
      </w:pPr>
      <w:r w:rsidRPr="0087032B">
        <w:rPr>
          <w:rFonts w:ascii="Lato" w:hAnsi="Lato"/>
          <w:sz w:val="24"/>
          <w:szCs w:val="24"/>
        </w:rPr>
        <w:t>-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rsidR="00712F49" w:rsidRPr="0087032B" w:rsidRDefault="00712F49" w:rsidP="00712F49">
      <w:pPr>
        <w:spacing w:line="276" w:lineRule="auto"/>
        <w:jc w:val="both"/>
        <w:rPr>
          <w:rFonts w:ascii="Lato" w:hAnsi="Lato"/>
          <w:sz w:val="24"/>
          <w:szCs w:val="24"/>
        </w:rPr>
      </w:pPr>
      <w:r w:rsidRPr="0087032B">
        <w:rPr>
          <w:rFonts w:ascii="Lato" w:hAnsi="Lato"/>
          <w:sz w:val="24"/>
          <w:szCs w:val="24"/>
        </w:rPr>
        <w:t>- обучение по охране труда за счет средств работодателя.</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гарантии и компенсации в связи с работой во вредных и (или) опасных  условиях труда, включая медицинское обеспечение, в порядке и размерах не ниже установленных ТК РФ, другими федеральными законами и иными нормативными правовыми актами Российской Федерации либо коллективным договором, трудовым договором;</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по вопросам охраны труда;</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обязательное социальное страхование от несчастных случаев на производстве и профессиональных заболеваний.</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b/>
          <w:sz w:val="24"/>
          <w:szCs w:val="24"/>
        </w:rPr>
        <w:t>6.6. Профсоюзный комитет обязуется</w:t>
      </w:r>
      <w:r w:rsidRPr="0087032B">
        <w:rPr>
          <w:rFonts w:ascii="Lato" w:hAnsi="Lato"/>
          <w:sz w:val="24"/>
          <w:szCs w:val="24"/>
        </w:rPr>
        <w:t>:</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по вопросам охраны труда (ст. 370 ТК РФ, ст. 19, 20 ФЗ №10 от 12.01.1996 г.).</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проводить разъяснительную работу с работниками по выполнению ими обязанностей в области охраны туда в соответствии со статьей 215 ТК РФ.</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осуществлять контроль за соблюдением работодателем периодичности проведения инструктажей и обучения работников по охране труда, гражданской обороне, правилам оказания первой медицинской помощи пострадавшим и применения работниками средств индивидуальной и коллективной защиты.</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оказывать содействие в организации проведения производственного контроля условий труда и обнаружения, распознавания и описания профессиональных рисков, в контроле за соблюдением Методики проведения специальной оценки условий труда на рабочих местах и объективностью её результатов, а также соблюдением размеров предоставляемых гарантий и компенсаций работникам за работу во вредных и (или) опасных условий труда.   </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разработке локальных правовых актов, устанавливающих требования охраны труда.</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представлять интересы работников учреждения при расследовании несчастных случаев на производстве и профессиональных заболеваний, при проведении специальной оценки условий труда по условиям труда, при реализации и решении вопросов в области охраны труда.</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разрабатывать и направлять предложения по улучшению работы по охране труда и сохранению здоровья работников учреждения и его структурных подразделений.</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осуществлять профсоюзный контроль по вопросам соблюдения требований охраны труда и принимать в рамках системы управления охраной труда участие в работе комиссий по проведению комплексных обследований и проверок. </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участвовать в разработке планов по вопросам охраны труда и другим вопросам, направленным на обеспечение безопасной деятельности учреждения.</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контролировать выполнение законодательства по вопросам страхового возмещения вреда, причиненного работнику в результате производственной травмы и профессионального заболевания в связи с его профессиональной деятельностью, а также семьям погибших членов Профсоюза.</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xml:space="preserve">- содействовать руководству учреждения в вопросах выполнения работниками государственных нормативных требований охраны труда. </w:t>
      </w:r>
    </w:p>
    <w:p w:rsidR="00712F49" w:rsidRPr="0087032B" w:rsidRDefault="00712F49" w:rsidP="00712F49">
      <w:pPr>
        <w:numPr>
          <w:ilvl w:val="12"/>
          <w:numId w:val="0"/>
        </w:numPr>
        <w:shd w:val="clear" w:color="auto" w:fill="FFFFFF"/>
        <w:tabs>
          <w:tab w:val="left" w:pos="360"/>
        </w:tabs>
        <w:spacing w:line="276" w:lineRule="auto"/>
        <w:jc w:val="both"/>
        <w:rPr>
          <w:rFonts w:ascii="Lato" w:hAnsi="Lato"/>
          <w:sz w:val="24"/>
          <w:szCs w:val="24"/>
        </w:rPr>
      </w:pPr>
      <w:r w:rsidRPr="0087032B">
        <w:rPr>
          <w:rFonts w:ascii="Lato" w:hAnsi="Lato"/>
          <w:sz w:val="24"/>
          <w:szCs w:val="24"/>
        </w:rPr>
        <w:t>- направлять Работодателю обязательные для рассмотрения мотивированные предложения, представления и требования об устранении выявленных нарушений трудового законодательства и иных нормативных правовых актов, содержащих нормы трудового права и требования охраны труда.</w:t>
      </w:r>
    </w:p>
    <w:p w:rsidR="00712F49" w:rsidRPr="0087032B" w:rsidRDefault="00712F49" w:rsidP="00712F49">
      <w:pPr>
        <w:widowControl w:val="0"/>
        <w:shd w:val="clear" w:color="auto" w:fill="FFFFFF"/>
        <w:tabs>
          <w:tab w:val="left" w:pos="851"/>
          <w:tab w:val="left" w:pos="2410"/>
        </w:tabs>
        <w:snapToGrid w:val="0"/>
        <w:spacing w:line="276" w:lineRule="auto"/>
        <w:jc w:val="both"/>
        <w:rPr>
          <w:rFonts w:ascii="Lato" w:hAnsi="Lato"/>
          <w:b/>
          <w:spacing w:val="4"/>
          <w:sz w:val="24"/>
          <w:szCs w:val="24"/>
        </w:rPr>
      </w:pPr>
    </w:p>
    <w:p w:rsidR="00712F49" w:rsidRPr="0087032B" w:rsidRDefault="00712F49" w:rsidP="00712F49">
      <w:pPr>
        <w:widowControl w:val="0"/>
        <w:shd w:val="clear" w:color="auto" w:fill="FFFFFF"/>
        <w:tabs>
          <w:tab w:val="left" w:pos="851"/>
          <w:tab w:val="left" w:pos="2410"/>
        </w:tabs>
        <w:snapToGrid w:val="0"/>
        <w:spacing w:line="276" w:lineRule="auto"/>
        <w:jc w:val="both"/>
        <w:rPr>
          <w:rFonts w:ascii="Lato" w:hAnsi="Lato"/>
          <w:sz w:val="24"/>
          <w:szCs w:val="24"/>
        </w:rPr>
      </w:pPr>
      <w:r w:rsidRPr="0087032B">
        <w:rPr>
          <w:rFonts w:ascii="Lato" w:hAnsi="Lato"/>
          <w:b/>
          <w:spacing w:val="4"/>
          <w:sz w:val="24"/>
          <w:szCs w:val="24"/>
        </w:rPr>
        <w:t>6.7. Профсоюзный комитет по вопросам условий и охраны труда:</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организует работу в соответствии с законодательством Российской Федерации, Уставом и иными положениями и Регламентами Профессионального союза работников здравоохранения Российской Федерации.</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организацию и проведение профсоюзного контроля по вопросам условий и охраны труда в соответствии с законодательством, а также рассмотрение результатов проводимых проверок на заседаниях Профсоюзного комитета.</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работников и оказывает методическую и практическую помощь членам Профсоюза по вопросам создания безопасных условий и охраны труда, проводимой оценки факторов производственной среды и трудового процесса, профессиональных рисков, которые могут привести к нанесению вреда здоровью работников.</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представительствует в комиссиях, создаваемых Работодателем по вопросам условий и охраны труда.</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информирует вышестоящие органы Профсоюза о результатах проводимой работы и возникающих проблемах при реализации полномочий по осуществлению контроля в области условий и охраны труда. </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для направления Работодателю на заседании утверждает мотивированное предложение о проведении внеплановой специальной оценки условий труда на основании заключений профсоюзных экспертов или по представлению профсоюзных технических инспекторов труд.</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информирует Работодателя о возникновении  споров, связанных с нарушением трудового законодательства и нормативных правовых актов в области охраны труда, обязательств, установленных коллективными договорами, изменением условий труда и установлением размера доплат за работу с вредными и (или) опасными условиями труда, разногласиями по результатам специальной оценки условий труда.</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утверждает для направления Работодателю обязательные для рассмотрения мотивированные предложения, мнения, а также решения Профсоюзного комитета по вопросам условий и охраны труда.</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рассматривает в установленные сроки и реализует решения вышестоящих профсоюзных органов, выданные профсоюзными инспекторами труда замечания и предложения.</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обеспечивает направление в вышестоящие органы Профсоюза результатов проводимых профсоюзных мониторингов и проверок по вопросам условий и охраны труда.</w:t>
      </w:r>
    </w:p>
    <w:p w:rsidR="00712F49" w:rsidRPr="0087032B" w:rsidRDefault="00712F49" w:rsidP="00712F49">
      <w:pPr>
        <w:widowControl w:val="0"/>
        <w:shd w:val="clear" w:color="auto" w:fill="FFFFFF"/>
        <w:tabs>
          <w:tab w:val="left" w:pos="-709"/>
          <w:tab w:val="left" w:pos="426"/>
          <w:tab w:val="left" w:pos="993"/>
        </w:tabs>
        <w:snapToGrid w:val="0"/>
        <w:spacing w:line="276" w:lineRule="auto"/>
        <w:jc w:val="both"/>
        <w:rPr>
          <w:rFonts w:ascii="Lato" w:hAnsi="Lato"/>
          <w:sz w:val="24"/>
          <w:szCs w:val="24"/>
        </w:rPr>
      </w:pPr>
      <w:r w:rsidRPr="0087032B">
        <w:rPr>
          <w:rFonts w:ascii="Lato" w:hAnsi="Lato"/>
          <w:sz w:val="24"/>
          <w:szCs w:val="24"/>
        </w:rPr>
        <w:t xml:space="preserve">- совместно с Работодателем организует и проводит смотр-конкурс на звание «Лучший уполномоченный по охране труда Профсоюза» и обеспечивает направление материалов победителя 1 этапа смотра-конкурса, для участия во 2 этапе смотра-конкурса в установленные сроки.   </w:t>
      </w:r>
    </w:p>
    <w:p w:rsidR="00712F49" w:rsidRPr="0087032B" w:rsidRDefault="00712F49" w:rsidP="00712F49">
      <w:pPr>
        <w:spacing w:line="276" w:lineRule="auto"/>
        <w:rPr>
          <w:rFonts w:ascii="Lato" w:hAnsi="Lato"/>
          <w:b/>
          <w:sz w:val="24"/>
          <w:szCs w:val="24"/>
        </w:rPr>
      </w:pPr>
    </w:p>
    <w:p w:rsidR="00712F49" w:rsidRPr="0087032B" w:rsidRDefault="00712F49" w:rsidP="00712F49">
      <w:pPr>
        <w:spacing w:line="276" w:lineRule="auto"/>
        <w:rPr>
          <w:rFonts w:ascii="Lato" w:hAnsi="Lato"/>
          <w:b/>
          <w:smallCaps/>
          <w:sz w:val="24"/>
          <w:szCs w:val="24"/>
        </w:rPr>
      </w:pPr>
      <w:r w:rsidRPr="0087032B">
        <w:rPr>
          <w:rFonts w:ascii="Lato" w:hAnsi="Lato"/>
          <w:b/>
          <w:sz w:val="24"/>
          <w:szCs w:val="24"/>
        </w:rPr>
        <w:t xml:space="preserve">6.8. Специальная оценка условий труда </w:t>
      </w:r>
      <w:r w:rsidRPr="0087032B">
        <w:rPr>
          <w:rFonts w:ascii="Lato" w:hAnsi="Lato"/>
          <w:b/>
          <w:smallCaps/>
          <w:sz w:val="24"/>
          <w:szCs w:val="24"/>
        </w:rPr>
        <w:t>(</w:t>
      </w:r>
      <w:r w:rsidRPr="0087032B">
        <w:rPr>
          <w:rFonts w:ascii="Lato" w:hAnsi="Lato"/>
          <w:b/>
          <w:sz w:val="24"/>
          <w:szCs w:val="24"/>
        </w:rPr>
        <w:t>СОУТ</w:t>
      </w:r>
      <w:r w:rsidRPr="0087032B">
        <w:rPr>
          <w:rFonts w:ascii="Lato" w:hAnsi="Lato"/>
          <w:b/>
          <w:smallCaps/>
          <w:sz w:val="24"/>
          <w:szCs w:val="24"/>
        </w:rPr>
        <w:t>).</w:t>
      </w:r>
    </w:p>
    <w:p w:rsidR="00712F49" w:rsidRPr="0087032B" w:rsidRDefault="00712F49" w:rsidP="00712F49">
      <w:pPr>
        <w:suppressAutoHyphens/>
        <w:autoSpaceDE w:val="0"/>
        <w:autoSpaceDN w:val="0"/>
        <w:spacing w:line="276" w:lineRule="auto"/>
        <w:jc w:val="both"/>
        <w:rPr>
          <w:rFonts w:ascii="Lato" w:hAnsi="Lato"/>
          <w:sz w:val="24"/>
          <w:szCs w:val="24"/>
        </w:rPr>
      </w:pPr>
      <w:r w:rsidRPr="0087032B">
        <w:rPr>
          <w:rFonts w:ascii="Lato" w:hAnsi="Lato"/>
          <w:b/>
          <w:sz w:val="24"/>
          <w:szCs w:val="24"/>
        </w:rPr>
        <w:t>Специальная оценка условий труда (СОУТ)</w:t>
      </w:r>
      <w:r w:rsidRPr="0087032B">
        <w:rPr>
          <w:rFonts w:ascii="Lato" w:hAnsi="Lato"/>
          <w:sz w:val="24"/>
          <w:szCs w:val="24"/>
        </w:rPr>
        <w:t xml:space="preserve"> – единый комплекс последовательно выполняемых процедур по идентификации вредных и опасных факторов производственной среды и трудового процесса и оценки уровня их воздействия на организм работника с учетом эффективности мер защиты;</w:t>
      </w:r>
    </w:p>
    <w:p w:rsidR="00712F49" w:rsidRPr="0087032B" w:rsidRDefault="00712F49" w:rsidP="00712F49">
      <w:pPr>
        <w:widowControl w:val="0"/>
        <w:suppressAutoHyphens/>
        <w:autoSpaceDE w:val="0"/>
        <w:autoSpaceDN w:val="0"/>
        <w:adjustRightInd w:val="0"/>
        <w:spacing w:line="276" w:lineRule="auto"/>
        <w:ind w:firstLine="284"/>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Обязанности по организации и финансированию проведения специальной оценки условий труда возлагаются на работодателя.</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xml:space="preserve">СОУТ проводится совместно работодателем и организацией (организациями), имеющей аккредитацию на право проведения СОУТ, привлекаемой работодателем для проведения специальной оценки условий труда на основании договора гражданско-правового характера (далее – аккредитованная организация). </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Работодатель обеспечивает проведение специальной оценки условий труда в соответствии с законодательством о специальной оценке условий труда</w:t>
      </w:r>
      <w:r w:rsidRPr="0087032B">
        <w:rPr>
          <w:rFonts w:ascii="Lato" w:eastAsia="Calibri" w:hAnsi="Lato"/>
          <w:spacing w:val="-2"/>
          <w:sz w:val="24"/>
          <w:szCs w:val="24"/>
        </w:rPr>
        <w:t xml:space="preserve"> (ст. 214 ТК РФ).</w:t>
      </w:r>
      <w:r w:rsidRPr="0087032B">
        <w:rPr>
          <w:rFonts w:ascii="Lato" w:hAnsi="Lato"/>
          <w:sz w:val="24"/>
          <w:szCs w:val="24"/>
        </w:rPr>
        <w:t xml:space="preserve"> Специальная оценка условий труда на каждом рабочем месте осуществляется не реже одного раза в пять лет.</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В обязанности Работодателя входят ( ст. 4 ФЗ №426 от 28.12.2013 г.):</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рассмотрение замечаний и возражений работника относительно результатов специальной оценки условий труда, поступивших в письменном виде;</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письменное ознакомление работника с результатами проведения специальной оценки условий труда на его рабочем месте;</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реализация мероприятий, направленных на улучшение условий труда работников, с учетом результатов проведения специальной оценки условий труда;</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давать работнику необходимые разъяснения по вопросам проведения специальной оценки условий труда на его рабочем месте.</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Работодатель обязан не предпринимать каких бы то ни было преднамеренных действий, направленных на сужение круга вопросов, подлежащих выяснению при проведении специальной оценки условий труда и влияющих на результаты ее проведения</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Для организации и проведения специальной оценки условий труда работодателем создается комиссия по проведению специальной оценки условий труда (далее – комиссия), а также утверждается график проведения работ по специальной оценке условий труда.</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В состав комиссии включаются представители работодателя, включая специалиста по охране труда, представители выборного органа первичной профсоюзной организации, эксперты и сотрудники аккредитованной организации. Состав и порядок деятельности комиссии утверждается работодателем.</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При реализации положений Трудового кодекса Российской Федерации в отношении работников, занятых на работах с вредными и (или) опасными условиями труда, компенсационных мер, направленных на ослабление негативного воздействия на их здоровье вредных и (или) опасных факторов производственной среды и трудового процесса (сокращенная продолжительность рабочего времени, ежегодный дополнительный оплачиваемый отпуск либо денежная компенсация за них, а также повышенная оплата труда), порядок и условия осуществления таких мер не могут быть ухудшены, а размеры снижены по сравнению с порядком, условиями и размерами фактически реализуемых в отношении указанных работников компенсационных мер по состоянию на 01.01.2014 года при условии сохранения соответствующих условий труда на рабочем месте, явившихся основанием для назначения реализуемых компенсационных мер ( ФЗ №421 от 28.12.2013 г.).</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Результаты специальной оценки условий труда применяются в целях:</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xml:space="preserve">- разработки и реализации мероприятий по приведению условий труда в соответствие с государственными нормативными </w:t>
      </w:r>
      <w:hyperlink r:id="rId18" w:history="1">
        <w:r w:rsidRPr="0087032B">
          <w:rPr>
            <w:rFonts w:ascii="Lato" w:hAnsi="Lato"/>
            <w:sz w:val="24"/>
            <w:szCs w:val="24"/>
          </w:rPr>
          <w:t>требованиями</w:t>
        </w:r>
      </w:hyperlink>
      <w:r w:rsidRPr="0087032B">
        <w:rPr>
          <w:rFonts w:ascii="Lato" w:hAnsi="Lato"/>
          <w:sz w:val="24"/>
          <w:szCs w:val="24"/>
        </w:rPr>
        <w:t xml:space="preserve"> охраны труда;</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информирования работников об условиях труда на рабочих местах, о существующем риске повреждения здоровья, о мерах по защите от воздействия вредных и (или) опасных факторов производственной среды и трудового процесса и полагающихся работникам, занятым на работах с вредными и (или) опасными и иными особыми условиями труда, компенсациях;</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обеспечения работников средствами индивидуальной защиты, а также средствами коллективной защиты;</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контингентов и поименного списка лиц, подлежащих обязательным предварительным медицинским осмотрам при поступлении на работу и периодическим медицинским осмотрам;</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установления работникам сокращенной продолжительности рабочего времени, ежегодного дополнительного оплачиваемого отпуска, повышенной оплаты труда;</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расчета скидок (надбавок) к страховому тарифу в системе обязательного социального страхования работников от несчастных случаев на производстве и профессиональных заболеваний;</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дополнительного тарифа для страховых взносов в Пенсионный фонд Российской Федерации;</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подготовки статистической отчетности об условиях труда;</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решения вопроса о связи заболевания с профессией при подозрении на профессиональное заболевание и при установлении диагноза профессионального заболевания по итогам оценки состояния здоровья;</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рассмотрения вопросов и разногласий, связанных с обеспечением безопасных условий труда;</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объемов санитарно-бытового и медицинского обеспечения работников с учетом государственных нормативных требований охраны труда;</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принятия решения об ограничении труда для отдельных категорий работников;</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обоснования планирования и финансирования мероприятий по улучшению условий и охраны труда у работодателя, в том числе за счет средств на обязательное социальное страхование от несчастных случаев на производстве и профессиональных заболеваний;</w:t>
      </w:r>
    </w:p>
    <w:p w:rsidR="00712F49" w:rsidRPr="0087032B" w:rsidRDefault="00712F49" w:rsidP="00712F49">
      <w:pPr>
        <w:widowControl w:val="0"/>
        <w:suppressAutoHyphens/>
        <w:autoSpaceDE w:val="0"/>
        <w:autoSpaceDN w:val="0"/>
        <w:adjustRightInd w:val="0"/>
        <w:spacing w:line="276" w:lineRule="auto"/>
        <w:jc w:val="both"/>
        <w:rPr>
          <w:rFonts w:ascii="Lato" w:hAnsi="Lato"/>
          <w:sz w:val="24"/>
          <w:szCs w:val="24"/>
        </w:rPr>
      </w:pPr>
      <w:r w:rsidRPr="0087032B">
        <w:rPr>
          <w:rFonts w:ascii="Lato" w:hAnsi="Lato"/>
          <w:sz w:val="24"/>
          <w:szCs w:val="24"/>
        </w:rPr>
        <w:t>- определения объема и периодичности проведения работ по мониторингу условий труда;</w:t>
      </w:r>
    </w:p>
    <w:p w:rsidR="00712F49" w:rsidRPr="0087032B" w:rsidRDefault="00712F49" w:rsidP="00712F49">
      <w:pPr>
        <w:spacing w:line="276" w:lineRule="auto"/>
        <w:jc w:val="both"/>
        <w:rPr>
          <w:rFonts w:ascii="Lato" w:hAnsi="Lato"/>
          <w:sz w:val="24"/>
          <w:szCs w:val="24"/>
        </w:rPr>
      </w:pPr>
      <w:r w:rsidRPr="0087032B">
        <w:rPr>
          <w:rFonts w:ascii="Lato" w:hAnsi="Lato"/>
          <w:sz w:val="24"/>
          <w:szCs w:val="24"/>
        </w:rPr>
        <w:t>- контроля состояния условий труда на рабочих местах</w:t>
      </w:r>
    </w:p>
    <w:p w:rsidR="00712F49" w:rsidRDefault="00712F49" w:rsidP="00712F49">
      <w:pPr>
        <w:spacing w:line="276" w:lineRule="auto"/>
        <w:jc w:val="both"/>
        <w:rPr>
          <w:rFonts w:ascii="Lato" w:hAnsi="Lato"/>
          <w:color w:val="009999"/>
          <w:sz w:val="24"/>
          <w:szCs w:val="24"/>
        </w:rPr>
      </w:pP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xml:space="preserve">В коллективном договоре могут быть установлены условия участия профсоюзных органов, исходя из полномочий, установленных ст.20 Федерального закона от 12.01.1996 N 10-ФЗ "О профессиональных союзах, их правах и гарантиях деятельности" об осуществлении профсоюзного контроля за состоянием окружающей среды в соответствии с федеральным законодательством. </w:t>
      </w: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Профсоюзный комитет и работники могут принимать участие в реализации Работодателем законодательства, направленного на обеспечение безопасности деятельности и предотвращение различных чрезвычайных ситуаций с учетом требований, установленных в (с разработкой приложений к коллективному договору):</w:t>
      </w: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69-ФЗ "О пожарной безопасности";</w:t>
      </w: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09.01.1996 N 3-ФЗ "О радиационной безопасности населения";</w:t>
      </w: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21.07.1997 N 116-ФЗ "О промышленной безопасности опасных производственных объектов";</w:t>
      </w: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30.03.1999 N 52-ФЗ "О санитарно-эпидемиологическом благополучии населения";</w:t>
      </w: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10.01.2002 N 7-ФЗ "Об охране окружающей среды";</w:t>
      </w:r>
    </w:p>
    <w:p w:rsidR="00712F49" w:rsidRPr="001007AD" w:rsidRDefault="00712F49" w:rsidP="00712F49">
      <w:pPr>
        <w:spacing w:line="276" w:lineRule="auto"/>
        <w:jc w:val="both"/>
        <w:rPr>
          <w:rFonts w:ascii="Lato" w:hAnsi="Lato"/>
          <w:color w:val="009999"/>
          <w:sz w:val="24"/>
          <w:szCs w:val="24"/>
        </w:rPr>
      </w:pPr>
      <w:r w:rsidRPr="001007AD">
        <w:rPr>
          <w:rFonts w:ascii="Lato" w:hAnsi="Lato"/>
          <w:color w:val="009999"/>
          <w:sz w:val="24"/>
          <w:szCs w:val="24"/>
        </w:rPr>
        <w:t>- Федеральном законе от 21.12.1994 N 68-ФЗ "О защите населения и территорий от чрезвычайных ситуаций природного и техногенного характера".</w:t>
      </w:r>
    </w:p>
    <w:p w:rsidR="00712F49" w:rsidRPr="00AF3486" w:rsidRDefault="00712F49" w:rsidP="00712F49">
      <w:pPr>
        <w:widowControl w:val="0"/>
        <w:shd w:val="clear" w:color="auto" w:fill="FFFFFF"/>
        <w:tabs>
          <w:tab w:val="left" w:pos="1134"/>
        </w:tabs>
        <w:adjustRightInd w:val="0"/>
        <w:snapToGrid w:val="0"/>
        <w:spacing w:line="276" w:lineRule="auto"/>
        <w:ind w:firstLine="992"/>
        <w:jc w:val="both"/>
        <w:rPr>
          <w:rFonts w:ascii="Lato" w:hAnsi="Lato"/>
          <w:b/>
          <w:spacing w:val="-9"/>
          <w:sz w:val="24"/>
          <w:szCs w:val="24"/>
        </w:rPr>
      </w:pPr>
    </w:p>
    <w:p w:rsidR="00712F49" w:rsidRPr="00AF3486" w:rsidRDefault="00712F49" w:rsidP="00712F49">
      <w:pPr>
        <w:pStyle w:val="a4"/>
        <w:widowControl w:val="0"/>
        <w:shd w:val="clear" w:color="auto" w:fill="FFFFFF"/>
        <w:tabs>
          <w:tab w:val="left" w:pos="1134"/>
        </w:tabs>
        <w:adjustRightInd w:val="0"/>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w:t>
      </w:r>
      <w:r w:rsidRPr="00AF3486">
        <w:rPr>
          <w:rFonts w:ascii="Lato" w:hAnsi="Lato"/>
          <w:b/>
          <w:spacing w:val="-9"/>
          <w:sz w:val="24"/>
          <w:szCs w:val="24"/>
        </w:rPr>
        <w:t>. Гарантии в области занятости</w:t>
      </w:r>
    </w:p>
    <w:p w:rsidR="00712F49" w:rsidRPr="00AF3486" w:rsidRDefault="00712F49" w:rsidP="00712F49">
      <w:pPr>
        <w:widowControl w:val="0"/>
        <w:shd w:val="clear" w:color="auto" w:fill="FFFFFF"/>
        <w:tabs>
          <w:tab w:val="center" w:pos="0"/>
          <w:tab w:val="left" w:pos="1134"/>
        </w:tabs>
        <w:adjustRightInd w:val="0"/>
        <w:snapToGrid w:val="0"/>
        <w:spacing w:line="276" w:lineRule="auto"/>
        <w:jc w:val="both"/>
        <w:rPr>
          <w:rFonts w:ascii="Lato" w:eastAsia="Calibri" w:hAnsi="Lato"/>
          <w:b/>
          <w:spacing w:val="-9"/>
          <w:sz w:val="24"/>
          <w:szCs w:val="24"/>
        </w:rPr>
      </w:pPr>
    </w:p>
    <w:p w:rsidR="00712F49" w:rsidRPr="00AF3486" w:rsidRDefault="00712F49" w:rsidP="00712F49">
      <w:pPr>
        <w:widowControl w:val="0"/>
        <w:shd w:val="clear" w:color="auto" w:fill="FFFFFF"/>
        <w:tabs>
          <w:tab w:val="center" w:pos="0"/>
          <w:tab w:val="left" w:pos="1134"/>
        </w:tabs>
        <w:adjustRightInd w:val="0"/>
        <w:snapToGrid w:val="0"/>
        <w:spacing w:line="276" w:lineRule="auto"/>
        <w:jc w:val="both"/>
        <w:rPr>
          <w:rFonts w:ascii="Lato" w:hAnsi="Lato"/>
          <w:b/>
          <w:spacing w:val="-9"/>
          <w:sz w:val="24"/>
          <w:szCs w:val="24"/>
        </w:rPr>
      </w:pPr>
      <w:r w:rsidRPr="00AF3486">
        <w:rPr>
          <w:rFonts w:ascii="Lato" w:hAnsi="Lato"/>
          <w:sz w:val="24"/>
          <w:szCs w:val="24"/>
        </w:rPr>
        <w:t>7.1</w:t>
      </w:r>
      <w:r>
        <w:rPr>
          <w:rFonts w:ascii="Lato" w:hAnsi="Lato"/>
          <w:sz w:val="24"/>
          <w:szCs w:val="24"/>
        </w:rPr>
        <w:t>.</w:t>
      </w:r>
      <w:r w:rsidRPr="00AF3486">
        <w:rPr>
          <w:rFonts w:ascii="Lato" w:hAnsi="Lato"/>
          <w:sz w:val="24"/>
          <w:szCs w:val="24"/>
        </w:rPr>
        <w:t xml:space="preserve"> Стороны при регулировании вопросов гарантий в области занятости договорились: </w:t>
      </w: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7.1.1</w:t>
      </w:r>
      <w:r>
        <w:rPr>
          <w:rFonts w:ascii="Lato" w:hAnsi="Lato"/>
          <w:sz w:val="24"/>
          <w:szCs w:val="24"/>
        </w:rPr>
        <w:t>.</w:t>
      </w:r>
      <w:r w:rsidRPr="00AF3486">
        <w:rPr>
          <w:rFonts w:ascii="Lato" w:hAnsi="Lato"/>
          <w:sz w:val="24"/>
          <w:szCs w:val="24"/>
        </w:rPr>
        <w:t xml:space="preserve"> Работодатель и Профсоюзный комитет обязуются совместно разрабатывать меры по занятости и социальной защите работников, увольняемых в результате ликвидации учреждения, сокращения штатов или численности работников. Работодатель и Профсоюзный комитет договорились, что массовым увольнением работников считается</w:t>
      </w:r>
      <w:r>
        <w:rPr>
          <w:rFonts w:ascii="Lato" w:hAnsi="Lato"/>
          <w:sz w:val="24"/>
          <w:szCs w:val="24"/>
        </w:rPr>
        <w:t xml:space="preserve">: </w:t>
      </w:r>
      <w:r w:rsidRPr="00AF3486">
        <w:rPr>
          <w:rFonts w:ascii="Lato" w:hAnsi="Lato"/>
          <w:sz w:val="24"/>
          <w:szCs w:val="24"/>
        </w:rPr>
        <w:t>_</w:t>
      </w:r>
      <w:r>
        <w:rPr>
          <w:rFonts w:ascii="Lato" w:hAnsi="Lato"/>
          <w:sz w:val="24"/>
          <w:szCs w:val="24"/>
        </w:rPr>
        <w:t xml:space="preserve">_________________ </w:t>
      </w:r>
      <w:r w:rsidRPr="009F6F5F">
        <w:rPr>
          <w:rFonts w:ascii="Lato" w:hAnsi="Lato"/>
          <w:b/>
          <w:bCs/>
          <w:color w:val="009999"/>
          <w:sz w:val="24"/>
          <w:szCs w:val="24"/>
        </w:rPr>
        <w:t xml:space="preserve">(прописываются критерии массового высвобождения работников, закрепленные в </w:t>
      </w:r>
      <w:r>
        <w:rPr>
          <w:rFonts w:ascii="Lato" w:hAnsi="Lato"/>
          <w:b/>
          <w:bCs/>
          <w:color w:val="009999"/>
          <w:sz w:val="24"/>
          <w:szCs w:val="24"/>
        </w:rPr>
        <w:t>С</w:t>
      </w:r>
      <w:r w:rsidRPr="009F6F5F">
        <w:rPr>
          <w:rFonts w:ascii="Lato" w:hAnsi="Lato"/>
          <w:b/>
          <w:bCs/>
          <w:color w:val="009999"/>
          <w:sz w:val="24"/>
          <w:szCs w:val="24"/>
        </w:rPr>
        <w:t>оглашении</w:t>
      </w:r>
      <w:r>
        <w:rPr>
          <w:rFonts w:ascii="Lato" w:hAnsi="Lato"/>
          <w:b/>
          <w:bCs/>
          <w:color w:val="009999"/>
          <w:sz w:val="24"/>
          <w:szCs w:val="24"/>
        </w:rPr>
        <w:t>, применительно к медицинской организации</w:t>
      </w:r>
      <w:r w:rsidRPr="009F6F5F">
        <w:rPr>
          <w:rFonts w:ascii="Lato" w:hAnsi="Lato"/>
          <w:b/>
          <w:bCs/>
          <w:color w:val="009999"/>
          <w:sz w:val="24"/>
          <w:szCs w:val="24"/>
        </w:rPr>
        <w:t>)</w:t>
      </w:r>
    </w:p>
    <w:p w:rsidR="00712F49" w:rsidRDefault="00712F49" w:rsidP="00712F49">
      <w:pPr>
        <w:widowControl w:val="0"/>
        <w:tabs>
          <w:tab w:val="center" w:pos="0"/>
          <w:tab w:val="left" w:pos="284"/>
        </w:tabs>
        <w:snapToGrid w:val="0"/>
        <w:spacing w:line="276" w:lineRule="auto"/>
        <w:jc w:val="both"/>
        <w:rPr>
          <w:rFonts w:ascii="Lato" w:hAnsi="Lato"/>
          <w:sz w:val="24"/>
          <w:szCs w:val="24"/>
        </w:rPr>
      </w:pP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7.1.2</w:t>
      </w:r>
      <w:r>
        <w:rPr>
          <w:rFonts w:ascii="Lato" w:hAnsi="Lato"/>
          <w:sz w:val="24"/>
          <w:szCs w:val="24"/>
        </w:rPr>
        <w:t>.</w:t>
      </w:r>
      <w:r w:rsidRPr="00AF3486">
        <w:rPr>
          <w:rFonts w:ascii="Lato" w:hAnsi="Lato"/>
          <w:sz w:val="24"/>
          <w:szCs w:val="24"/>
        </w:rPr>
        <w:t xml:space="preserve"> Работодатель с учетом мнения выборного органа первичной организации Профсоюза определяют численность высвобождаемых работников. В целях предотвращения массового высвобождения работников при временном сокращении объемов работ работодатели проводят обязательные взаимные консультации с выборным органом первичной организации Профсоюза и разрабатывают мероприятия по поддержке занятости, социальной защищенности работников.</w:t>
      </w:r>
    </w:p>
    <w:p w:rsidR="00712F49" w:rsidRDefault="00712F49" w:rsidP="00712F49">
      <w:pPr>
        <w:widowControl w:val="0"/>
        <w:tabs>
          <w:tab w:val="center" w:pos="0"/>
          <w:tab w:val="left" w:pos="284"/>
        </w:tabs>
        <w:snapToGrid w:val="0"/>
        <w:spacing w:line="276" w:lineRule="auto"/>
        <w:jc w:val="both"/>
        <w:rPr>
          <w:rFonts w:ascii="Lato" w:hAnsi="Lato"/>
          <w:sz w:val="24"/>
          <w:szCs w:val="24"/>
        </w:rPr>
      </w:pP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7.1.3</w:t>
      </w:r>
      <w:r>
        <w:rPr>
          <w:rFonts w:ascii="Lato" w:hAnsi="Lato"/>
          <w:sz w:val="24"/>
          <w:szCs w:val="24"/>
        </w:rPr>
        <w:t>.</w:t>
      </w:r>
      <w:r w:rsidRPr="00AF3486">
        <w:rPr>
          <w:rFonts w:ascii="Lato" w:hAnsi="Lato"/>
          <w:sz w:val="24"/>
          <w:szCs w:val="24"/>
        </w:rPr>
        <w:t xml:space="preserve"> Все вопросы, связанные с изменением структуры учреждения, реорганизации, также сокращения численности или штата, рассматриваются предварительно с участием Профсоюзного комитета.</w:t>
      </w:r>
    </w:p>
    <w:p w:rsidR="00712F49" w:rsidRDefault="00712F49" w:rsidP="00712F49">
      <w:pPr>
        <w:widowControl w:val="0"/>
        <w:tabs>
          <w:tab w:val="center" w:pos="0"/>
          <w:tab w:val="left" w:pos="284"/>
        </w:tabs>
        <w:snapToGrid w:val="0"/>
        <w:spacing w:line="276" w:lineRule="auto"/>
        <w:jc w:val="both"/>
        <w:rPr>
          <w:rFonts w:ascii="Lato" w:hAnsi="Lato"/>
          <w:sz w:val="24"/>
          <w:szCs w:val="24"/>
        </w:rPr>
      </w:pPr>
    </w:p>
    <w:p w:rsidR="00712F49"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7.1.4</w:t>
      </w:r>
      <w:r>
        <w:rPr>
          <w:rFonts w:ascii="Lato" w:hAnsi="Lato"/>
          <w:sz w:val="24"/>
          <w:szCs w:val="24"/>
        </w:rPr>
        <w:t>.</w:t>
      </w:r>
      <w:r w:rsidRPr="00AF3486">
        <w:rPr>
          <w:rFonts w:ascii="Lato" w:hAnsi="Lato"/>
          <w:sz w:val="24"/>
          <w:szCs w:val="24"/>
        </w:rPr>
        <w:t xml:space="preserve"> Работникам, уволенным в связи с сокращением численности или штата, предоставляется преимущественное право трудоустройства в соответствии с его квалификацией в </w:t>
      </w:r>
      <w:r>
        <w:rPr>
          <w:rFonts w:ascii="Lato" w:hAnsi="Lato"/>
          <w:sz w:val="24"/>
          <w:szCs w:val="24"/>
        </w:rPr>
        <w:t>________ (</w:t>
      </w:r>
      <w:r w:rsidRPr="009F6F5F">
        <w:rPr>
          <w:rFonts w:ascii="Lato" w:hAnsi="Lato"/>
          <w:sz w:val="20"/>
          <w:szCs w:val="20"/>
        </w:rPr>
        <w:t>наименование медицинской организации</w:t>
      </w:r>
      <w:r>
        <w:rPr>
          <w:rFonts w:ascii="Lato" w:hAnsi="Lato"/>
          <w:sz w:val="24"/>
          <w:szCs w:val="24"/>
        </w:rPr>
        <w:t>)</w:t>
      </w:r>
      <w:r w:rsidRPr="00AF3486">
        <w:rPr>
          <w:rFonts w:ascii="Lato" w:hAnsi="Lato"/>
          <w:sz w:val="24"/>
          <w:szCs w:val="24"/>
        </w:rPr>
        <w:t xml:space="preserve"> в случае создания новых рабочих мест или возникновения вакансий.</w:t>
      </w: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Pr>
          <w:rFonts w:ascii="Lato" w:hAnsi="Lato"/>
          <w:sz w:val="24"/>
          <w:szCs w:val="24"/>
        </w:rPr>
        <w:t>В случае наличия вакансий в медицинской организации работники, подлежащие увольнению в</w:t>
      </w:r>
      <w:r w:rsidRPr="009F6F5F">
        <w:rPr>
          <w:rFonts w:ascii="Lato" w:hAnsi="Lato"/>
          <w:sz w:val="24"/>
          <w:szCs w:val="24"/>
        </w:rPr>
        <w:t xml:space="preserve"> связи с сокращением численности или штата, </w:t>
      </w:r>
      <w:r>
        <w:rPr>
          <w:rFonts w:ascii="Lato" w:hAnsi="Lato"/>
          <w:sz w:val="24"/>
          <w:szCs w:val="24"/>
        </w:rPr>
        <w:t xml:space="preserve">имеют право </w:t>
      </w:r>
      <w:r w:rsidRPr="009F6F5F">
        <w:rPr>
          <w:rFonts w:ascii="Lato" w:hAnsi="Lato"/>
          <w:sz w:val="24"/>
          <w:szCs w:val="24"/>
        </w:rPr>
        <w:t>напрофессиональную переподготовку за счет средств работодателя или иных средств, предусмотренных на эти цели законодательством Российской Федерации</w:t>
      </w:r>
      <w:r>
        <w:rPr>
          <w:rFonts w:ascii="Lato" w:hAnsi="Lato"/>
          <w:sz w:val="24"/>
          <w:szCs w:val="24"/>
        </w:rPr>
        <w:t xml:space="preserve">, в целях сохранения кадрового потенциала медицинской организации. </w:t>
      </w:r>
    </w:p>
    <w:p w:rsidR="00712F49" w:rsidRDefault="00712F49" w:rsidP="00712F49">
      <w:pPr>
        <w:widowControl w:val="0"/>
        <w:tabs>
          <w:tab w:val="center" w:pos="0"/>
          <w:tab w:val="left" w:pos="284"/>
        </w:tabs>
        <w:autoSpaceDE w:val="0"/>
        <w:autoSpaceDN w:val="0"/>
        <w:adjustRightInd w:val="0"/>
        <w:snapToGrid w:val="0"/>
        <w:spacing w:line="276" w:lineRule="auto"/>
        <w:jc w:val="both"/>
        <w:rPr>
          <w:rFonts w:ascii="Lato" w:hAnsi="Lato"/>
          <w:sz w:val="24"/>
          <w:szCs w:val="24"/>
        </w:rPr>
      </w:pPr>
    </w:p>
    <w:p w:rsidR="00712F49" w:rsidRPr="00AF3486" w:rsidRDefault="00712F49" w:rsidP="00712F49">
      <w:pPr>
        <w:widowControl w:val="0"/>
        <w:tabs>
          <w:tab w:val="center" w:pos="0"/>
          <w:tab w:val="left" w:pos="284"/>
        </w:tabs>
        <w:autoSpaceDE w:val="0"/>
        <w:autoSpaceDN w:val="0"/>
        <w:adjustRightInd w:val="0"/>
        <w:snapToGrid w:val="0"/>
        <w:spacing w:line="276" w:lineRule="auto"/>
        <w:jc w:val="both"/>
        <w:rPr>
          <w:rFonts w:ascii="Lato" w:hAnsi="Lato"/>
          <w:sz w:val="24"/>
          <w:szCs w:val="24"/>
        </w:rPr>
      </w:pPr>
      <w:r w:rsidRPr="00AF3486">
        <w:rPr>
          <w:rFonts w:ascii="Lato" w:hAnsi="Lato"/>
          <w:sz w:val="24"/>
          <w:szCs w:val="24"/>
        </w:rPr>
        <w:t>7.1.5 При сокращении штатной численности работников учреждения преимущественное право оставления на работе предоставляется работникам с более высокой производительностью труда и квалификацией (при этом оценка уровня квалификации работника определяется его документально подтвержденной подготовкой и результативностью работ</w:t>
      </w:r>
      <w:r>
        <w:rPr>
          <w:rFonts w:ascii="Lato" w:hAnsi="Lato"/>
          <w:sz w:val="24"/>
          <w:szCs w:val="24"/>
        </w:rPr>
        <w:t>ы</w:t>
      </w:r>
      <w:r w:rsidRPr="00AF3486">
        <w:rPr>
          <w:rFonts w:ascii="Lato" w:hAnsi="Lato"/>
          <w:sz w:val="24"/>
          <w:szCs w:val="24"/>
        </w:rPr>
        <w:t xml:space="preserve"> в предшествующие периоды).</w:t>
      </w: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При равной производительности труда и квалификации предпочтение в оставлении на работе имеют работники:</w:t>
      </w:r>
    </w:p>
    <w:p w:rsidR="00712F49" w:rsidRPr="00AF3486" w:rsidRDefault="00712F49" w:rsidP="00712F49">
      <w:pPr>
        <w:widowControl w:val="0"/>
        <w:shd w:val="clear" w:color="auto" w:fill="FFFFFF"/>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имеющим семью (при наличии 2-х и более иждивенцев, нетрудоспособных членов семьи, находящихся на полном содержании работника, или получающих от него помощь, являющуюся для него единственным источником средств существования);</w:t>
      </w: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лица, в семье которых нет других работников с самостоятельным заработком;</w:t>
      </w: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работники, получившие производственную травму или профессиональное заболевание в учреждении;</w:t>
      </w: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лица предпенсионного возраста (за 2 года до выхода на пенсию); </w:t>
      </w:r>
    </w:p>
    <w:p w:rsidR="00712F49" w:rsidRPr="00AF3486" w:rsidRDefault="00712F49" w:rsidP="00712F49">
      <w:pPr>
        <w:widowControl w:val="0"/>
        <w:tabs>
          <w:tab w:val="center" w:pos="0"/>
          <w:tab w:val="left" w:pos="284"/>
        </w:tabs>
        <w:snapToGrid w:val="0"/>
        <w:spacing w:line="276" w:lineRule="auto"/>
        <w:jc w:val="both"/>
        <w:rPr>
          <w:rFonts w:ascii="Lato" w:hAnsi="Lato"/>
          <w:sz w:val="24"/>
          <w:szCs w:val="24"/>
        </w:rPr>
      </w:pPr>
      <w:r w:rsidRPr="00AF3486">
        <w:rPr>
          <w:rFonts w:ascii="Lato" w:hAnsi="Lato"/>
          <w:sz w:val="24"/>
          <w:szCs w:val="24"/>
        </w:rPr>
        <w:t xml:space="preserve">- члены Профсоюза. </w:t>
      </w:r>
    </w:p>
    <w:p w:rsidR="00712F49" w:rsidRDefault="00712F49" w:rsidP="00712F49">
      <w:pPr>
        <w:widowControl w:val="0"/>
        <w:tabs>
          <w:tab w:val="left" w:pos="284"/>
          <w:tab w:val="left" w:pos="851"/>
        </w:tabs>
        <w:snapToGrid w:val="0"/>
        <w:spacing w:line="276" w:lineRule="auto"/>
        <w:rPr>
          <w:rFonts w:ascii="Lato" w:hAnsi="Lato"/>
          <w:b/>
          <w:sz w:val="24"/>
          <w:szCs w:val="24"/>
        </w:rPr>
      </w:pPr>
    </w:p>
    <w:p w:rsidR="00712F49" w:rsidRPr="009F6F5F" w:rsidRDefault="00712F49" w:rsidP="00712F49">
      <w:pPr>
        <w:widowControl w:val="0"/>
        <w:tabs>
          <w:tab w:val="left" w:pos="284"/>
          <w:tab w:val="left" w:pos="851"/>
        </w:tabs>
        <w:snapToGrid w:val="0"/>
        <w:spacing w:line="276" w:lineRule="auto"/>
        <w:rPr>
          <w:rFonts w:ascii="Lato" w:hAnsi="Lato"/>
          <w:b/>
          <w:sz w:val="24"/>
          <w:szCs w:val="24"/>
        </w:rPr>
      </w:pPr>
      <w:r>
        <w:rPr>
          <w:rFonts w:ascii="Lato" w:hAnsi="Lato"/>
          <w:b/>
          <w:sz w:val="24"/>
          <w:szCs w:val="24"/>
        </w:rPr>
        <w:t xml:space="preserve">7.2. </w:t>
      </w:r>
      <w:r w:rsidRPr="009F6F5F">
        <w:rPr>
          <w:rFonts w:ascii="Lato" w:hAnsi="Lato"/>
          <w:b/>
          <w:sz w:val="24"/>
          <w:szCs w:val="24"/>
        </w:rPr>
        <w:t>Работодатель обязуется:</w:t>
      </w:r>
    </w:p>
    <w:p w:rsidR="00712F49" w:rsidRPr="009F6F5F" w:rsidRDefault="00712F49" w:rsidP="00712F49">
      <w:pPr>
        <w:pStyle w:val="a4"/>
        <w:widowControl w:val="0"/>
        <w:tabs>
          <w:tab w:val="left" w:pos="284"/>
          <w:tab w:val="left" w:pos="851"/>
        </w:tabs>
        <w:snapToGrid w:val="0"/>
        <w:spacing w:line="276" w:lineRule="auto"/>
        <w:ind w:left="0"/>
        <w:rPr>
          <w:rFonts w:ascii="Lato" w:hAnsi="Lato"/>
          <w:b/>
          <w:sz w:val="24"/>
          <w:szCs w:val="24"/>
        </w:rPr>
      </w:pPr>
      <w:r w:rsidRPr="009F6F5F">
        <w:rPr>
          <w:rFonts w:ascii="Lato" w:hAnsi="Lato"/>
          <w:spacing w:val="3"/>
          <w:sz w:val="24"/>
          <w:szCs w:val="24"/>
        </w:rPr>
        <w:t>7.2.1</w:t>
      </w:r>
      <w:r>
        <w:rPr>
          <w:rFonts w:ascii="Lato" w:hAnsi="Lato"/>
          <w:spacing w:val="3"/>
          <w:sz w:val="24"/>
          <w:szCs w:val="24"/>
        </w:rPr>
        <w:t>.</w:t>
      </w:r>
      <w:r w:rsidRPr="009F6F5F">
        <w:rPr>
          <w:rFonts w:ascii="Lato" w:hAnsi="Lato"/>
          <w:spacing w:val="3"/>
          <w:sz w:val="24"/>
          <w:szCs w:val="24"/>
        </w:rPr>
        <w:t xml:space="preserve"> При увольнении работника в связи с сокращением </w:t>
      </w:r>
      <w:r w:rsidRPr="009F6F5F">
        <w:rPr>
          <w:rFonts w:ascii="Lato" w:hAnsi="Lato"/>
          <w:spacing w:val="-1"/>
          <w:sz w:val="24"/>
          <w:szCs w:val="24"/>
        </w:rPr>
        <w:t>численности или штата:</w:t>
      </w:r>
    </w:p>
    <w:p w:rsidR="00712F49" w:rsidRPr="009F6F5F" w:rsidRDefault="00712F49" w:rsidP="00712F49">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9F6F5F">
        <w:rPr>
          <w:rFonts w:ascii="Lato" w:hAnsi="Lato"/>
          <w:sz w:val="24"/>
          <w:szCs w:val="24"/>
        </w:rPr>
        <w:t>издать приказы с указанием причин, сроков увольнения, а также о создании комиссии, занимающейся высвобождением работников</w:t>
      </w:r>
      <w:r>
        <w:rPr>
          <w:rFonts w:ascii="Lato" w:hAnsi="Lato"/>
          <w:sz w:val="24"/>
          <w:szCs w:val="24"/>
        </w:rPr>
        <w:t xml:space="preserve"> и учитывающей преимущественное право оставления на работе</w:t>
      </w:r>
      <w:r w:rsidRPr="009F6F5F">
        <w:rPr>
          <w:rFonts w:ascii="Lato" w:hAnsi="Lato"/>
          <w:sz w:val="24"/>
          <w:szCs w:val="24"/>
        </w:rPr>
        <w:t>;</w:t>
      </w:r>
    </w:p>
    <w:p w:rsidR="00712F49" w:rsidRPr="006D3AFE" w:rsidRDefault="00712F49" w:rsidP="00712F49">
      <w:pPr>
        <w:widowControl w:val="0"/>
        <w:tabs>
          <w:tab w:val="left" w:pos="284"/>
          <w:tab w:val="left" w:pos="851"/>
        </w:tabs>
        <w:snapToGrid w:val="0"/>
        <w:spacing w:line="276" w:lineRule="auto"/>
        <w:jc w:val="both"/>
        <w:rPr>
          <w:rFonts w:ascii="Lato" w:hAnsi="Lato"/>
          <w:sz w:val="24"/>
          <w:szCs w:val="24"/>
        </w:rPr>
      </w:pPr>
      <w:r>
        <w:rPr>
          <w:rFonts w:ascii="Lato" w:hAnsi="Lato"/>
          <w:sz w:val="24"/>
          <w:szCs w:val="24"/>
        </w:rPr>
        <w:t xml:space="preserve">- </w:t>
      </w:r>
      <w:r w:rsidRPr="006D3AFE">
        <w:rPr>
          <w:rFonts w:ascii="Lato" w:hAnsi="Lato"/>
          <w:sz w:val="24"/>
          <w:szCs w:val="24"/>
        </w:rPr>
        <w:t>не позднее, чем за 2 месяца персонально предупред</w:t>
      </w:r>
      <w:r>
        <w:rPr>
          <w:rFonts w:ascii="Lato" w:hAnsi="Lato"/>
          <w:sz w:val="24"/>
          <w:szCs w:val="24"/>
        </w:rPr>
        <w:t>и</w:t>
      </w:r>
      <w:r w:rsidRPr="006D3AFE">
        <w:rPr>
          <w:rFonts w:ascii="Lato" w:hAnsi="Lato"/>
          <w:sz w:val="24"/>
          <w:szCs w:val="24"/>
        </w:rPr>
        <w:t>ть работников о предстоящем увольнении под роспись (</w:t>
      </w:r>
      <w:r>
        <w:rPr>
          <w:rFonts w:ascii="Lato" w:hAnsi="Lato"/>
          <w:sz w:val="24"/>
          <w:szCs w:val="24"/>
        </w:rPr>
        <w:t xml:space="preserve">статья </w:t>
      </w:r>
      <w:r w:rsidRPr="006D3AFE">
        <w:rPr>
          <w:rFonts w:ascii="Lato" w:hAnsi="Lato"/>
          <w:sz w:val="24"/>
          <w:szCs w:val="24"/>
        </w:rPr>
        <w:t>180 ТК РФ).</w:t>
      </w:r>
    </w:p>
    <w:p w:rsidR="00712F49" w:rsidRDefault="00712F49" w:rsidP="00712F49">
      <w:pPr>
        <w:widowControl w:val="0"/>
        <w:tabs>
          <w:tab w:val="left" w:pos="284"/>
          <w:tab w:val="left" w:pos="567"/>
        </w:tabs>
        <w:snapToGrid w:val="0"/>
        <w:spacing w:line="276" w:lineRule="auto"/>
        <w:jc w:val="both"/>
        <w:rPr>
          <w:rFonts w:ascii="Lato" w:hAnsi="Lato"/>
          <w:sz w:val="24"/>
          <w:szCs w:val="24"/>
        </w:rPr>
      </w:pPr>
    </w:p>
    <w:p w:rsidR="00712F49" w:rsidRDefault="00712F49" w:rsidP="00712F49">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7.2.2</w:t>
      </w:r>
      <w:r>
        <w:rPr>
          <w:rFonts w:ascii="Lato" w:hAnsi="Lato"/>
          <w:sz w:val="24"/>
          <w:szCs w:val="24"/>
        </w:rPr>
        <w:t>.</w:t>
      </w:r>
      <w:r w:rsidRPr="00AF3486">
        <w:rPr>
          <w:rFonts w:ascii="Lato" w:hAnsi="Lato"/>
          <w:sz w:val="24"/>
          <w:szCs w:val="24"/>
        </w:rPr>
        <w:t xml:space="preserve"> Освобождающиеся рабочие места в учреждении в первую очередь предоставлять работникам своего учреждения, в т.ч. работающим на условиях совместительства, с учетом их квалификации и состояния здоровья.</w:t>
      </w:r>
    </w:p>
    <w:p w:rsidR="00712F49" w:rsidRDefault="00712F49" w:rsidP="00712F49">
      <w:pPr>
        <w:widowControl w:val="0"/>
        <w:tabs>
          <w:tab w:val="left" w:pos="284"/>
          <w:tab w:val="left" w:pos="567"/>
        </w:tabs>
        <w:snapToGrid w:val="0"/>
        <w:spacing w:line="276" w:lineRule="auto"/>
        <w:jc w:val="both"/>
        <w:rPr>
          <w:rFonts w:ascii="Lato" w:hAnsi="Lato"/>
          <w:sz w:val="24"/>
          <w:szCs w:val="24"/>
        </w:rPr>
      </w:pPr>
    </w:p>
    <w:p w:rsidR="00712F49" w:rsidRDefault="00712F49" w:rsidP="00712F49">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7.2.3</w:t>
      </w:r>
      <w:r>
        <w:rPr>
          <w:rFonts w:ascii="Lato" w:hAnsi="Lato"/>
          <w:sz w:val="24"/>
          <w:szCs w:val="24"/>
        </w:rPr>
        <w:t>.Н</w:t>
      </w:r>
      <w:r w:rsidRPr="006D3AFE">
        <w:rPr>
          <w:rFonts w:ascii="Lato" w:hAnsi="Lato"/>
          <w:sz w:val="24"/>
          <w:szCs w:val="24"/>
        </w:rPr>
        <w:t>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r w:rsidRPr="00AF3486">
        <w:rPr>
          <w:rFonts w:ascii="Lato" w:hAnsi="Lato"/>
          <w:sz w:val="24"/>
          <w:szCs w:val="24"/>
        </w:rPr>
        <w:t xml:space="preserve">письменно сообщать </w:t>
      </w:r>
      <w:r>
        <w:rPr>
          <w:rFonts w:ascii="Lato" w:hAnsi="Lato"/>
          <w:sz w:val="24"/>
          <w:szCs w:val="24"/>
        </w:rPr>
        <w:t xml:space="preserve">Профсоюзному комитету </w:t>
      </w:r>
      <w:r w:rsidRPr="00AF3486">
        <w:rPr>
          <w:rFonts w:ascii="Lato" w:hAnsi="Lato"/>
          <w:sz w:val="24"/>
          <w:szCs w:val="24"/>
        </w:rPr>
        <w:t>о возможном массовом увольнении работников, информировать о его причинах, в т.ч. и категориях трудящихся, которых оно может коснуться, о сроке, в течение которого намечено осуществить расторжение трудовых договоров с работниками (ст</w:t>
      </w:r>
      <w:r>
        <w:rPr>
          <w:rFonts w:ascii="Lato" w:hAnsi="Lato"/>
          <w:sz w:val="24"/>
          <w:szCs w:val="24"/>
        </w:rPr>
        <w:t>атья</w:t>
      </w:r>
      <w:r w:rsidRPr="00AF3486">
        <w:rPr>
          <w:rFonts w:ascii="Lato" w:hAnsi="Lato"/>
          <w:sz w:val="24"/>
          <w:szCs w:val="24"/>
        </w:rPr>
        <w:t xml:space="preserve"> 82 ТК РФ).</w:t>
      </w:r>
    </w:p>
    <w:p w:rsidR="00712F49" w:rsidRDefault="00712F49" w:rsidP="00712F49">
      <w:pPr>
        <w:widowControl w:val="0"/>
        <w:tabs>
          <w:tab w:val="left" w:pos="284"/>
          <w:tab w:val="left" w:pos="567"/>
        </w:tabs>
        <w:snapToGrid w:val="0"/>
        <w:spacing w:line="276" w:lineRule="auto"/>
        <w:jc w:val="both"/>
        <w:rPr>
          <w:rFonts w:ascii="Lato" w:hAnsi="Lato"/>
          <w:sz w:val="24"/>
          <w:szCs w:val="24"/>
        </w:rPr>
      </w:pPr>
    </w:p>
    <w:p w:rsidR="00712F49" w:rsidRPr="006D3AFE" w:rsidRDefault="00712F49" w:rsidP="00712F49">
      <w:pPr>
        <w:widowControl w:val="0"/>
        <w:tabs>
          <w:tab w:val="left" w:pos="284"/>
          <w:tab w:val="left" w:pos="567"/>
        </w:tabs>
        <w:snapToGrid w:val="0"/>
        <w:spacing w:line="276" w:lineRule="auto"/>
        <w:jc w:val="both"/>
        <w:rPr>
          <w:rFonts w:ascii="Lato" w:hAnsi="Lato"/>
          <w:sz w:val="24"/>
          <w:szCs w:val="24"/>
        </w:rPr>
      </w:pPr>
      <w:r w:rsidRPr="00AF3486">
        <w:rPr>
          <w:rFonts w:ascii="Lato" w:hAnsi="Lato"/>
          <w:sz w:val="24"/>
          <w:szCs w:val="24"/>
        </w:rPr>
        <w:t>7.2.4</w:t>
      </w:r>
      <w:r>
        <w:rPr>
          <w:rFonts w:ascii="Lato" w:hAnsi="Lato"/>
          <w:sz w:val="24"/>
          <w:szCs w:val="24"/>
        </w:rPr>
        <w:t>.</w:t>
      </w:r>
      <w:r w:rsidRPr="006D3AFE">
        <w:rPr>
          <w:rFonts w:ascii="Lato" w:hAnsi="Lato"/>
          <w:sz w:val="24"/>
          <w:szCs w:val="24"/>
        </w:rPr>
        <w:t>Согласно п</w:t>
      </w:r>
      <w:r>
        <w:rPr>
          <w:rFonts w:ascii="Lato" w:hAnsi="Lato"/>
          <w:sz w:val="24"/>
          <w:szCs w:val="24"/>
        </w:rPr>
        <w:t>ункту</w:t>
      </w:r>
      <w:r w:rsidRPr="006D3AFE">
        <w:rPr>
          <w:rFonts w:ascii="Lato" w:hAnsi="Lato"/>
          <w:sz w:val="24"/>
          <w:szCs w:val="24"/>
        </w:rPr>
        <w:t xml:space="preserve"> 8 части первой ст</w:t>
      </w:r>
      <w:r>
        <w:rPr>
          <w:rFonts w:ascii="Lato" w:hAnsi="Lato"/>
          <w:sz w:val="24"/>
          <w:szCs w:val="24"/>
        </w:rPr>
        <w:t>атьи</w:t>
      </w:r>
      <w:r w:rsidRPr="006D3AFE">
        <w:rPr>
          <w:rFonts w:ascii="Lato" w:hAnsi="Lato"/>
          <w:sz w:val="24"/>
          <w:szCs w:val="24"/>
        </w:rPr>
        <w:t xml:space="preserve"> 79  Федерального закона от 21.11.2011 № 323-ФЗ, части 5 ст</w:t>
      </w:r>
      <w:r>
        <w:rPr>
          <w:rFonts w:ascii="Lato" w:hAnsi="Lato"/>
          <w:sz w:val="24"/>
          <w:szCs w:val="24"/>
        </w:rPr>
        <w:t>атьи</w:t>
      </w:r>
      <w:r w:rsidRPr="006D3AFE">
        <w:rPr>
          <w:rFonts w:ascii="Lato" w:hAnsi="Lato"/>
          <w:sz w:val="24"/>
          <w:szCs w:val="24"/>
        </w:rPr>
        <w:t xml:space="preserve"> 196 ТК РФ создают условия для реализации в организации принципа непрерывного повышения квалификации кадров (с учетом приказа Минздрава РФ от 03.08.2012 № 66н), организуют процесс непрерывного развития работников базе учебных заведений и на рабочих местах в целях повышения квалификации кадров. </w:t>
      </w:r>
    </w:p>
    <w:p w:rsidR="00712F49" w:rsidRDefault="00712F49" w:rsidP="00712F49">
      <w:pPr>
        <w:widowControl w:val="0"/>
        <w:tabs>
          <w:tab w:val="left" w:pos="284"/>
          <w:tab w:val="left" w:pos="567"/>
        </w:tabs>
        <w:snapToGrid w:val="0"/>
        <w:spacing w:line="276" w:lineRule="auto"/>
        <w:jc w:val="both"/>
        <w:rPr>
          <w:rFonts w:ascii="Lato" w:hAnsi="Lato"/>
          <w:sz w:val="24"/>
          <w:szCs w:val="24"/>
        </w:rPr>
      </w:pPr>
      <w:r w:rsidRPr="006D3AFE">
        <w:rPr>
          <w:rFonts w:ascii="Lato" w:hAnsi="Lato"/>
          <w:sz w:val="24"/>
          <w:szCs w:val="24"/>
        </w:rPr>
        <w:t xml:space="preserve">Обеспечивают доступ медицинским работникам к федеральным сервисам непрерывного медицинского образования, используя автоматизированные рабочие места медицинских работников или коллективную точку доступа, расположенную на территории медицинской организации. Порядок и условия определяются локальными нормативными актами, которые принимаются с учетом мнения </w:t>
      </w:r>
      <w:r>
        <w:rPr>
          <w:rFonts w:ascii="Lato" w:hAnsi="Lato"/>
          <w:sz w:val="24"/>
          <w:szCs w:val="24"/>
        </w:rPr>
        <w:t>Профсоюзного комитета.</w:t>
      </w:r>
    </w:p>
    <w:p w:rsidR="00712F49" w:rsidRDefault="00712F49" w:rsidP="00712F49">
      <w:pPr>
        <w:widowControl w:val="0"/>
        <w:tabs>
          <w:tab w:val="left" w:pos="284"/>
          <w:tab w:val="left" w:pos="567"/>
        </w:tabs>
        <w:snapToGrid w:val="0"/>
        <w:spacing w:line="276" w:lineRule="auto"/>
        <w:jc w:val="both"/>
        <w:rPr>
          <w:rFonts w:ascii="Lato" w:hAnsi="Lato"/>
          <w:sz w:val="24"/>
          <w:szCs w:val="24"/>
        </w:rPr>
      </w:pPr>
    </w:p>
    <w:p w:rsidR="00712F49" w:rsidRDefault="00712F49" w:rsidP="00712F49">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7.2.5. </w:t>
      </w:r>
      <w:r w:rsidRPr="00AF3486">
        <w:rPr>
          <w:rFonts w:ascii="Lato" w:hAnsi="Lato"/>
          <w:sz w:val="24"/>
          <w:szCs w:val="24"/>
        </w:rPr>
        <w:t>При направлении работника для повышения квалификации с отрывом от работы сохранять за ним место работы (должность) и среднюю заработную плату по основному месту работы. Работникам, направляемым для повышения квалификации с отрывом от работы в другую местность, производить оплату командировочных расходов в порядке и размерах, которые предусмотрены для лиц, направляемых в служебные командировки.</w:t>
      </w:r>
    </w:p>
    <w:p w:rsidR="00712F49" w:rsidRPr="006D3AFE" w:rsidRDefault="00712F49" w:rsidP="00712F49">
      <w:pPr>
        <w:widowControl w:val="0"/>
        <w:tabs>
          <w:tab w:val="left" w:pos="284"/>
          <w:tab w:val="left" w:pos="567"/>
        </w:tabs>
        <w:snapToGrid w:val="0"/>
        <w:spacing w:line="276" w:lineRule="auto"/>
        <w:jc w:val="both"/>
        <w:rPr>
          <w:rFonts w:ascii="Lato" w:hAnsi="Lato"/>
          <w:sz w:val="24"/>
          <w:szCs w:val="24"/>
        </w:rPr>
      </w:pPr>
    </w:p>
    <w:p w:rsidR="00712F49" w:rsidRPr="00AF3486" w:rsidRDefault="00712F49" w:rsidP="00712F49">
      <w:pPr>
        <w:widowControl w:val="0"/>
        <w:tabs>
          <w:tab w:val="left" w:pos="284"/>
          <w:tab w:val="left" w:pos="567"/>
        </w:tabs>
        <w:snapToGrid w:val="0"/>
        <w:spacing w:line="276" w:lineRule="auto"/>
        <w:jc w:val="both"/>
        <w:rPr>
          <w:rFonts w:ascii="Lato" w:hAnsi="Lato"/>
          <w:sz w:val="24"/>
          <w:szCs w:val="24"/>
        </w:rPr>
      </w:pPr>
      <w:r>
        <w:rPr>
          <w:rFonts w:ascii="Lato" w:hAnsi="Lato"/>
          <w:sz w:val="24"/>
          <w:szCs w:val="24"/>
        </w:rPr>
        <w:t xml:space="preserve">7.2.6. </w:t>
      </w:r>
      <w:r w:rsidRPr="006D3AFE">
        <w:rPr>
          <w:rFonts w:ascii="Lato" w:hAnsi="Lato"/>
          <w:sz w:val="24"/>
          <w:szCs w:val="24"/>
        </w:rPr>
        <w:t>В соответствии с частью третьей ст</w:t>
      </w:r>
      <w:r>
        <w:rPr>
          <w:rFonts w:ascii="Lato" w:hAnsi="Lato"/>
          <w:sz w:val="24"/>
          <w:szCs w:val="24"/>
        </w:rPr>
        <w:t>атьи</w:t>
      </w:r>
      <w:r w:rsidRPr="006D3AFE">
        <w:rPr>
          <w:rFonts w:ascii="Lato" w:hAnsi="Lato"/>
          <w:sz w:val="24"/>
          <w:szCs w:val="24"/>
        </w:rPr>
        <w:t xml:space="preserve"> 196 ТК РФ формы подготовки и дополнительного профессионального образования работников, перечень необходимых профессий и специальностей определяются работодателем с учетом мнения представительного органа работников в порядке, установленном ст</w:t>
      </w:r>
      <w:r>
        <w:rPr>
          <w:rFonts w:ascii="Lato" w:hAnsi="Lato"/>
          <w:sz w:val="24"/>
          <w:szCs w:val="24"/>
        </w:rPr>
        <w:t>атьей 372</w:t>
      </w:r>
      <w:r w:rsidRPr="006D3AFE">
        <w:rPr>
          <w:rFonts w:ascii="Lato" w:hAnsi="Lato"/>
          <w:sz w:val="24"/>
          <w:szCs w:val="24"/>
        </w:rPr>
        <w:t xml:space="preserve"> ТК РФ для принятия локальных нормативных актов</w:t>
      </w:r>
      <w:r>
        <w:rPr>
          <w:rFonts w:ascii="Lato" w:hAnsi="Lato"/>
          <w:sz w:val="24"/>
          <w:szCs w:val="24"/>
        </w:rPr>
        <w:t xml:space="preserve">. </w:t>
      </w:r>
    </w:p>
    <w:p w:rsidR="00712F49" w:rsidRDefault="00712F49" w:rsidP="00712F49">
      <w:pPr>
        <w:widowControl w:val="0"/>
        <w:tabs>
          <w:tab w:val="left" w:pos="284"/>
          <w:tab w:val="left" w:pos="993"/>
        </w:tabs>
        <w:snapToGrid w:val="0"/>
        <w:spacing w:line="276" w:lineRule="auto"/>
        <w:jc w:val="both"/>
        <w:rPr>
          <w:rFonts w:ascii="Lato" w:hAnsi="Lato"/>
          <w:sz w:val="24"/>
          <w:szCs w:val="24"/>
        </w:rPr>
      </w:pPr>
    </w:p>
    <w:p w:rsidR="00712F49" w:rsidRPr="00AF3486" w:rsidRDefault="00712F49" w:rsidP="00712F49">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7.</w:t>
      </w:r>
      <w:r w:rsidRPr="00AF3486">
        <w:rPr>
          <w:rFonts w:ascii="Lato" w:hAnsi="Lato"/>
          <w:sz w:val="24"/>
          <w:szCs w:val="24"/>
        </w:rPr>
        <w:t xml:space="preserve"> Принимать следующие меры по содействию занятости:</w:t>
      </w:r>
    </w:p>
    <w:p w:rsidR="00712F49" w:rsidRPr="00AF3486" w:rsidRDefault="00712F49" w:rsidP="00712F49">
      <w:pPr>
        <w:pStyle w:val="a4"/>
        <w:widowControl w:val="0"/>
        <w:tabs>
          <w:tab w:val="left" w:pos="284"/>
        </w:tabs>
        <w:snapToGrid w:val="0"/>
        <w:spacing w:line="276" w:lineRule="auto"/>
        <w:ind w:left="0"/>
        <w:rPr>
          <w:rFonts w:ascii="Lato" w:hAnsi="Lato"/>
          <w:sz w:val="24"/>
          <w:szCs w:val="24"/>
        </w:rPr>
      </w:pPr>
      <w:r w:rsidRPr="00AF3486">
        <w:rPr>
          <w:rFonts w:ascii="Lato" w:hAnsi="Lato"/>
          <w:sz w:val="24"/>
          <w:szCs w:val="24"/>
        </w:rPr>
        <w:t>- предложить работникам другую имеющуюся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w:t>
      </w:r>
      <w:r>
        <w:rPr>
          <w:rFonts w:ascii="Lato" w:hAnsi="Lato"/>
          <w:sz w:val="24"/>
          <w:szCs w:val="24"/>
        </w:rPr>
        <w:t xml:space="preserve">асть </w:t>
      </w:r>
      <w:r w:rsidRPr="00AF3486">
        <w:rPr>
          <w:rFonts w:ascii="Lato" w:hAnsi="Lato"/>
          <w:sz w:val="24"/>
          <w:szCs w:val="24"/>
        </w:rPr>
        <w:t>3 ст</w:t>
      </w:r>
      <w:r>
        <w:rPr>
          <w:rFonts w:ascii="Lato" w:hAnsi="Lato"/>
          <w:sz w:val="24"/>
          <w:szCs w:val="24"/>
        </w:rPr>
        <w:t xml:space="preserve">атьи </w:t>
      </w:r>
      <w:r w:rsidRPr="00AF3486">
        <w:rPr>
          <w:rFonts w:ascii="Lato" w:hAnsi="Lato"/>
          <w:sz w:val="24"/>
          <w:szCs w:val="24"/>
        </w:rPr>
        <w:t>81, ст</w:t>
      </w:r>
      <w:r>
        <w:rPr>
          <w:rFonts w:ascii="Lato" w:hAnsi="Lato"/>
          <w:sz w:val="24"/>
          <w:szCs w:val="24"/>
        </w:rPr>
        <w:t>атья</w:t>
      </w:r>
      <w:r w:rsidRPr="00AF3486">
        <w:rPr>
          <w:rFonts w:ascii="Lato" w:hAnsi="Lato"/>
          <w:sz w:val="24"/>
          <w:szCs w:val="24"/>
        </w:rPr>
        <w:t xml:space="preserve"> 180 ТК РФ)</w:t>
      </w:r>
      <w:r>
        <w:rPr>
          <w:rFonts w:ascii="Lato" w:hAnsi="Lato"/>
          <w:sz w:val="24"/>
          <w:szCs w:val="24"/>
        </w:rPr>
        <w:t>.</w:t>
      </w:r>
    </w:p>
    <w:p w:rsidR="00712F49" w:rsidRPr="00AF3486"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с учетом мнения Профсоюзного комитета вводить режим неполного рабочего времени на срок до 6 месяцев в целях предотвращения массовых увольнений работников и сохранения рабочих мест (ст. 74 ТК РФ)</w:t>
      </w:r>
      <w:r>
        <w:rPr>
          <w:rFonts w:ascii="Lato" w:hAnsi="Lato"/>
          <w:sz w:val="24"/>
          <w:szCs w:val="24"/>
        </w:rPr>
        <w:t>.</w:t>
      </w:r>
    </w:p>
    <w:p w:rsidR="00712F49" w:rsidRPr="00AF3486"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при проведении аттестации, которая может послужить основанием для увольнения работников вследствие недостаточной квалификации (п</w:t>
      </w:r>
      <w:r>
        <w:rPr>
          <w:rFonts w:ascii="Lato" w:hAnsi="Lato"/>
          <w:sz w:val="24"/>
          <w:szCs w:val="24"/>
        </w:rPr>
        <w:t xml:space="preserve">ункт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81 ТК РФ), в состав аттестационной комиссии в обязательном порядке включать представителя Профсоюзного комитета (ч</w:t>
      </w:r>
      <w:r>
        <w:rPr>
          <w:rFonts w:ascii="Lato" w:hAnsi="Lato"/>
          <w:sz w:val="24"/>
          <w:szCs w:val="24"/>
        </w:rPr>
        <w:t xml:space="preserve">асть </w:t>
      </w:r>
      <w:r w:rsidRPr="00AF3486">
        <w:rPr>
          <w:rFonts w:ascii="Lato" w:hAnsi="Lato"/>
          <w:sz w:val="24"/>
          <w:szCs w:val="24"/>
        </w:rPr>
        <w:t>3 ст</w:t>
      </w:r>
      <w:r>
        <w:rPr>
          <w:rFonts w:ascii="Lato" w:hAnsi="Lato"/>
          <w:sz w:val="24"/>
          <w:szCs w:val="24"/>
        </w:rPr>
        <w:t>атьи</w:t>
      </w:r>
      <w:r w:rsidRPr="00AF3486">
        <w:rPr>
          <w:rFonts w:ascii="Lato" w:hAnsi="Lato"/>
          <w:sz w:val="24"/>
          <w:szCs w:val="24"/>
        </w:rPr>
        <w:t xml:space="preserve"> 82 ТК РФ)</w:t>
      </w:r>
      <w:r>
        <w:rPr>
          <w:rFonts w:ascii="Lato" w:hAnsi="Lato"/>
          <w:sz w:val="24"/>
          <w:szCs w:val="24"/>
        </w:rPr>
        <w:t>.</w:t>
      </w:r>
    </w:p>
    <w:p w:rsidR="00712F49"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обеспечивать предоставление работы по специальности выпускникам учебных заведений – молодым специалистам, прибывшим для работы в </w:t>
      </w:r>
      <w:r>
        <w:rPr>
          <w:rFonts w:ascii="Lato" w:hAnsi="Lato"/>
          <w:sz w:val="24"/>
          <w:szCs w:val="24"/>
        </w:rPr>
        <w:t>медицинскую организацию</w:t>
      </w:r>
      <w:r w:rsidRPr="00AF3486">
        <w:rPr>
          <w:rFonts w:ascii="Lato" w:hAnsi="Lato"/>
          <w:sz w:val="24"/>
          <w:szCs w:val="24"/>
        </w:rPr>
        <w:t xml:space="preserve"> по их предварительным договорам или заявкам</w:t>
      </w:r>
      <w:r>
        <w:rPr>
          <w:rFonts w:ascii="Lato" w:hAnsi="Lato"/>
          <w:sz w:val="24"/>
          <w:szCs w:val="24"/>
        </w:rPr>
        <w:t>, с</w:t>
      </w:r>
      <w:r w:rsidRPr="00AF3486">
        <w:rPr>
          <w:rFonts w:ascii="Lato" w:hAnsi="Lato"/>
          <w:sz w:val="24"/>
          <w:szCs w:val="24"/>
        </w:rPr>
        <w:t xml:space="preserve"> выплатой им компенсационных гарантий, предусмотренных ТК РФ</w:t>
      </w:r>
      <w:r>
        <w:rPr>
          <w:rFonts w:ascii="Lato" w:hAnsi="Lato"/>
          <w:sz w:val="24"/>
          <w:szCs w:val="24"/>
        </w:rPr>
        <w:t xml:space="preserve">, </w:t>
      </w:r>
      <w:r w:rsidRPr="00AF3486">
        <w:rPr>
          <w:rFonts w:ascii="Lato" w:hAnsi="Lato"/>
          <w:sz w:val="24"/>
          <w:szCs w:val="24"/>
        </w:rPr>
        <w:t xml:space="preserve">иными нормативными </w:t>
      </w:r>
      <w:r>
        <w:rPr>
          <w:rFonts w:ascii="Lato" w:hAnsi="Lato"/>
          <w:sz w:val="24"/>
          <w:szCs w:val="24"/>
        </w:rPr>
        <w:t xml:space="preserve">правовыми актами РФ, субъекта РФ. </w:t>
      </w:r>
    </w:p>
    <w:p w:rsidR="00712F49" w:rsidRPr="00AF3486" w:rsidRDefault="00712F49" w:rsidP="00712F49">
      <w:pPr>
        <w:widowControl w:val="0"/>
        <w:tabs>
          <w:tab w:val="left" w:pos="284"/>
        </w:tabs>
        <w:snapToGrid w:val="0"/>
        <w:spacing w:line="276" w:lineRule="auto"/>
        <w:jc w:val="both"/>
        <w:rPr>
          <w:rFonts w:ascii="Lato" w:hAnsi="Lato"/>
          <w:sz w:val="24"/>
          <w:szCs w:val="24"/>
        </w:rPr>
      </w:pPr>
      <w:r w:rsidRPr="00AF3486">
        <w:rPr>
          <w:rFonts w:ascii="Lato" w:hAnsi="Lato"/>
          <w:sz w:val="24"/>
          <w:szCs w:val="24"/>
        </w:rPr>
        <w:t xml:space="preserve"> -</w:t>
      </w:r>
      <w:r>
        <w:rPr>
          <w:rFonts w:ascii="Lato" w:hAnsi="Lato"/>
          <w:sz w:val="24"/>
          <w:szCs w:val="24"/>
        </w:rPr>
        <w:t xml:space="preserve"> оказывать </w:t>
      </w:r>
      <w:r w:rsidRPr="00AF3486">
        <w:rPr>
          <w:rFonts w:ascii="Lato" w:hAnsi="Lato"/>
          <w:sz w:val="24"/>
          <w:szCs w:val="24"/>
        </w:rPr>
        <w:t>содейств</w:t>
      </w:r>
      <w:r>
        <w:rPr>
          <w:rFonts w:ascii="Lato" w:hAnsi="Lato"/>
          <w:sz w:val="24"/>
          <w:szCs w:val="24"/>
        </w:rPr>
        <w:t>ие</w:t>
      </w:r>
      <w:r w:rsidRPr="00AF3486">
        <w:rPr>
          <w:rFonts w:ascii="Lato" w:hAnsi="Lato"/>
          <w:sz w:val="24"/>
          <w:szCs w:val="24"/>
        </w:rPr>
        <w:t xml:space="preserve"> (при решении службы занятости) в оформлении досрочного пенсионного обеспечения лицам предпенсионного возраста, которые были уволены в связи с сокращением численности или штата. </w:t>
      </w:r>
    </w:p>
    <w:p w:rsidR="00712F49" w:rsidRDefault="00712F49" w:rsidP="00712F49">
      <w:pPr>
        <w:widowControl w:val="0"/>
        <w:tabs>
          <w:tab w:val="left" w:pos="284"/>
          <w:tab w:val="left" w:pos="993"/>
        </w:tabs>
        <w:snapToGrid w:val="0"/>
        <w:spacing w:line="276" w:lineRule="auto"/>
        <w:jc w:val="both"/>
        <w:rPr>
          <w:rFonts w:ascii="Lato" w:hAnsi="Lato"/>
          <w:sz w:val="24"/>
          <w:szCs w:val="24"/>
        </w:rPr>
      </w:pPr>
    </w:p>
    <w:p w:rsidR="00712F49" w:rsidRPr="00AF3486" w:rsidRDefault="00712F49" w:rsidP="00712F49">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8.</w:t>
      </w:r>
      <w:r w:rsidRPr="00AF3486">
        <w:rPr>
          <w:rFonts w:ascii="Lato" w:hAnsi="Lato"/>
          <w:sz w:val="24"/>
          <w:szCs w:val="24"/>
        </w:rPr>
        <w:t xml:space="preserve"> В случае несоответствия образования работника занимаемой должности, если работник был принят на эту работу и фактически работает на данной должности, с согласия работника переводить его на должность, соответствующую его образованию, или </w:t>
      </w:r>
      <w:r>
        <w:rPr>
          <w:rFonts w:ascii="Lato" w:hAnsi="Lato"/>
          <w:sz w:val="24"/>
          <w:szCs w:val="24"/>
        </w:rPr>
        <w:t xml:space="preserve">производить переобучение </w:t>
      </w:r>
      <w:r w:rsidRPr="00AF3486">
        <w:rPr>
          <w:rFonts w:ascii="Lato" w:hAnsi="Lato"/>
          <w:sz w:val="24"/>
          <w:szCs w:val="24"/>
        </w:rPr>
        <w:t xml:space="preserve">за счет собственных средств. </w:t>
      </w:r>
    </w:p>
    <w:p w:rsidR="00712F49" w:rsidRDefault="00712F49" w:rsidP="00712F49">
      <w:pPr>
        <w:widowControl w:val="0"/>
        <w:tabs>
          <w:tab w:val="left" w:pos="284"/>
          <w:tab w:val="left" w:pos="993"/>
        </w:tabs>
        <w:snapToGrid w:val="0"/>
        <w:spacing w:line="276" w:lineRule="auto"/>
        <w:jc w:val="both"/>
        <w:rPr>
          <w:rFonts w:ascii="Lato" w:hAnsi="Lato"/>
          <w:sz w:val="24"/>
          <w:szCs w:val="24"/>
        </w:rPr>
      </w:pPr>
    </w:p>
    <w:p w:rsidR="00712F49" w:rsidRPr="00AF3486" w:rsidRDefault="00712F49" w:rsidP="00712F49">
      <w:pPr>
        <w:widowControl w:val="0"/>
        <w:tabs>
          <w:tab w:val="left" w:pos="284"/>
          <w:tab w:val="left" w:pos="993"/>
        </w:tabs>
        <w:snapToGrid w:val="0"/>
        <w:spacing w:line="276" w:lineRule="auto"/>
        <w:jc w:val="both"/>
        <w:rPr>
          <w:rFonts w:ascii="Lato" w:hAnsi="Lato"/>
          <w:sz w:val="24"/>
          <w:szCs w:val="24"/>
        </w:rPr>
      </w:pPr>
      <w:r w:rsidRPr="00AF3486">
        <w:rPr>
          <w:rFonts w:ascii="Lato" w:hAnsi="Lato"/>
          <w:sz w:val="24"/>
          <w:szCs w:val="24"/>
        </w:rPr>
        <w:t>7.2.</w:t>
      </w:r>
      <w:r>
        <w:rPr>
          <w:rFonts w:ascii="Lato" w:hAnsi="Lato"/>
          <w:sz w:val="24"/>
          <w:szCs w:val="24"/>
        </w:rPr>
        <w:t>9.</w:t>
      </w:r>
      <w:r w:rsidRPr="00AF3486">
        <w:rPr>
          <w:rFonts w:ascii="Lato" w:hAnsi="Lato"/>
          <w:sz w:val="24"/>
          <w:szCs w:val="24"/>
        </w:rPr>
        <w:t xml:space="preserve"> Увольнение беременных женщин по инициативе работодателя не допускается, за исключением случаев ликвидации учреждения.</w:t>
      </w:r>
    </w:p>
    <w:p w:rsidR="00712F49" w:rsidRDefault="00712F49" w:rsidP="00712F49">
      <w:pPr>
        <w:tabs>
          <w:tab w:val="left" w:pos="284"/>
        </w:tabs>
        <w:autoSpaceDE w:val="0"/>
        <w:autoSpaceDN w:val="0"/>
        <w:adjustRightInd w:val="0"/>
        <w:spacing w:line="276" w:lineRule="auto"/>
        <w:jc w:val="both"/>
        <w:rPr>
          <w:rFonts w:ascii="Lato" w:hAnsi="Lato"/>
          <w:sz w:val="24"/>
          <w:szCs w:val="24"/>
        </w:rPr>
      </w:pPr>
    </w:p>
    <w:p w:rsidR="00712F49" w:rsidRPr="00AF3486" w:rsidRDefault="00712F49" w:rsidP="00712F49">
      <w:pPr>
        <w:tabs>
          <w:tab w:val="left" w:pos="284"/>
        </w:tabs>
        <w:autoSpaceDE w:val="0"/>
        <w:autoSpaceDN w:val="0"/>
        <w:adjustRightInd w:val="0"/>
        <w:spacing w:line="276" w:lineRule="auto"/>
        <w:jc w:val="both"/>
        <w:rPr>
          <w:rFonts w:ascii="Lato" w:hAnsi="Lato"/>
          <w:b/>
          <w:bCs/>
          <w:sz w:val="24"/>
          <w:szCs w:val="24"/>
        </w:rPr>
      </w:pPr>
      <w:r>
        <w:rPr>
          <w:rFonts w:ascii="Lato" w:hAnsi="Lato"/>
          <w:sz w:val="24"/>
          <w:szCs w:val="24"/>
        </w:rPr>
        <w:t xml:space="preserve">7.2.10. </w:t>
      </w:r>
      <w:r w:rsidRPr="00AF3486">
        <w:rPr>
          <w:rFonts w:ascii="Lato" w:hAnsi="Lato"/>
          <w:b/>
          <w:bCs/>
          <w:sz w:val="24"/>
          <w:szCs w:val="24"/>
        </w:rPr>
        <w:t>Профсоюзный комитет обязуется:</w:t>
      </w:r>
    </w:p>
    <w:p w:rsidR="00712F49" w:rsidRPr="001D517E" w:rsidRDefault="00712F49" w:rsidP="00712F49">
      <w:pPr>
        <w:tabs>
          <w:tab w:val="left" w:pos="284"/>
          <w:tab w:val="left" w:pos="993"/>
        </w:tabs>
        <w:spacing w:line="276" w:lineRule="auto"/>
        <w:rPr>
          <w:rFonts w:ascii="Lato" w:hAnsi="Lato"/>
          <w:sz w:val="24"/>
          <w:szCs w:val="24"/>
        </w:rPr>
      </w:pPr>
      <w:r w:rsidRPr="001D517E">
        <w:rPr>
          <w:rFonts w:ascii="Lato" w:hAnsi="Lato"/>
          <w:sz w:val="24"/>
          <w:szCs w:val="24"/>
        </w:rPr>
        <w:t>- принимать уча</w:t>
      </w:r>
      <w:r w:rsidRPr="001D517E">
        <w:rPr>
          <w:rFonts w:ascii="Lato" w:hAnsi="Lato"/>
          <w:sz w:val="24"/>
          <w:szCs w:val="24"/>
        </w:rPr>
        <w:softHyphen/>
        <w:t>стие в разработке программы занятости.</w:t>
      </w:r>
    </w:p>
    <w:p w:rsidR="00712F49" w:rsidRDefault="00712F49" w:rsidP="00712F49">
      <w:pPr>
        <w:tabs>
          <w:tab w:val="left" w:pos="284"/>
          <w:tab w:val="left" w:pos="993"/>
        </w:tabs>
        <w:spacing w:line="276" w:lineRule="auto"/>
        <w:jc w:val="both"/>
        <w:rPr>
          <w:rFonts w:ascii="Lato" w:hAnsi="Lato"/>
          <w:sz w:val="24"/>
          <w:szCs w:val="24"/>
        </w:rPr>
      </w:pPr>
      <w:r w:rsidRPr="00AF3486">
        <w:rPr>
          <w:rFonts w:ascii="Lato" w:hAnsi="Lato"/>
          <w:sz w:val="24"/>
          <w:szCs w:val="24"/>
        </w:rPr>
        <w:t>- обеспечивать защиту прав и законных интересов работников</w:t>
      </w:r>
      <w:r>
        <w:rPr>
          <w:rFonts w:ascii="Lato" w:hAnsi="Lato"/>
          <w:sz w:val="24"/>
          <w:szCs w:val="24"/>
        </w:rPr>
        <w:t xml:space="preserve">, являющихся </w:t>
      </w:r>
      <w:r w:rsidRPr="00AF3486">
        <w:rPr>
          <w:rFonts w:ascii="Lato" w:hAnsi="Lato"/>
          <w:sz w:val="24"/>
          <w:szCs w:val="24"/>
        </w:rPr>
        <w:t>член</w:t>
      </w:r>
      <w:r>
        <w:rPr>
          <w:rFonts w:ascii="Lato" w:hAnsi="Lato"/>
          <w:sz w:val="24"/>
          <w:szCs w:val="24"/>
        </w:rPr>
        <w:t>амиП</w:t>
      </w:r>
      <w:r w:rsidRPr="00AF3486">
        <w:rPr>
          <w:rFonts w:ascii="Lato" w:hAnsi="Lato"/>
          <w:sz w:val="24"/>
          <w:szCs w:val="24"/>
        </w:rPr>
        <w:t>рофсоюза в вопросах занятости, приема на работу, увольнения, предоставления льгот и компенсаций, предусмотренных действующим законодательством и настоящим Договором.</w:t>
      </w:r>
    </w:p>
    <w:p w:rsidR="00712F49" w:rsidRDefault="00712F49" w:rsidP="00712F49">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оказывать помощь Работодателю в организации работы по подготовке, переподготовке, повышению квалификации, аттестации и </w:t>
      </w:r>
      <w:r>
        <w:rPr>
          <w:rFonts w:ascii="Lato" w:hAnsi="Lato"/>
          <w:sz w:val="24"/>
          <w:szCs w:val="24"/>
        </w:rPr>
        <w:t xml:space="preserve">аккредитации </w:t>
      </w:r>
      <w:r w:rsidRPr="00AF3486">
        <w:rPr>
          <w:rFonts w:ascii="Lato" w:hAnsi="Lato"/>
          <w:sz w:val="24"/>
          <w:szCs w:val="24"/>
        </w:rPr>
        <w:t>работников.</w:t>
      </w:r>
    </w:p>
    <w:p w:rsidR="00712F49" w:rsidRPr="001D517E" w:rsidRDefault="00712F49" w:rsidP="00712F49">
      <w:pPr>
        <w:tabs>
          <w:tab w:val="left" w:pos="284"/>
          <w:tab w:val="left" w:pos="993"/>
        </w:tabs>
        <w:spacing w:line="276" w:lineRule="auto"/>
        <w:jc w:val="both"/>
        <w:rPr>
          <w:rFonts w:ascii="Lato" w:hAnsi="Lato"/>
          <w:sz w:val="24"/>
          <w:szCs w:val="24"/>
        </w:rPr>
      </w:pPr>
      <w:r w:rsidRPr="00AF3486">
        <w:rPr>
          <w:rFonts w:ascii="Lato" w:hAnsi="Lato"/>
          <w:sz w:val="24"/>
          <w:szCs w:val="24"/>
        </w:rPr>
        <w:t xml:space="preserve">- осуществлять профсоюзный контроль за занятостью и соблюдением законодательства в области занятости.                              </w:t>
      </w:r>
    </w:p>
    <w:p w:rsidR="00712F49" w:rsidRPr="00AF3486" w:rsidRDefault="00712F49" w:rsidP="00712F49">
      <w:pPr>
        <w:pStyle w:val="a4"/>
        <w:widowControl w:val="0"/>
        <w:shd w:val="clear" w:color="auto" w:fill="FFFFFF"/>
        <w:snapToGrid w:val="0"/>
        <w:spacing w:line="276" w:lineRule="auto"/>
        <w:ind w:left="0"/>
        <w:rPr>
          <w:rFonts w:ascii="Lato" w:hAnsi="Lato"/>
          <w:b/>
          <w:spacing w:val="-9"/>
          <w:sz w:val="24"/>
          <w:szCs w:val="24"/>
        </w:rPr>
      </w:pPr>
    </w:p>
    <w:p w:rsidR="00712F49" w:rsidRPr="00AF3486" w:rsidRDefault="00712F49" w:rsidP="00712F49">
      <w:pPr>
        <w:pStyle w:val="a4"/>
        <w:widowControl w:val="0"/>
        <w:shd w:val="clear" w:color="auto" w:fill="FFFFFF"/>
        <w:snapToGrid w:val="0"/>
        <w:spacing w:line="276" w:lineRule="auto"/>
        <w:ind w:left="0"/>
        <w:jc w:val="center"/>
        <w:rPr>
          <w:rFonts w:ascii="Lato" w:hAnsi="Lato"/>
          <w:b/>
          <w:spacing w:val="-9"/>
          <w:sz w:val="24"/>
          <w:szCs w:val="24"/>
        </w:rPr>
      </w:pPr>
      <w:r w:rsidRPr="00AF3486">
        <w:rPr>
          <w:rFonts w:ascii="Lato" w:hAnsi="Lato"/>
          <w:b/>
          <w:spacing w:val="-9"/>
          <w:sz w:val="24"/>
          <w:szCs w:val="24"/>
          <w:lang w:val="en-US"/>
        </w:rPr>
        <w:t>VIII</w:t>
      </w:r>
      <w:r w:rsidRPr="00AF3486">
        <w:rPr>
          <w:rFonts w:ascii="Lato" w:hAnsi="Lato"/>
          <w:b/>
          <w:spacing w:val="-9"/>
          <w:sz w:val="24"/>
          <w:szCs w:val="24"/>
        </w:rPr>
        <w:t>. Обеспечение нормальных условий деятельности организации профсоюза,</w:t>
      </w:r>
    </w:p>
    <w:p w:rsidR="00712F49" w:rsidRPr="00AF3486" w:rsidRDefault="00712F49" w:rsidP="00712F49">
      <w:pPr>
        <w:pStyle w:val="a4"/>
        <w:shd w:val="clear" w:color="auto" w:fill="FFFFFF"/>
        <w:spacing w:line="276" w:lineRule="auto"/>
        <w:ind w:left="0"/>
        <w:jc w:val="center"/>
        <w:rPr>
          <w:rFonts w:ascii="Lato" w:hAnsi="Lato"/>
          <w:b/>
          <w:spacing w:val="-9"/>
          <w:sz w:val="24"/>
          <w:szCs w:val="24"/>
        </w:rPr>
      </w:pPr>
      <w:r w:rsidRPr="00AF3486">
        <w:rPr>
          <w:rFonts w:ascii="Lato" w:hAnsi="Lato"/>
          <w:b/>
          <w:spacing w:val="-9"/>
          <w:sz w:val="24"/>
          <w:szCs w:val="24"/>
        </w:rPr>
        <w:t>выборного профсоюзного органа</w:t>
      </w:r>
    </w:p>
    <w:p w:rsidR="00712F49" w:rsidRPr="00AF3486" w:rsidRDefault="00712F49" w:rsidP="00712F49">
      <w:pPr>
        <w:autoSpaceDE w:val="0"/>
        <w:autoSpaceDN w:val="0"/>
        <w:adjustRightInd w:val="0"/>
        <w:spacing w:line="276" w:lineRule="auto"/>
        <w:ind w:firstLine="567"/>
        <w:jc w:val="center"/>
        <w:rPr>
          <w:rFonts w:ascii="Lato" w:hAnsi="Lato"/>
          <w:bCs/>
          <w:sz w:val="24"/>
          <w:szCs w:val="24"/>
        </w:rPr>
      </w:pPr>
    </w:p>
    <w:p w:rsidR="00712F49" w:rsidRPr="00AF3486" w:rsidRDefault="00712F49" w:rsidP="00712F49">
      <w:pPr>
        <w:autoSpaceDE w:val="0"/>
        <w:autoSpaceDN w:val="0"/>
        <w:adjustRightInd w:val="0"/>
        <w:spacing w:line="276" w:lineRule="auto"/>
        <w:jc w:val="both"/>
        <w:rPr>
          <w:rFonts w:ascii="Lato" w:hAnsi="Lato"/>
          <w:bCs/>
          <w:sz w:val="24"/>
          <w:szCs w:val="24"/>
        </w:rPr>
      </w:pPr>
      <w:r w:rsidRPr="00AF3486">
        <w:rPr>
          <w:rFonts w:ascii="Lato" w:hAnsi="Lato"/>
          <w:bCs/>
          <w:sz w:val="24"/>
          <w:szCs w:val="24"/>
        </w:rPr>
        <w:t>8.1</w:t>
      </w:r>
      <w:r>
        <w:rPr>
          <w:rFonts w:ascii="Lato" w:hAnsi="Lato"/>
          <w:bCs/>
          <w:sz w:val="24"/>
          <w:szCs w:val="24"/>
        </w:rPr>
        <w:t>.</w:t>
      </w:r>
      <w:r w:rsidRPr="00AF3486">
        <w:rPr>
          <w:rFonts w:ascii="Lato" w:hAnsi="Lato"/>
          <w:bCs/>
          <w:sz w:val="24"/>
          <w:szCs w:val="24"/>
        </w:rPr>
        <w:t xml:space="preserve"> Первичная профсоюзная организация является единственным полномочным представителем интересов работников </w:t>
      </w:r>
      <w:r>
        <w:rPr>
          <w:rFonts w:ascii="Lato" w:hAnsi="Lato"/>
          <w:bCs/>
          <w:sz w:val="24"/>
          <w:szCs w:val="24"/>
        </w:rPr>
        <w:t>_______________ (</w:t>
      </w:r>
      <w:r w:rsidRPr="001D517E">
        <w:rPr>
          <w:rFonts w:ascii="Lato" w:hAnsi="Lato"/>
          <w:bCs/>
          <w:sz w:val="20"/>
          <w:szCs w:val="20"/>
        </w:rPr>
        <w:t>наименование медицинской организации</w:t>
      </w:r>
      <w:r>
        <w:rPr>
          <w:rFonts w:ascii="Lato" w:hAnsi="Lato"/>
          <w:bCs/>
          <w:sz w:val="24"/>
          <w:szCs w:val="24"/>
        </w:rPr>
        <w:t>)</w:t>
      </w:r>
      <w:r w:rsidRPr="00AF3486">
        <w:rPr>
          <w:rFonts w:ascii="Lato" w:hAnsi="Lato"/>
          <w:bCs/>
          <w:sz w:val="24"/>
          <w:szCs w:val="24"/>
        </w:rPr>
        <w:t xml:space="preserve"> при разработке и заключении коллективных договоров и соглашений, а также при осуществлении защиты трудовых, социально-экономических, профессиональных и иных прав и законных интересов. </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 xml:space="preserve">8.2. Работодатель и Первичная профсоюзная организация </w:t>
      </w:r>
      <w:r w:rsidRPr="00AF3486">
        <w:rPr>
          <w:rFonts w:ascii="Lato" w:hAnsi="Lato"/>
          <w:bCs/>
          <w:sz w:val="24"/>
          <w:szCs w:val="24"/>
        </w:rPr>
        <w:t>договорились, что в</w:t>
      </w:r>
      <w:r w:rsidRPr="00AF3486">
        <w:rPr>
          <w:rFonts w:ascii="Lato" w:hAnsi="Lato"/>
          <w:sz w:val="24"/>
          <w:szCs w:val="24"/>
        </w:rPr>
        <w:t xml:space="preserve"> сфере создания условий для осуществления деятельности выборных органов организаций Профсоюза: </w:t>
      </w:r>
    </w:p>
    <w:p w:rsidR="00712F49" w:rsidRPr="00AF3486" w:rsidRDefault="00712F49" w:rsidP="00712F49">
      <w:pPr>
        <w:autoSpaceDE w:val="0"/>
        <w:autoSpaceDN w:val="0"/>
        <w:adjustRightInd w:val="0"/>
        <w:spacing w:line="276" w:lineRule="auto"/>
        <w:jc w:val="both"/>
        <w:rPr>
          <w:rFonts w:ascii="Lato" w:hAnsi="Lato"/>
          <w:bCs/>
          <w:sz w:val="24"/>
          <w:szCs w:val="24"/>
        </w:rPr>
      </w:pPr>
      <w:r w:rsidRPr="00AF3486">
        <w:rPr>
          <w:rFonts w:ascii="Lato" w:hAnsi="Lato"/>
          <w:bCs/>
          <w:sz w:val="24"/>
          <w:szCs w:val="24"/>
        </w:rPr>
        <w:t>8.2.1</w:t>
      </w:r>
      <w:r>
        <w:rPr>
          <w:rFonts w:ascii="Lato" w:hAnsi="Lato"/>
          <w:bCs/>
          <w:sz w:val="24"/>
          <w:szCs w:val="24"/>
        </w:rPr>
        <w:t>.</w:t>
      </w:r>
      <w:r w:rsidRPr="00AF3486">
        <w:rPr>
          <w:rFonts w:ascii="Lato" w:hAnsi="Lato"/>
          <w:bCs/>
          <w:sz w:val="24"/>
          <w:szCs w:val="24"/>
        </w:rPr>
        <w:t xml:space="preserve"> Работодатель соблюдает права и гарантии Профсоюзного комитета в соответствии с положениями Конституции Российской Федерации, ТК РФ, </w:t>
      </w:r>
      <w:r>
        <w:rPr>
          <w:rFonts w:ascii="Lato" w:hAnsi="Lato"/>
          <w:bCs/>
          <w:sz w:val="24"/>
          <w:szCs w:val="24"/>
        </w:rPr>
        <w:t>З</w:t>
      </w:r>
      <w:r w:rsidRPr="00AF3486">
        <w:rPr>
          <w:rFonts w:ascii="Lato" w:hAnsi="Lato"/>
          <w:bCs/>
          <w:sz w:val="24"/>
          <w:szCs w:val="24"/>
        </w:rPr>
        <w:t>аконом «О проф</w:t>
      </w:r>
      <w:r>
        <w:rPr>
          <w:rFonts w:ascii="Lato" w:hAnsi="Lato"/>
          <w:bCs/>
          <w:sz w:val="24"/>
          <w:szCs w:val="24"/>
        </w:rPr>
        <w:t>со</w:t>
      </w:r>
      <w:r w:rsidRPr="00AF3486">
        <w:rPr>
          <w:rFonts w:ascii="Lato" w:hAnsi="Lato"/>
          <w:bCs/>
          <w:sz w:val="24"/>
          <w:szCs w:val="24"/>
        </w:rPr>
        <w:t>юзах», действующим законодательством Российской Федерации и не препятствуют их функционированию.</w:t>
      </w:r>
    </w:p>
    <w:p w:rsidR="00712F49" w:rsidRDefault="00712F49" w:rsidP="00712F49">
      <w:pPr>
        <w:shd w:val="clear" w:color="auto" w:fill="FFFFFF"/>
        <w:spacing w:line="276" w:lineRule="auto"/>
        <w:contextualSpacing/>
        <w:jc w:val="both"/>
        <w:rPr>
          <w:rFonts w:ascii="Lato" w:hAnsi="Lato"/>
          <w:sz w:val="24"/>
          <w:szCs w:val="24"/>
        </w:rPr>
      </w:pPr>
    </w:p>
    <w:p w:rsidR="00712F49" w:rsidRPr="00AF3486" w:rsidRDefault="00712F49" w:rsidP="00712F49">
      <w:pPr>
        <w:shd w:val="clear" w:color="auto" w:fill="FFFFFF"/>
        <w:spacing w:line="276" w:lineRule="auto"/>
        <w:contextualSpacing/>
        <w:jc w:val="both"/>
        <w:rPr>
          <w:rFonts w:ascii="Lato" w:hAnsi="Lato"/>
          <w:spacing w:val="-7"/>
          <w:sz w:val="24"/>
          <w:szCs w:val="24"/>
        </w:rPr>
      </w:pPr>
      <w:r w:rsidRPr="00AF3486">
        <w:rPr>
          <w:rFonts w:ascii="Lato" w:hAnsi="Lato"/>
          <w:sz w:val="24"/>
          <w:szCs w:val="24"/>
        </w:rPr>
        <w:t>8.2.2</w:t>
      </w:r>
      <w:r>
        <w:rPr>
          <w:rFonts w:ascii="Lato" w:hAnsi="Lato"/>
          <w:sz w:val="24"/>
          <w:szCs w:val="24"/>
        </w:rPr>
        <w:t>.</w:t>
      </w:r>
      <w:r w:rsidRPr="00AF3486">
        <w:rPr>
          <w:rFonts w:ascii="Lato" w:hAnsi="Lato"/>
          <w:sz w:val="24"/>
          <w:szCs w:val="24"/>
        </w:rPr>
        <w:t xml:space="preserve"> Работодатель и Первичная профсоюзная организация строят свои взаимоотношения на принципах партнерства, уважения взаимных интересов и в интересах </w:t>
      </w:r>
      <w:r>
        <w:rPr>
          <w:rFonts w:ascii="Lato" w:hAnsi="Lato"/>
          <w:sz w:val="24"/>
          <w:szCs w:val="24"/>
        </w:rPr>
        <w:t>медицинской организации</w:t>
      </w:r>
      <w:r w:rsidRPr="00AF3486">
        <w:rPr>
          <w:rFonts w:ascii="Lato" w:hAnsi="Lato"/>
          <w:sz w:val="24"/>
          <w:szCs w:val="24"/>
        </w:rPr>
        <w:t xml:space="preserve"> и е</w:t>
      </w:r>
      <w:r>
        <w:rPr>
          <w:rFonts w:ascii="Lato" w:hAnsi="Lato"/>
          <w:sz w:val="24"/>
          <w:szCs w:val="24"/>
        </w:rPr>
        <w:t>е</w:t>
      </w:r>
      <w:r w:rsidRPr="00AF3486">
        <w:rPr>
          <w:rFonts w:ascii="Lato" w:hAnsi="Lato"/>
          <w:sz w:val="24"/>
          <w:szCs w:val="24"/>
        </w:rPr>
        <w:t xml:space="preserve"> работников. </w:t>
      </w:r>
    </w:p>
    <w:p w:rsidR="00712F49" w:rsidRDefault="00712F49" w:rsidP="00712F49">
      <w:pPr>
        <w:shd w:val="clear" w:color="auto" w:fill="FFFFFF"/>
        <w:spacing w:line="276" w:lineRule="auto"/>
        <w:contextualSpacing/>
        <w:jc w:val="both"/>
        <w:rPr>
          <w:rFonts w:ascii="Lato" w:hAnsi="Lato"/>
          <w:spacing w:val="-7"/>
          <w:sz w:val="24"/>
          <w:szCs w:val="24"/>
        </w:rPr>
      </w:pPr>
    </w:p>
    <w:p w:rsidR="00712F49" w:rsidRPr="00AF3486" w:rsidRDefault="00712F49" w:rsidP="00712F49">
      <w:pPr>
        <w:shd w:val="clear" w:color="auto" w:fill="FFFFFF"/>
        <w:spacing w:line="276" w:lineRule="auto"/>
        <w:contextualSpacing/>
        <w:jc w:val="both"/>
        <w:rPr>
          <w:rFonts w:ascii="Lato" w:hAnsi="Lato"/>
          <w:b/>
          <w:sz w:val="24"/>
          <w:szCs w:val="24"/>
        </w:rPr>
      </w:pPr>
      <w:r w:rsidRPr="00AF3486">
        <w:rPr>
          <w:rFonts w:ascii="Lato" w:hAnsi="Lato"/>
          <w:spacing w:val="-7"/>
          <w:sz w:val="24"/>
          <w:szCs w:val="24"/>
        </w:rPr>
        <w:t>8.2.3</w:t>
      </w:r>
      <w:r>
        <w:rPr>
          <w:rFonts w:ascii="Lato" w:hAnsi="Lato"/>
          <w:spacing w:val="-7"/>
          <w:sz w:val="24"/>
          <w:szCs w:val="24"/>
        </w:rPr>
        <w:t>.</w:t>
      </w:r>
      <w:r w:rsidRPr="00AF3486">
        <w:rPr>
          <w:rFonts w:ascii="Lato" w:hAnsi="Lato"/>
          <w:spacing w:val="-7"/>
          <w:sz w:val="24"/>
          <w:szCs w:val="24"/>
        </w:rPr>
        <w:t xml:space="preserve"> Работодатель п</w:t>
      </w:r>
      <w:r w:rsidRPr="00AF3486">
        <w:rPr>
          <w:rFonts w:ascii="Lato" w:hAnsi="Lato"/>
          <w:sz w:val="24"/>
          <w:szCs w:val="24"/>
        </w:rPr>
        <w:t xml:space="preserve">ризнает Профсоюзный комитет единственным полномочным представителем и защитником прав и интересов работников </w:t>
      </w:r>
      <w:r>
        <w:rPr>
          <w:rFonts w:ascii="Lato" w:hAnsi="Lato"/>
          <w:sz w:val="24"/>
          <w:szCs w:val="24"/>
        </w:rPr>
        <w:t xml:space="preserve">по </w:t>
      </w:r>
      <w:r w:rsidRPr="00AF3486">
        <w:rPr>
          <w:rFonts w:ascii="Lato" w:hAnsi="Lato"/>
          <w:sz w:val="24"/>
          <w:szCs w:val="24"/>
        </w:rPr>
        <w:t>вопроса</w:t>
      </w:r>
      <w:r>
        <w:rPr>
          <w:rFonts w:ascii="Lato" w:hAnsi="Lato"/>
          <w:sz w:val="24"/>
          <w:szCs w:val="24"/>
        </w:rPr>
        <w:t>м</w:t>
      </w:r>
      <w:r w:rsidRPr="00AF3486">
        <w:rPr>
          <w:rFonts w:ascii="Lato" w:hAnsi="Lato"/>
          <w:sz w:val="24"/>
          <w:szCs w:val="24"/>
        </w:rPr>
        <w:t>:</w:t>
      </w:r>
    </w:p>
    <w:p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3D6E97">
        <w:rPr>
          <w:rFonts w:ascii="Lato" w:hAnsi="Lato"/>
          <w:sz w:val="24"/>
          <w:szCs w:val="24"/>
        </w:rPr>
        <w:t xml:space="preserve">защиты социально </w:t>
      </w:r>
      <w:r>
        <w:rPr>
          <w:rFonts w:ascii="Lato" w:hAnsi="Lato"/>
          <w:sz w:val="24"/>
          <w:szCs w:val="24"/>
        </w:rPr>
        <w:t>–</w:t>
      </w:r>
      <w:r w:rsidRPr="003D6E97">
        <w:rPr>
          <w:rFonts w:ascii="Lato" w:hAnsi="Lato"/>
          <w:sz w:val="24"/>
          <w:szCs w:val="24"/>
        </w:rPr>
        <w:t xml:space="preserve"> трудовых</w:t>
      </w:r>
      <w:r>
        <w:rPr>
          <w:rFonts w:ascii="Lato" w:hAnsi="Lato"/>
          <w:sz w:val="24"/>
          <w:szCs w:val="24"/>
        </w:rPr>
        <w:t xml:space="preserve">, экономических </w:t>
      </w:r>
      <w:r w:rsidRPr="003D6E97">
        <w:rPr>
          <w:rFonts w:ascii="Lato" w:hAnsi="Lato"/>
          <w:sz w:val="24"/>
          <w:szCs w:val="24"/>
        </w:rPr>
        <w:t>и интересов работников</w:t>
      </w:r>
      <w:r>
        <w:rPr>
          <w:rFonts w:ascii="Lato" w:hAnsi="Lato"/>
          <w:sz w:val="24"/>
          <w:szCs w:val="24"/>
        </w:rPr>
        <w:t xml:space="preserve">, являющихся </w:t>
      </w:r>
      <w:r w:rsidRPr="003D6E97">
        <w:rPr>
          <w:rFonts w:ascii="Lato" w:hAnsi="Lato"/>
          <w:sz w:val="24"/>
          <w:szCs w:val="24"/>
        </w:rPr>
        <w:t>член</w:t>
      </w:r>
      <w:r>
        <w:rPr>
          <w:rFonts w:ascii="Lato" w:hAnsi="Lato"/>
          <w:sz w:val="24"/>
          <w:szCs w:val="24"/>
        </w:rPr>
        <w:t>ами П</w:t>
      </w:r>
      <w:r w:rsidRPr="003D6E97">
        <w:rPr>
          <w:rFonts w:ascii="Lato" w:hAnsi="Lato"/>
          <w:sz w:val="24"/>
          <w:szCs w:val="24"/>
        </w:rPr>
        <w:t>рофсоюза</w:t>
      </w:r>
      <w:r>
        <w:rPr>
          <w:rFonts w:ascii="Lato" w:hAnsi="Lato"/>
          <w:sz w:val="24"/>
          <w:szCs w:val="24"/>
        </w:rPr>
        <w:t>;</w:t>
      </w:r>
    </w:p>
    <w:p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содействия занятости;</w:t>
      </w:r>
    </w:p>
    <w:p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ведения коллективных переговоров, заключения коллективных договоров, </w:t>
      </w:r>
      <w:r>
        <w:rPr>
          <w:rFonts w:ascii="Lato" w:hAnsi="Lato"/>
          <w:sz w:val="24"/>
          <w:szCs w:val="24"/>
        </w:rPr>
        <w:t xml:space="preserve">внесения изменений и дополнений в него, продлении и </w:t>
      </w:r>
      <w:r w:rsidRPr="00775CB9">
        <w:rPr>
          <w:rFonts w:ascii="Lato" w:hAnsi="Lato"/>
          <w:sz w:val="24"/>
          <w:szCs w:val="24"/>
        </w:rPr>
        <w:t xml:space="preserve">контроле </w:t>
      </w:r>
      <w:r>
        <w:rPr>
          <w:rFonts w:ascii="Lato" w:hAnsi="Lato"/>
          <w:sz w:val="24"/>
          <w:szCs w:val="24"/>
        </w:rPr>
        <w:t xml:space="preserve">за его </w:t>
      </w:r>
      <w:r w:rsidRPr="00775CB9">
        <w:rPr>
          <w:rFonts w:ascii="Lato" w:hAnsi="Lato"/>
          <w:sz w:val="24"/>
          <w:szCs w:val="24"/>
        </w:rPr>
        <w:t>выполнени</w:t>
      </w:r>
      <w:r>
        <w:rPr>
          <w:rFonts w:ascii="Lato" w:hAnsi="Lato"/>
          <w:sz w:val="24"/>
          <w:szCs w:val="24"/>
        </w:rPr>
        <w:t>ем</w:t>
      </w:r>
      <w:r w:rsidRPr="00775CB9">
        <w:rPr>
          <w:rFonts w:ascii="Lato" w:hAnsi="Lato"/>
          <w:sz w:val="24"/>
          <w:szCs w:val="24"/>
        </w:rPr>
        <w:t>;</w:t>
      </w:r>
    </w:p>
    <w:p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соблюдения Работодателем труд</w:t>
      </w:r>
      <w:r>
        <w:rPr>
          <w:rFonts w:ascii="Lato" w:hAnsi="Lato"/>
          <w:sz w:val="24"/>
          <w:szCs w:val="24"/>
        </w:rPr>
        <w:t>ового законодательства РФ и иных нормативных правовых актов, содержащих нормы трудового права</w:t>
      </w:r>
      <w:r w:rsidRPr="00775CB9">
        <w:rPr>
          <w:rFonts w:ascii="Lato" w:hAnsi="Lato"/>
          <w:sz w:val="24"/>
          <w:szCs w:val="24"/>
        </w:rPr>
        <w:t>;</w:t>
      </w:r>
    </w:p>
    <w:p w:rsidR="00712F4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участия в урегулировании коллективных и индивидуальных трудовых споров; </w:t>
      </w:r>
    </w:p>
    <w:p w:rsidR="00712F49" w:rsidRPr="00775CB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другим вопросам. </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8.2.4</w:t>
      </w:r>
      <w:r>
        <w:rPr>
          <w:rFonts w:ascii="Lato" w:hAnsi="Lato"/>
          <w:sz w:val="24"/>
          <w:szCs w:val="24"/>
        </w:rPr>
        <w:t>.</w:t>
      </w:r>
      <w:r w:rsidRPr="00AF3486">
        <w:rPr>
          <w:rFonts w:ascii="Lato" w:hAnsi="Lato"/>
          <w:sz w:val="24"/>
          <w:szCs w:val="24"/>
        </w:rPr>
        <w:t xml:space="preserve"> Предоставляет возможность Профсоюзному комитету </w:t>
      </w:r>
      <w:r>
        <w:rPr>
          <w:rFonts w:ascii="Lato" w:hAnsi="Lato"/>
          <w:sz w:val="24"/>
          <w:szCs w:val="24"/>
        </w:rPr>
        <w:t xml:space="preserve">и обеспечивает его </w:t>
      </w:r>
      <w:r w:rsidRPr="00AF3486">
        <w:rPr>
          <w:rFonts w:ascii="Lato" w:hAnsi="Lato"/>
          <w:sz w:val="24"/>
          <w:szCs w:val="24"/>
        </w:rPr>
        <w:t>участи</w:t>
      </w:r>
      <w:r>
        <w:rPr>
          <w:rFonts w:ascii="Lato" w:hAnsi="Lato"/>
          <w:sz w:val="24"/>
          <w:szCs w:val="24"/>
        </w:rPr>
        <w:t>е</w:t>
      </w:r>
      <w:r w:rsidRPr="00AF3486">
        <w:rPr>
          <w:rFonts w:ascii="Lato" w:hAnsi="Lato"/>
          <w:sz w:val="24"/>
          <w:szCs w:val="24"/>
        </w:rPr>
        <w:t xml:space="preserve"> в работе коллегиальных органов управления </w:t>
      </w:r>
      <w:r>
        <w:rPr>
          <w:rFonts w:ascii="Lato" w:hAnsi="Lato"/>
          <w:sz w:val="24"/>
          <w:szCs w:val="24"/>
        </w:rPr>
        <w:t xml:space="preserve">медицинской организации при обсуждении </w:t>
      </w:r>
      <w:r w:rsidRPr="00AF3486">
        <w:rPr>
          <w:rFonts w:ascii="Lato" w:hAnsi="Lato"/>
          <w:sz w:val="24"/>
          <w:szCs w:val="24"/>
        </w:rPr>
        <w:t>вопросов</w:t>
      </w:r>
      <w:r w:rsidRPr="009D4A5F">
        <w:rPr>
          <w:rFonts w:ascii="Lato" w:hAnsi="Lato"/>
          <w:sz w:val="24"/>
          <w:szCs w:val="24"/>
        </w:rPr>
        <w:t>, затрагивающих социально-трудовые</w:t>
      </w:r>
      <w:r>
        <w:rPr>
          <w:rFonts w:ascii="Lato" w:hAnsi="Lato"/>
          <w:sz w:val="24"/>
          <w:szCs w:val="24"/>
        </w:rPr>
        <w:t xml:space="preserve">, экономические права и </w:t>
      </w:r>
      <w:r w:rsidRPr="009D4A5F">
        <w:rPr>
          <w:rFonts w:ascii="Lato" w:hAnsi="Lato"/>
          <w:sz w:val="24"/>
          <w:szCs w:val="24"/>
        </w:rPr>
        <w:t>интересы работников</w:t>
      </w:r>
      <w:r>
        <w:rPr>
          <w:rFonts w:ascii="Lato" w:hAnsi="Lato"/>
          <w:sz w:val="24"/>
          <w:szCs w:val="24"/>
        </w:rPr>
        <w:t>.</w:t>
      </w: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775CB9"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 xml:space="preserve">8.2.5. </w:t>
      </w:r>
      <w:r w:rsidRPr="00775CB9">
        <w:rPr>
          <w:rFonts w:ascii="Lato" w:hAnsi="Lato"/>
          <w:sz w:val="24"/>
          <w:szCs w:val="24"/>
        </w:rPr>
        <w:t>Признает право Профсоюзного комитета н</w:t>
      </w:r>
      <w:r>
        <w:rPr>
          <w:rFonts w:ascii="Lato" w:hAnsi="Lato"/>
          <w:sz w:val="24"/>
          <w:szCs w:val="24"/>
        </w:rPr>
        <w:t>а</w:t>
      </w:r>
      <w:r>
        <w:t>п</w:t>
      </w:r>
      <w:r w:rsidRPr="00F054B1">
        <w:rPr>
          <w:rFonts w:ascii="Lato" w:hAnsi="Lato"/>
          <w:sz w:val="24"/>
          <w:szCs w:val="24"/>
        </w:rPr>
        <w:t>ред</w:t>
      </w:r>
      <w:r>
        <w:rPr>
          <w:rFonts w:ascii="Lato" w:hAnsi="Lato"/>
          <w:sz w:val="24"/>
          <w:szCs w:val="24"/>
        </w:rPr>
        <w:t>о</w:t>
      </w:r>
      <w:r w:rsidRPr="00F054B1">
        <w:rPr>
          <w:rFonts w:ascii="Lato" w:hAnsi="Lato"/>
          <w:sz w:val="24"/>
          <w:szCs w:val="24"/>
        </w:rPr>
        <w:t>ставл</w:t>
      </w:r>
      <w:r>
        <w:rPr>
          <w:rFonts w:ascii="Lato" w:hAnsi="Lato"/>
          <w:sz w:val="24"/>
          <w:szCs w:val="24"/>
        </w:rPr>
        <w:t>ение</w:t>
      </w:r>
      <w:r w:rsidRPr="00F054B1">
        <w:rPr>
          <w:rFonts w:ascii="Lato" w:hAnsi="Lato"/>
          <w:sz w:val="24"/>
          <w:szCs w:val="24"/>
        </w:rPr>
        <w:t xml:space="preserve"> бесплатн</w:t>
      </w:r>
      <w:r>
        <w:rPr>
          <w:rFonts w:ascii="Lato" w:hAnsi="Lato"/>
          <w:sz w:val="24"/>
          <w:szCs w:val="24"/>
        </w:rPr>
        <w:t>ой</w:t>
      </w:r>
      <w:r w:rsidRPr="00F054B1">
        <w:rPr>
          <w:rFonts w:ascii="Lato" w:hAnsi="Lato"/>
          <w:sz w:val="24"/>
          <w:szCs w:val="24"/>
        </w:rPr>
        <w:t xml:space="preserve"> информаци</w:t>
      </w:r>
      <w:r>
        <w:rPr>
          <w:rFonts w:ascii="Lato" w:hAnsi="Lato"/>
          <w:sz w:val="24"/>
          <w:szCs w:val="24"/>
        </w:rPr>
        <w:t>и</w:t>
      </w:r>
      <w:r w:rsidRPr="00F054B1">
        <w:rPr>
          <w:rFonts w:ascii="Lato" w:hAnsi="Lato"/>
          <w:sz w:val="24"/>
          <w:szCs w:val="24"/>
        </w:rPr>
        <w:t xml:space="preserve"> о деятельности </w:t>
      </w:r>
      <w:r>
        <w:rPr>
          <w:rFonts w:ascii="Lato" w:hAnsi="Lato"/>
          <w:sz w:val="24"/>
          <w:szCs w:val="24"/>
        </w:rPr>
        <w:t>медицинской организации</w:t>
      </w:r>
      <w:r w:rsidRPr="00F054B1">
        <w:rPr>
          <w:rFonts w:ascii="Lato" w:hAnsi="Lato"/>
          <w:sz w:val="24"/>
          <w:szCs w:val="24"/>
        </w:rPr>
        <w:t>, необходим</w:t>
      </w:r>
      <w:r>
        <w:rPr>
          <w:rFonts w:ascii="Lato" w:hAnsi="Lato"/>
          <w:sz w:val="24"/>
          <w:szCs w:val="24"/>
        </w:rPr>
        <w:t>ой</w:t>
      </w:r>
      <w:r w:rsidRPr="00F054B1">
        <w:rPr>
          <w:rFonts w:ascii="Lato" w:hAnsi="Lato"/>
          <w:sz w:val="24"/>
          <w:szCs w:val="24"/>
        </w:rPr>
        <w:t xml:space="preserve"> для реализации уставных целей и задач Профсоюза по экономическим и социально-трудовым вопросам</w:t>
      </w:r>
      <w:r>
        <w:rPr>
          <w:rFonts w:ascii="Lato" w:hAnsi="Lato"/>
          <w:sz w:val="24"/>
          <w:szCs w:val="24"/>
        </w:rPr>
        <w:t xml:space="preserve">, </w:t>
      </w:r>
      <w:r w:rsidRPr="00775CB9">
        <w:rPr>
          <w:rFonts w:ascii="Lato" w:hAnsi="Lato"/>
          <w:sz w:val="24"/>
          <w:szCs w:val="24"/>
        </w:rPr>
        <w:t>по следующим вопросам (ст</w:t>
      </w:r>
      <w:r>
        <w:rPr>
          <w:rFonts w:ascii="Lato" w:hAnsi="Lato"/>
          <w:sz w:val="24"/>
          <w:szCs w:val="24"/>
        </w:rPr>
        <w:t>атья</w:t>
      </w:r>
      <w:r w:rsidRPr="00775CB9">
        <w:rPr>
          <w:rFonts w:ascii="Lato" w:hAnsi="Lato"/>
          <w:sz w:val="24"/>
          <w:szCs w:val="24"/>
        </w:rPr>
        <w:t xml:space="preserve"> 53 ТК РФ, ст</w:t>
      </w:r>
      <w:r>
        <w:rPr>
          <w:rFonts w:ascii="Lato" w:hAnsi="Lato"/>
          <w:sz w:val="24"/>
          <w:szCs w:val="24"/>
        </w:rPr>
        <w:t>атья</w:t>
      </w:r>
      <w:r w:rsidRPr="00775CB9">
        <w:rPr>
          <w:rFonts w:ascii="Lato" w:hAnsi="Lato"/>
          <w:sz w:val="24"/>
          <w:szCs w:val="24"/>
        </w:rPr>
        <w:t xml:space="preserve"> 17 З</w:t>
      </w:r>
      <w:r>
        <w:rPr>
          <w:rFonts w:ascii="Lato" w:hAnsi="Lato"/>
          <w:sz w:val="24"/>
          <w:szCs w:val="24"/>
        </w:rPr>
        <w:t>акона</w:t>
      </w:r>
      <w:r w:rsidRPr="00775CB9">
        <w:rPr>
          <w:rFonts w:ascii="Lato" w:hAnsi="Lato"/>
          <w:sz w:val="24"/>
          <w:szCs w:val="24"/>
        </w:rPr>
        <w:t xml:space="preserve"> «О профсоюзах»):</w:t>
      </w:r>
    </w:p>
    <w:p w:rsidR="00712F49" w:rsidRPr="00775CB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 xml:space="preserve">экономического положения </w:t>
      </w:r>
      <w:r>
        <w:rPr>
          <w:rFonts w:ascii="Lato" w:hAnsi="Lato"/>
          <w:sz w:val="24"/>
          <w:szCs w:val="24"/>
        </w:rPr>
        <w:t>медицинской организации</w:t>
      </w:r>
      <w:r w:rsidRPr="00775CB9">
        <w:rPr>
          <w:rFonts w:ascii="Lato" w:hAnsi="Lato"/>
          <w:sz w:val="24"/>
          <w:szCs w:val="24"/>
        </w:rPr>
        <w:t>;</w:t>
      </w:r>
    </w:p>
    <w:p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реорганизации </w:t>
      </w:r>
      <w:r>
        <w:rPr>
          <w:rFonts w:ascii="Lato" w:hAnsi="Lato"/>
          <w:sz w:val="24"/>
          <w:szCs w:val="24"/>
        </w:rPr>
        <w:t>(ликвидации) медицинской организации, ее структурных подразделений</w:t>
      </w:r>
      <w:r w:rsidRPr="00775CB9">
        <w:rPr>
          <w:rFonts w:ascii="Lato" w:hAnsi="Lato"/>
          <w:sz w:val="24"/>
          <w:szCs w:val="24"/>
        </w:rPr>
        <w:t>;</w:t>
      </w:r>
    </w:p>
    <w:p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предполагаемого высвобождения работников в связи с сокращением </w:t>
      </w:r>
      <w:r>
        <w:rPr>
          <w:rFonts w:ascii="Lato" w:hAnsi="Lato"/>
          <w:sz w:val="24"/>
          <w:szCs w:val="24"/>
        </w:rPr>
        <w:t>численности или штата работников</w:t>
      </w:r>
      <w:r w:rsidRPr="00775CB9">
        <w:rPr>
          <w:rFonts w:ascii="Lato" w:hAnsi="Lato"/>
          <w:sz w:val="24"/>
          <w:szCs w:val="24"/>
        </w:rPr>
        <w:t>;</w:t>
      </w:r>
    </w:p>
    <w:p w:rsidR="00712F49" w:rsidRPr="00775CB9" w:rsidRDefault="00712F49" w:rsidP="00712F49">
      <w:pPr>
        <w:widowControl w:val="0"/>
        <w:shd w:val="clear" w:color="auto" w:fill="FFFFFF"/>
        <w:tabs>
          <w:tab w:val="left" w:pos="851"/>
        </w:tabs>
        <w:snapToGrid w:val="0"/>
        <w:spacing w:line="276" w:lineRule="auto"/>
        <w:rPr>
          <w:rFonts w:ascii="Lato" w:hAnsi="Lato"/>
          <w:sz w:val="24"/>
          <w:szCs w:val="24"/>
        </w:rPr>
      </w:pPr>
      <w:r>
        <w:rPr>
          <w:rFonts w:ascii="Lato" w:hAnsi="Lato"/>
          <w:sz w:val="24"/>
          <w:szCs w:val="24"/>
        </w:rPr>
        <w:t xml:space="preserve">- </w:t>
      </w:r>
      <w:r w:rsidRPr="00775CB9">
        <w:rPr>
          <w:rFonts w:ascii="Lato" w:hAnsi="Lato"/>
          <w:sz w:val="24"/>
          <w:szCs w:val="24"/>
        </w:rPr>
        <w:t>предполагаемого введения или изменения норм и оплаты труда;</w:t>
      </w:r>
    </w:p>
    <w:p w:rsidR="00712F49" w:rsidRPr="00775CB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xml:space="preserve">- </w:t>
      </w:r>
      <w:r w:rsidRPr="00775CB9">
        <w:rPr>
          <w:rFonts w:ascii="Lato" w:hAnsi="Lato"/>
          <w:sz w:val="24"/>
          <w:szCs w:val="24"/>
        </w:rPr>
        <w:t xml:space="preserve">организационных или технологических </w:t>
      </w:r>
      <w:r>
        <w:rPr>
          <w:rFonts w:ascii="Lato" w:hAnsi="Lato"/>
          <w:sz w:val="24"/>
          <w:szCs w:val="24"/>
        </w:rPr>
        <w:t xml:space="preserve">изменений </w:t>
      </w:r>
      <w:r w:rsidRPr="00775CB9">
        <w:rPr>
          <w:rFonts w:ascii="Lato" w:hAnsi="Lato"/>
          <w:sz w:val="24"/>
          <w:szCs w:val="24"/>
        </w:rPr>
        <w:t>условий труда, влекущих за собой изменени</w:t>
      </w:r>
      <w:r>
        <w:rPr>
          <w:rFonts w:ascii="Lato" w:hAnsi="Lato"/>
          <w:sz w:val="24"/>
          <w:szCs w:val="24"/>
        </w:rPr>
        <w:t xml:space="preserve">еопределённых сторонами условий </w:t>
      </w:r>
      <w:r w:rsidRPr="00775CB9">
        <w:rPr>
          <w:rFonts w:ascii="Lato" w:hAnsi="Lato"/>
          <w:sz w:val="24"/>
          <w:szCs w:val="24"/>
        </w:rPr>
        <w:t>трудового</w:t>
      </w:r>
      <w:r>
        <w:rPr>
          <w:rFonts w:ascii="Lato" w:hAnsi="Lato"/>
          <w:sz w:val="24"/>
          <w:szCs w:val="24"/>
        </w:rPr>
        <w:t xml:space="preserve"> договора</w:t>
      </w:r>
      <w:r w:rsidRPr="00775CB9">
        <w:rPr>
          <w:rFonts w:ascii="Lato" w:hAnsi="Lato"/>
          <w:sz w:val="24"/>
          <w:szCs w:val="24"/>
        </w:rPr>
        <w:t>;</w:t>
      </w:r>
    </w:p>
    <w:p w:rsidR="00712F49" w:rsidRPr="00775CB9" w:rsidRDefault="00712F49" w:rsidP="00712F49">
      <w:pPr>
        <w:widowControl w:val="0"/>
        <w:shd w:val="clear" w:color="auto" w:fill="FFFFFF"/>
        <w:tabs>
          <w:tab w:val="left" w:pos="851"/>
        </w:tabs>
        <w:snapToGrid w:val="0"/>
        <w:jc w:val="both"/>
        <w:rPr>
          <w:rFonts w:ascii="Lato" w:hAnsi="Lato"/>
          <w:sz w:val="24"/>
          <w:szCs w:val="24"/>
        </w:rPr>
      </w:pPr>
      <w:r>
        <w:rPr>
          <w:rFonts w:ascii="Lato" w:hAnsi="Lato"/>
          <w:sz w:val="24"/>
          <w:szCs w:val="24"/>
        </w:rPr>
        <w:t xml:space="preserve">- </w:t>
      </w:r>
      <w:r w:rsidRPr="00775CB9">
        <w:rPr>
          <w:rFonts w:ascii="Lato" w:hAnsi="Lato"/>
          <w:sz w:val="24"/>
          <w:szCs w:val="24"/>
        </w:rPr>
        <w:t>профессиональной подготовки, переподготовки и повышения квалификации работников;</w:t>
      </w:r>
    </w:p>
    <w:p w:rsidR="00712F49" w:rsidRPr="00775CB9" w:rsidRDefault="00712F49" w:rsidP="00712F49">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 xml:space="preserve">намечаемых мероприятий по улучшению жилищно-бытовых и социальных условий работников; </w:t>
      </w:r>
    </w:p>
    <w:p w:rsidR="00712F49" w:rsidRPr="00775CB9" w:rsidRDefault="00712F49" w:rsidP="00712F49">
      <w:pPr>
        <w:widowControl w:val="0"/>
        <w:shd w:val="clear" w:color="auto" w:fill="FFFFFF"/>
        <w:tabs>
          <w:tab w:val="left" w:pos="851"/>
        </w:tabs>
        <w:snapToGrid w:val="0"/>
        <w:rPr>
          <w:rFonts w:ascii="Lato" w:hAnsi="Lato"/>
          <w:sz w:val="24"/>
          <w:szCs w:val="24"/>
        </w:rPr>
      </w:pPr>
      <w:r>
        <w:rPr>
          <w:rFonts w:ascii="Lato" w:hAnsi="Lato"/>
          <w:sz w:val="24"/>
          <w:szCs w:val="24"/>
        </w:rPr>
        <w:t xml:space="preserve">- </w:t>
      </w:r>
      <w:r w:rsidRPr="00775CB9">
        <w:rPr>
          <w:rFonts w:ascii="Lato" w:hAnsi="Lato"/>
          <w:sz w:val="24"/>
          <w:szCs w:val="24"/>
        </w:rPr>
        <w:t>другим</w:t>
      </w:r>
      <w:r>
        <w:rPr>
          <w:rFonts w:ascii="Lato" w:hAnsi="Lato"/>
          <w:sz w:val="24"/>
          <w:szCs w:val="24"/>
        </w:rPr>
        <w:t xml:space="preserve"> вопросам</w:t>
      </w:r>
      <w:r w:rsidRPr="00775CB9">
        <w:rPr>
          <w:rFonts w:ascii="Lato" w:hAnsi="Lato"/>
          <w:sz w:val="24"/>
          <w:szCs w:val="24"/>
        </w:rPr>
        <w:t>.</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8.2.6</w:t>
      </w:r>
      <w:r>
        <w:rPr>
          <w:rFonts w:ascii="Lato" w:hAnsi="Lato"/>
          <w:sz w:val="24"/>
          <w:szCs w:val="24"/>
        </w:rPr>
        <w:t>.</w:t>
      </w:r>
      <w:r w:rsidRPr="00AF3486">
        <w:rPr>
          <w:rFonts w:ascii="Lato" w:hAnsi="Lato"/>
          <w:sz w:val="24"/>
          <w:szCs w:val="24"/>
        </w:rPr>
        <w:t xml:space="preserve"> Признает право Профсоюзного комитета на осуществление контроля за соблюдением трудового законодательства и иных нормативных актов, содержащих нормы трудового права и право требовать устранения выявленных нарушений (ст</w:t>
      </w:r>
      <w:r>
        <w:rPr>
          <w:rFonts w:ascii="Lato" w:hAnsi="Lato"/>
          <w:sz w:val="24"/>
          <w:szCs w:val="24"/>
        </w:rPr>
        <w:t xml:space="preserve">атья </w:t>
      </w:r>
      <w:r w:rsidRPr="00AF3486">
        <w:rPr>
          <w:rFonts w:ascii="Lato" w:hAnsi="Lato"/>
          <w:sz w:val="24"/>
          <w:szCs w:val="24"/>
        </w:rPr>
        <w:t>370 ТК РФ, ст</w:t>
      </w:r>
      <w:r>
        <w:rPr>
          <w:rFonts w:ascii="Lato" w:hAnsi="Lato"/>
          <w:sz w:val="24"/>
          <w:szCs w:val="24"/>
        </w:rPr>
        <w:t xml:space="preserve">атья </w:t>
      </w:r>
      <w:r w:rsidRPr="00AF3486">
        <w:rPr>
          <w:rFonts w:ascii="Lato" w:hAnsi="Lato"/>
          <w:sz w:val="24"/>
          <w:szCs w:val="24"/>
        </w:rPr>
        <w:t>19 З</w:t>
      </w:r>
      <w:r>
        <w:rPr>
          <w:rFonts w:ascii="Lato" w:hAnsi="Lato"/>
          <w:sz w:val="24"/>
          <w:szCs w:val="24"/>
        </w:rPr>
        <w:t>акона</w:t>
      </w:r>
      <w:r w:rsidRPr="00AF3486">
        <w:rPr>
          <w:rFonts w:ascii="Lato" w:hAnsi="Lato"/>
          <w:sz w:val="24"/>
          <w:szCs w:val="24"/>
        </w:rPr>
        <w:t xml:space="preserve"> «О профсоюза</w:t>
      </w:r>
      <w:r>
        <w:rPr>
          <w:rFonts w:ascii="Lato" w:hAnsi="Lato"/>
          <w:sz w:val="24"/>
          <w:szCs w:val="24"/>
        </w:rPr>
        <w:t>х</w:t>
      </w:r>
      <w:r w:rsidRPr="00AF3486">
        <w:rPr>
          <w:rFonts w:ascii="Lato" w:hAnsi="Lato"/>
          <w:sz w:val="24"/>
          <w:szCs w:val="24"/>
        </w:rPr>
        <w:t>»).</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8.2.7</w:t>
      </w:r>
      <w:r>
        <w:rPr>
          <w:rFonts w:ascii="Lato" w:hAnsi="Lato"/>
          <w:sz w:val="24"/>
          <w:szCs w:val="24"/>
        </w:rPr>
        <w:t>.</w:t>
      </w:r>
      <w:r w:rsidRPr="00AF3486">
        <w:rPr>
          <w:rFonts w:ascii="Lato" w:hAnsi="Lato"/>
          <w:sz w:val="24"/>
          <w:szCs w:val="24"/>
        </w:rPr>
        <w:t xml:space="preserve"> Обеспечивает участие представителей Профсоюзного комитета в рассмотрении жалоб и заявлений работников к Работодателю, в комиссии по трудовым спорам.</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8.2.8</w:t>
      </w:r>
      <w:r>
        <w:rPr>
          <w:rFonts w:ascii="Lato" w:hAnsi="Lato"/>
          <w:sz w:val="24"/>
          <w:szCs w:val="24"/>
        </w:rPr>
        <w:t>.</w:t>
      </w:r>
      <w:r w:rsidRPr="00AF3486">
        <w:rPr>
          <w:rFonts w:ascii="Lato" w:hAnsi="Lato"/>
          <w:sz w:val="24"/>
          <w:szCs w:val="24"/>
        </w:rPr>
        <w:t xml:space="preserve"> Локальные нормативные акты, содержащие нормы трудового права, приним</w:t>
      </w:r>
      <w:r>
        <w:rPr>
          <w:rFonts w:ascii="Lato" w:hAnsi="Lato"/>
          <w:sz w:val="24"/>
          <w:szCs w:val="24"/>
        </w:rPr>
        <w:t>ает</w:t>
      </w:r>
      <w:r w:rsidRPr="00AF3486">
        <w:rPr>
          <w:rFonts w:ascii="Lato" w:hAnsi="Lato"/>
          <w:sz w:val="24"/>
          <w:szCs w:val="24"/>
        </w:rPr>
        <w:t xml:space="preserve"> с учетом мнения Профсоюзного комитета в порядке, установленном </w:t>
      </w:r>
      <w:r>
        <w:rPr>
          <w:rFonts w:ascii="Lato" w:hAnsi="Lato"/>
          <w:sz w:val="24"/>
          <w:szCs w:val="24"/>
        </w:rPr>
        <w:t>статьями</w:t>
      </w:r>
      <w:r w:rsidRPr="00AF3486">
        <w:rPr>
          <w:rFonts w:ascii="Lato" w:hAnsi="Lato"/>
          <w:sz w:val="24"/>
          <w:szCs w:val="24"/>
        </w:rPr>
        <w:t xml:space="preserve"> 8, 371-373 ТК РФ в случаях, предусмотренных законодательством РФ, настоящим Договором. </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8.2.9</w:t>
      </w:r>
      <w:r>
        <w:rPr>
          <w:rFonts w:ascii="Lato" w:hAnsi="Lato"/>
          <w:sz w:val="24"/>
          <w:szCs w:val="24"/>
        </w:rPr>
        <w:t>.</w:t>
      </w:r>
      <w:r w:rsidRPr="00AF3486">
        <w:rPr>
          <w:rFonts w:ascii="Lato" w:hAnsi="Lato"/>
          <w:sz w:val="24"/>
          <w:szCs w:val="24"/>
        </w:rPr>
        <w:t>В целях создания условия деятельности Профсою</w:t>
      </w:r>
      <w:r>
        <w:rPr>
          <w:rFonts w:ascii="Lato" w:hAnsi="Lato"/>
          <w:sz w:val="24"/>
          <w:szCs w:val="24"/>
        </w:rPr>
        <w:t xml:space="preserve">зного комитета </w:t>
      </w:r>
      <w:r w:rsidRPr="00AF3486">
        <w:rPr>
          <w:rFonts w:ascii="Lato" w:hAnsi="Lato"/>
          <w:sz w:val="24"/>
          <w:szCs w:val="24"/>
        </w:rPr>
        <w:t xml:space="preserve"> предоставляет ему в бесплатное пользование оборудованное помещение, оргтехнику (компьютеры, ксерокс и т.д.), средства связи (телефон, интернет), транспорт (по необходимости), необходимые </w:t>
      </w:r>
      <w:r>
        <w:rPr>
          <w:rFonts w:ascii="Lato" w:hAnsi="Lato"/>
          <w:sz w:val="24"/>
          <w:szCs w:val="24"/>
        </w:rPr>
        <w:t xml:space="preserve">нормативные </w:t>
      </w:r>
      <w:r w:rsidRPr="00AF3486">
        <w:rPr>
          <w:rFonts w:ascii="Lato" w:hAnsi="Lato"/>
          <w:sz w:val="24"/>
          <w:szCs w:val="24"/>
        </w:rPr>
        <w:t>правовые документы, организует за свой счет уборку помещений и ремонт оргтехники (ст</w:t>
      </w:r>
      <w:r>
        <w:rPr>
          <w:rFonts w:ascii="Lato" w:hAnsi="Lato"/>
          <w:sz w:val="24"/>
          <w:szCs w:val="24"/>
        </w:rPr>
        <w:t>атья</w:t>
      </w:r>
      <w:r w:rsidRPr="00AF3486">
        <w:rPr>
          <w:rFonts w:ascii="Lato" w:hAnsi="Lato"/>
          <w:sz w:val="24"/>
          <w:szCs w:val="24"/>
        </w:rPr>
        <w:t xml:space="preserve"> 377 ТК РФ, п</w:t>
      </w:r>
      <w:r>
        <w:rPr>
          <w:rFonts w:ascii="Lato" w:hAnsi="Lato"/>
          <w:sz w:val="24"/>
          <w:szCs w:val="24"/>
        </w:rPr>
        <w:t>ункт</w:t>
      </w:r>
      <w:r w:rsidRPr="00AF3486">
        <w:rPr>
          <w:rFonts w:ascii="Lato" w:hAnsi="Lato"/>
          <w:sz w:val="24"/>
          <w:szCs w:val="24"/>
        </w:rPr>
        <w:t xml:space="preserve"> 1 ст</w:t>
      </w:r>
      <w:r>
        <w:rPr>
          <w:rFonts w:ascii="Lato" w:hAnsi="Lato"/>
          <w:sz w:val="24"/>
          <w:szCs w:val="24"/>
        </w:rPr>
        <w:t>атьи</w:t>
      </w:r>
      <w:r w:rsidRPr="00AF3486">
        <w:rPr>
          <w:rFonts w:ascii="Lato" w:hAnsi="Lato"/>
          <w:sz w:val="24"/>
          <w:szCs w:val="24"/>
        </w:rPr>
        <w:t xml:space="preserve"> 28 </w:t>
      </w:r>
      <w:r>
        <w:rPr>
          <w:rFonts w:ascii="Lato" w:hAnsi="Lato"/>
          <w:sz w:val="24"/>
          <w:szCs w:val="24"/>
        </w:rPr>
        <w:t xml:space="preserve">Закона </w:t>
      </w:r>
      <w:r w:rsidRPr="00AF3486">
        <w:rPr>
          <w:rFonts w:ascii="Lato" w:hAnsi="Lato"/>
          <w:sz w:val="24"/>
          <w:szCs w:val="24"/>
        </w:rPr>
        <w:t>«О профсоюзах»).</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0.</w:t>
      </w:r>
      <w:r w:rsidRPr="00AF3486">
        <w:rPr>
          <w:rFonts w:ascii="Lato" w:hAnsi="Lato"/>
          <w:sz w:val="24"/>
          <w:szCs w:val="24"/>
        </w:rPr>
        <w:t xml:space="preserve"> Освобождает </w:t>
      </w:r>
      <w:r w:rsidRPr="002D02A3">
        <w:rPr>
          <w:rFonts w:ascii="Lato" w:hAnsi="Lato"/>
          <w:sz w:val="24"/>
          <w:szCs w:val="24"/>
        </w:rPr>
        <w:t>членов выборных органов первичных профсоюзных организаций, уполномоченных по охране труда Профсоюза, внештатных правовых (технических) инспекторов труда Профсоюза, не освобожденных от основной работы, на время исполнения профсоюзных обязанностей в интересах коллектива работников, а также на время краткосрочной профсоюзной учебы с сохранением места работы (должности) и среднемесячной заработной платы</w:t>
      </w:r>
      <w:r>
        <w:rPr>
          <w:rFonts w:ascii="Lato" w:hAnsi="Lato"/>
          <w:sz w:val="24"/>
          <w:szCs w:val="24"/>
        </w:rPr>
        <w:t>.</w:t>
      </w: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w:t>
      </w:r>
      <w:r>
        <w:rPr>
          <w:rFonts w:ascii="Lato" w:hAnsi="Lato"/>
          <w:sz w:val="24"/>
          <w:szCs w:val="24"/>
        </w:rPr>
        <w:t>1.</w:t>
      </w:r>
      <w:r w:rsidRPr="00AF3486">
        <w:rPr>
          <w:rFonts w:ascii="Lato" w:hAnsi="Lato"/>
          <w:sz w:val="24"/>
          <w:szCs w:val="24"/>
        </w:rPr>
        <w:t xml:space="preserve"> Выборному профсоюзному активу, не освобожденному от основной работы, для выполнения общественных обязанностей, связанных с защитой профессиональных и социальных интересов работников учреждения, Работодатель представляет освобождени</w:t>
      </w:r>
      <w:r>
        <w:rPr>
          <w:rFonts w:ascii="Lato" w:hAnsi="Lato"/>
          <w:sz w:val="24"/>
          <w:szCs w:val="24"/>
        </w:rPr>
        <w:t>е</w:t>
      </w:r>
      <w:r w:rsidRPr="00AF3486">
        <w:rPr>
          <w:rFonts w:ascii="Lato" w:hAnsi="Lato"/>
          <w:sz w:val="24"/>
          <w:szCs w:val="24"/>
        </w:rPr>
        <w:t xml:space="preserve"> от работы</w:t>
      </w:r>
      <w:r>
        <w:rPr>
          <w:rFonts w:ascii="Lato" w:hAnsi="Lato"/>
          <w:sz w:val="24"/>
          <w:szCs w:val="24"/>
        </w:rPr>
        <w:t>,ежемесячно продолжительностью</w:t>
      </w:r>
      <w:r w:rsidRPr="00AF3486">
        <w:rPr>
          <w:rFonts w:ascii="Lato" w:hAnsi="Lato"/>
          <w:sz w:val="24"/>
          <w:szCs w:val="24"/>
        </w:rPr>
        <w:t xml:space="preserve"> до 4-х часов</w:t>
      </w:r>
      <w:r>
        <w:rPr>
          <w:rFonts w:ascii="Lato" w:hAnsi="Lato"/>
          <w:sz w:val="24"/>
          <w:szCs w:val="24"/>
        </w:rPr>
        <w:t>,</w:t>
      </w:r>
      <w:r w:rsidRPr="00AF3486">
        <w:rPr>
          <w:rFonts w:ascii="Lato" w:hAnsi="Lato"/>
          <w:sz w:val="24"/>
          <w:szCs w:val="24"/>
        </w:rPr>
        <w:t xml:space="preserve"> с сохранением среднего заработка </w:t>
      </w:r>
      <w:r>
        <w:rPr>
          <w:rFonts w:ascii="Lato" w:hAnsi="Lato"/>
          <w:sz w:val="24"/>
          <w:szCs w:val="24"/>
        </w:rPr>
        <w:t>и места работы</w:t>
      </w:r>
      <w:r w:rsidRPr="00AF3486">
        <w:rPr>
          <w:rFonts w:ascii="Lato" w:hAnsi="Lato"/>
          <w:sz w:val="24"/>
          <w:szCs w:val="24"/>
        </w:rPr>
        <w:t>. Профсоюзный комитет распоряжается ими по своему усмотрению.</w:t>
      </w:r>
    </w:p>
    <w:p w:rsidR="00712F49" w:rsidRPr="00AF3486"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5A1356">
        <w:rPr>
          <w:rFonts w:ascii="Lato" w:hAnsi="Lato"/>
          <w:sz w:val="24"/>
          <w:szCs w:val="24"/>
        </w:rPr>
        <w:t>Предоставляет</w:t>
      </w:r>
      <w:r>
        <w:rPr>
          <w:rFonts w:ascii="Lato" w:hAnsi="Lato"/>
          <w:sz w:val="24"/>
          <w:szCs w:val="24"/>
        </w:rPr>
        <w:t xml:space="preserve"> у</w:t>
      </w:r>
      <w:r w:rsidRPr="005A1356">
        <w:rPr>
          <w:rFonts w:ascii="Lato" w:hAnsi="Lato"/>
          <w:sz w:val="24"/>
          <w:szCs w:val="24"/>
        </w:rPr>
        <w:t>полномоченным (доверенным) лицам по охране труда Профсоюза оплачиваемое свободное время в течение рабочей недели для исполнения возложенных на них функций, но не менее 2-х часов в неделю с оплатой в размере среднего месячного заработка</w:t>
      </w:r>
      <w:r>
        <w:rPr>
          <w:rFonts w:ascii="Lato" w:hAnsi="Lato"/>
          <w:sz w:val="24"/>
          <w:szCs w:val="24"/>
        </w:rPr>
        <w:t xml:space="preserve">. </w:t>
      </w:r>
    </w:p>
    <w:p w:rsidR="00712F49" w:rsidRPr="00AF3486"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 xml:space="preserve">Для того, чтобы использовать право на </w:t>
      </w:r>
      <w:r>
        <w:rPr>
          <w:rFonts w:ascii="Lato" w:hAnsi="Lato"/>
          <w:sz w:val="24"/>
          <w:szCs w:val="24"/>
        </w:rPr>
        <w:t xml:space="preserve">предоставление времени для </w:t>
      </w:r>
      <w:r w:rsidRPr="00065507">
        <w:rPr>
          <w:rFonts w:ascii="Lato" w:hAnsi="Lato"/>
          <w:sz w:val="24"/>
          <w:szCs w:val="24"/>
        </w:rPr>
        <w:t xml:space="preserve">выполнения общественных обязанностей </w:t>
      </w:r>
      <w:r w:rsidRPr="00AF3486">
        <w:rPr>
          <w:rFonts w:ascii="Lato" w:hAnsi="Lato"/>
          <w:sz w:val="24"/>
          <w:szCs w:val="24"/>
        </w:rPr>
        <w:t>Проф</w:t>
      </w:r>
      <w:r>
        <w:rPr>
          <w:rFonts w:ascii="Lato" w:hAnsi="Lato"/>
          <w:sz w:val="24"/>
          <w:szCs w:val="24"/>
        </w:rPr>
        <w:t xml:space="preserve">союзный комитет </w:t>
      </w:r>
      <w:r w:rsidRPr="00AF3486">
        <w:rPr>
          <w:rFonts w:ascii="Lato" w:hAnsi="Lato"/>
          <w:sz w:val="24"/>
          <w:szCs w:val="24"/>
        </w:rPr>
        <w:t>или профсоюзный актив должен уведомить Работодателя о конкретном сроке</w:t>
      </w:r>
      <w:r>
        <w:rPr>
          <w:rFonts w:ascii="Lato" w:hAnsi="Lato"/>
          <w:sz w:val="24"/>
          <w:szCs w:val="24"/>
        </w:rPr>
        <w:t xml:space="preserve"> их </w:t>
      </w:r>
      <w:r w:rsidRPr="00AF3486">
        <w:rPr>
          <w:rFonts w:ascii="Lato" w:hAnsi="Lato"/>
          <w:sz w:val="24"/>
          <w:szCs w:val="24"/>
        </w:rPr>
        <w:t>использования, как правило не позднее чем за 3 дня. В отдельных случаях, по согласованию, сроки могут быть сокращены.</w:t>
      </w:r>
    </w:p>
    <w:p w:rsidR="00712F49" w:rsidRDefault="00712F49" w:rsidP="00712F49">
      <w:pPr>
        <w:pStyle w:val="a4"/>
        <w:spacing w:line="276" w:lineRule="auto"/>
        <w:ind w:left="0"/>
        <w:rPr>
          <w:rFonts w:ascii="Lato" w:hAnsi="Lato"/>
          <w:sz w:val="24"/>
          <w:szCs w:val="24"/>
        </w:rPr>
      </w:pPr>
    </w:p>
    <w:p w:rsidR="00712F49" w:rsidRDefault="00712F49" w:rsidP="00712F49">
      <w:pPr>
        <w:pStyle w:val="a4"/>
        <w:spacing w:line="276" w:lineRule="auto"/>
        <w:ind w:left="0"/>
        <w:rPr>
          <w:rFonts w:ascii="Lato" w:hAnsi="Lato"/>
          <w:sz w:val="24"/>
          <w:szCs w:val="24"/>
        </w:rPr>
      </w:pPr>
      <w:r>
        <w:rPr>
          <w:rFonts w:ascii="Lato" w:hAnsi="Lato"/>
          <w:sz w:val="24"/>
          <w:szCs w:val="24"/>
        </w:rPr>
        <w:t xml:space="preserve">8.2.12. </w:t>
      </w:r>
      <w:r w:rsidRPr="00EF461B">
        <w:rPr>
          <w:rFonts w:ascii="Lato" w:hAnsi="Lato"/>
          <w:sz w:val="24"/>
          <w:szCs w:val="24"/>
        </w:rPr>
        <w:t xml:space="preserve">Освобождают от основной работы членов выборных органов первичных профсоюзных организаций и </w:t>
      </w:r>
      <w:r>
        <w:rPr>
          <w:rFonts w:ascii="Lato" w:hAnsi="Lato"/>
          <w:sz w:val="24"/>
          <w:szCs w:val="24"/>
        </w:rPr>
        <w:t xml:space="preserve">региональной, межрегиональной </w:t>
      </w:r>
      <w:r w:rsidRPr="00EF461B">
        <w:rPr>
          <w:rFonts w:ascii="Lato" w:hAnsi="Lato"/>
          <w:sz w:val="24"/>
          <w:szCs w:val="24"/>
        </w:rPr>
        <w:t>организации Профсоюза, членов Профсоюза, избранных делегатами для участия в работе созываемых выборными органами организаций Профсоюза съездов, конференций, а также освобождают от основной работы членов Профсоюза, избранных в состав органов Профсоюза для участия в работе выборных коллегиальных органов, заседаниях комиссий с сохранением места работы (должности) и среднемесячной заработной платы</w:t>
      </w:r>
      <w:r>
        <w:rPr>
          <w:rFonts w:ascii="Lato" w:hAnsi="Lato"/>
          <w:sz w:val="24"/>
          <w:szCs w:val="24"/>
        </w:rPr>
        <w:t xml:space="preserve">. </w:t>
      </w:r>
    </w:p>
    <w:p w:rsidR="00712F49" w:rsidRDefault="00712F49" w:rsidP="00712F49">
      <w:pPr>
        <w:pStyle w:val="a4"/>
        <w:spacing w:line="276" w:lineRule="auto"/>
        <w:ind w:left="0"/>
        <w:rPr>
          <w:rFonts w:ascii="Lato" w:hAnsi="Lato"/>
          <w:sz w:val="24"/>
          <w:szCs w:val="24"/>
        </w:rPr>
      </w:pPr>
    </w:p>
    <w:p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8.2.1</w:t>
      </w:r>
      <w:r>
        <w:rPr>
          <w:rFonts w:ascii="Lato" w:hAnsi="Lato"/>
          <w:sz w:val="24"/>
          <w:szCs w:val="24"/>
        </w:rPr>
        <w:t xml:space="preserve">3. </w:t>
      </w:r>
      <w:r w:rsidRPr="00AF3486">
        <w:rPr>
          <w:rFonts w:ascii="Lato" w:hAnsi="Lato"/>
          <w:bCs/>
          <w:sz w:val="24"/>
          <w:szCs w:val="24"/>
        </w:rPr>
        <w:t>П</w:t>
      </w:r>
      <w:r w:rsidRPr="00AF3486">
        <w:rPr>
          <w:rFonts w:ascii="Lato" w:hAnsi="Lato"/>
          <w:sz w:val="24"/>
          <w:szCs w:val="24"/>
        </w:rPr>
        <w:t>редоставляют работникам, входящим в состав выборных органов первичной организации Профсоюза и Профсоюза и не освобожденным от основной работы, а также освобожденным профсоюзным работникам, избранным в органы первичной организации Профсоюза и Профсоюза, гарантии, предусмотренные статьями 374 и 375 ТК РФ:</w:t>
      </w:r>
    </w:p>
    <w:p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xml:space="preserve">- предоставление после окончания срока полномочий, прежнюю работу (должность), а при ее отсутствии – другую равноценную работу (должность) в той же или с согласия работника другой организации. Работодатель или его правопреемник при невозможности предоставления соответствующей работы (должности) по прежнему месту работы в случае реорганизации организации сохраняют за освобожденным профсоюзным работником его средний заработок на период трудоустройства, но не свыше 6 месяцев, в случае учебы или переквалификации – на срок до  одного года; </w:t>
      </w:r>
    </w:p>
    <w:p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xml:space="preserve">- предоставление вышеуказанным профсоюзным работникам такие же социально-трудовые льготы и  права, как и другим работникам организации, в соответствии с коллективным договором, соглашением; </w:t>
      </w:r>
    </w:p>
    <w:p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не допу</w:t>
      </w:r>
      <w:r>
        <w:rPr>
          <w:rFonts w:ascii="Lato" w:hAnsi="Lato"/>
          <w:sz w:val="24"/>
          <w:szCs w:val="24"/>
        </w:rPr>
        <w:t>щение</w:t>
      </w:r>
      <w:r w:rsidRPr="00AF3486">
        <w:rPr>
          <w:rFonts w:ascii="Lato" w:hAnsi="Lato"/>
          <w:sz w:val="24"/>
          <w:szCs w:val="24"/>
        </w:rPr>
        <w:t xml:space="preserve"> увольнения по инициативе работодателя работников, являющихся членами профсоюзных органов в течение 2 лет после окончания срока их полномочий, кроме случаев ликвидации организации или совершения работником действий, за которые федеральным законом предусмотрено увольнение.  </w:t>
      </w:r>
    </w:p>
    <w:p w:rsidR="00712F49" w:rsidRDefault="00712F49" w:rsidP="00712F49">
      <w:pPr>
        <w:pStyle w:val="a4"/>
        <w:spacing w:line="276" w:lineRule="auto"/>
        <w:ind w:left="0"/>
        <w:rPr>
          <w:rFonts w:ascii="Lato" w:hAnsi="Lato"/>
          <w:sz w:val="24"/>
          <w:szCs w:val="24"/>
        </w:rPr>
      </w:pPr>
      <w:r w:rsidRPr="00AF3486">
        <w:rPr>
          <w:rFonts w:ascii="Lato" w:hAnsi="Lato"/>
          <w:sz w:val="24"/>
          <w:szCs w:val="24"/>
        </w:rPr>
        <w:t xml:space="preserve">- не подвергать дисциплинарному взысканию, не осуществлять перевод и увольнение по своей инициативе без учета мотивированного мнения </w:t>
      </w:r>
      <w:r>
        <w:rPr>
          <w:rFonts w:ascii="Lato" w:hAnsi="Lato"/>
          <w:sz w:val="24"/>
          <w:szCs w:val="24"/>
        </w:rPr>
        <w:t xml:space="preserve">соответствующего </w:t>
      </w:r>
      <w:r w:rsidRPr="00AF3486">
        <w:rPr>
          <w:rFonts w:ascii="Lato" w:hAnsi="Lato"/>
          <w:sz w:val="24"/>
          <w:szCs w:val="24"/>
        </w:rPr>
        <w:t xml:space="preserve">профсоюзного органа (ст. 193 ТК РФ, Отраслевое соглашение </w:t>
      </w:r>
      <w:r>
        <w:rPr>
          <w:rFonts w:ascii="Lato" w:hAnsi="Lato"/>
          <w:sz w:val="24"/>
          <w:szCs w:val="24"/>
        </w:rPr>
        <w:t>_______)</w:t>
      </w:r>
      <w:r w:rsidRPr="00AF3486">
        <w:rPr>
          <w:rFonts w:ascii="Lato" w:hAnsi="Lato"/>
          <w:sz w:val="24"/>
          <w:szCs w:val="24"/>
        </w:rPr>
        <w:t>:</w:t>
      </w:r>
    </w:p>
    <w:p w:rsidR="00712F49" w:rsidRPr="00722784" w:rsidRDefault="00712F49" w:rsidP="00712F49">
      <w:pPr>
        <w:pStyle w:val="a4"/>
        <w:spacing w:line="276" w:lineRule="auto"/>
        <w:ind w:left="0"/>
        <w:rPr>
          <w:rFonts w:ascii="Lato" w:hAnsi="Lato"/>
          <w:sz w:val="24"/>
          <w:szCs w:val="24"/>
        </w:rPr>
      </w:pPr>
      <w:r w:rsidRPr="00722784">
        <w:rPr>
          <w:rFonts w:ascii="Lato" w:hAnsi="Lato"/>
          <w:sz w:val="24"/>
          <w:szCs w:val="24"/>
        </w:rPr>
        <w:t xml:space="preserve">- работников, входящих в состав профсоюзного органа; </w:t>
      </w:r>
    </w:p>
    <w:p w:rsidR="00712F49" w:rsidRPr="00722784" w:rsidRDefault="00712F49" w:rsidP="00712F49">
      <w:pPr>
        <w:spacing w:line="276" w:lineRule="auto"/>
        <w:rPr>
          <w:rFonts w:ascii="Lato" w:hAnsi="Lato"/>
          <w:sz w:val="24"/>
          <w:szCs w:val="24"/>
        </w:rPr>
      </w:pPr>
      <w:r w:rsidRPr="00722784">
        <w:rPr>
          <w:rFonts w:ascii="Lato" w:hAnsi="Lato"/>
          <w:sz w:val="24"/>
          <w:szCs w:val="24"/>
        </w:rPr>
        <w:t xml:space="preserve">- работников, входящих в состав контрольно-ревизионной комиссии; </w:t>
      </w:r>
    </w:p>
    <w:p w:rsidR="00712F49" w:rsidRPr="00722784" w:rsidRDefault="00712F49" w:rsidP="00712F49">
      <w:pPr>
        <w:spacing w:line="276" w:lineRule="auto"/>
        <w:rPr>
          <w:rFonts w:ascii="Lato" w:hAnsi="Lato"/>
          <w:sz w:val="24"/>
          <w:szCs w:val="24"/>
        </w:rPr>
      </w:pPr>
      <w:r w:rsidRPr="00722784">
        <w:rPr>
          <w:rFonts w:ascii="Lato" w:hAnsi="Lato"/>
          <w:sz w:val="24"/>
          <w:szCs w:val="24"/>
        </w:rPr>
        <w:t xml:space="preserve">- уполномоченных (доверенных) лиц Профсоюза по охране труда; </w:t>
      </w:r>
    </w:p>
    <w:p w:rsidR="00712F49" w:rsidRPr="00AF3486" w:rsidRDefault="00712F49" w:rsidP="00712F49">
      <w:pPr>
        <w:pStyle w:val="a4"/>
        <w:spacing w:line="276" w:lineRule="auto"/>
        <w:ind w:left="0"/>
        <w:rPr>
          <w:rFonts w:ascii="Lato" w:hAnsi="Lato"/>
          <w:sz w:val="24"/>
          <w:szCs w:val="24"/>
        </w:rPr>
      </w:pPr>
      <w:r w:rsidRPr="00AF3486">
        <w:rPr>
          <w:rFonts w:ascii="Lato" w:hAnsi="Lato"/>
          <w:sz w:val="24"/>
          <w:szCs w:val="24"/>
        </w:rPr>
        <w:t xml:space="preserve">- инспекторов внештатной правовой и технической инспекции труда </w:t>
      </w:r>
      <w:r>
        <w:rPr>
          <w:rFonts w:ascii="Lato" w:hAnsi="Lato"/>
          <w:sz w:val="24"/>
          <w:szCs w:val="24"/>
        </w:rPr>
        <w:t>региональной, межрегиональной организации</w:t>
      </w:r>
      <w:r w:rsidRPr="00AF3486">
        <w:rPr>
          <w:rFonts w:ascii="Lato" w:hAnsi="Lato"/>
          <w:sz w:val="24"/>
          <w:szCs w:val="24"/>
        </w:rPr>
        <w:t xml:space="preserve">; </w:t>
      </w:r>
    </w:p>
    <w:p w:rsidR="00712F49" w:rsidRDefault="00712F49" w:rsidP="00712F49">
      <w:pPr>
        <w:pStyle w:val="a4"/>
        <w:spacing w:line="276" w:lineRule="auto"/>
        <w:ind w:left="0"/>
        <w:rPr>
          <w:rFonts w:ascii="Lato" w:hAnsi="Lato"/>
          <w:sz w:val="24"/>
          <w:szCs w:val="24"/>
        </w:rPr>
      </w:pPr>
      <w:r w:rsidRPr="00AF3486">
        <w:rPr>
          <w:rFonts w:ascii="Lato" w:hAnsi="Lato"/>
          <w:sz w:val="24"/>
          <w:szCs w:val="24"/>
        </w:rPr>
        <w:t xml:space="preserve">- работников, являющихся членами Профсоюза работников здравоохранения РФ.   </w:t>
      </w:r>
    </w:p>
    <w:p w:rsidR="00712F49" w:rsidRPr="00AF3486" w:rsidRDefault="00712F49" w:rsidP="00712F49">
      <w:pPr>
        <w:pStyle w:val="a4"/>
        <w:spacing w:line="276" w:lineRule="auto"/>
        <w:ind w:left="0"/>
        <w:rPr>
          <w:rFonts w:ascii="Lato" w:hAnsi="Lato"/>
          <w:sz w:val="24"/>
          <w:szCs w:val="24"/>
        </w:rPr>
      </w:pPr>
      <w:r>
        <w:rPr>
          <w:rFonts w:ascii="Lato" w:hAnsi="Lato"/>
          <w:sz w:val="24"/>
          <w:szCs w:val="24"/>
        </w:rPr>
        <w:t xml:space="preserve">- </w:t>
      </w:r>
      <w:r w:rsidRPr="00722784">
        <w:rPr>
          <w:rFonts w:ascii="Lato" w:hAnsi="Lato"/>
          <w:sz w:val="24"/>
          <w:szCs w:val="24"/>
        </w:rPr>
        <w:t xml:space="preserve">учет предварительного согласия соответствующего выборного профсоюзного органа …… </w:t>
      </w:r>
      <w:r>
        <w:rPr>
          <w:rFonts w:ascii="Lato" w:hAnsi="Lato"/>
          <w:sz w:val="24"/>
          <w:szCs w:val="24"/>
        </w:rPr>
        <w:t xml:space="preserve">региональной, межрегиональной </w:t>
      </w:r>
      <w:r w:rsidRPr="00722784">
        <w:rPr>
          <w:rFonts w:ascii="Lato" w:hAnsi="Lato"/>
          <w:sz w:val="24"/>
          <w:szCs w:val="24"/>
        </w:rPr>
        <w:t xml:space="preserve"> организации Профсоюза при увольнении по инициативе работодателя в соответствии с п</w:t>
      </w:r>
      <w:r>
        <w:rPr>
          <w:rFonts w:ascii="Lato" w:hAnsi="Lato"/>
          <w:sz w:val="24"/>
          <w:szCs w:val="24"/>
        </w:rPr>
        <w:t>унктами</w:t>
      </w:r>
      <w:r w:rsidRPr="00722784">
        <w:rPr>
          <w:rFonts w:ascii="Lato" w:hAnsi="Lato"/>
          <w:sz w:val="24"/>
          <w:szCs w:val="24"/>
        </w:rPr>
        <w:t xml:space="preserve"> 2, 3 и 5 части 1 статьи 81 ТК РФ руководителей (их заместителей) выборных коллегиальных профсоюзных органов организации, ее структурных подразделений, не освобожденных от основной работы.</w:t>
      </w: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rsidR="00712F49" w:rsidRPr="00722784"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8.2.14. </w:t>
      </w:r>
      <w:r w:rsidRPr="00722784">
        <w:rPr>
          <w:rFonts w:ascii="Lato" w:hAnsi="Lato"/>
          <w:sz w:val="24"/>
          <w:szCs w:val="24"/>
        </w:rPr>
        <w:t xml:space="preserve">Выделяют средства (из иной приносящей доход деятельности), предусмотренные в соглашениях и коллективных договорах: </w:t>
      </w:r>
    </w:p>
    <w:p w:rsidR="00712F49" w:rsidRPr="00722784"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xml:space="preserve">-  на выплату стимулирующего характера председателю первичной профсоюзной организации, не освобожденному от основной работы, за выполнение общественно значимой деятельности в размере не менее 50% от должностного оклада; </w:t>
      </w: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722784">
        <w:rPr>
          <w:rFonts w:ascii="Lato" w:hAnsi="Lato"/>
          <w:sz w:val="24"/>
          <w:szCs w:val="24"/>
        </w:rPr>
        <w:t>- на предоставление председателю и заместителю председателя первичной профсоюзной организации, не освобожденным от основной работы, ежегодного дополнительного оплачиваемого отпуска продолжительностью 3 календарных дня</w:t>
      </w:r>
      <w:r>
        <w:rPr>
          <w:rFonts w:ascii="Lato" w:hAnsi="Lato"/>
          <w:sz w:val="24"/>
          <w:szCs w:val="24"/>
        </w:rPr>
        <w:t xml:space="preserve">. </w:t>
      </w: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rsidR="00712F49" w:rsidRPr="00722784"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8.2.15</w:t>
      </w:r>
      <w:r>
        <w:rPr>
          <w:rFonts w:ascii="Lato" w:hAnsi="Lato"/>
          <w:sz w:val="24"/>
          <w:szCs w:val="24"/>
        </w:rPr>
        <w:t>.</w:t>
      </w:r>
      <w:r w:rsidRPr="00722784">
        <w:rPr>
          <w:rFonts w:ascii="Lato" w:hAnsi="Lato"/>
          <w:sz w:val="24"/>
          <w:szCs w:val="24"/>
        </w:rPr>
        <w:t xml:space="preserve">Ежемесячно и бесплатно, по письменному заявлению работников, являющихся членами Профсоюза, удерживают и перечисляют на счет первичной профсоюзной организации и на счет </w:t>
      </w:r>
      <w:r>
        <w:rPr>
          <w:rFonts w:ascii="Lato" w:hAnsi="Lato"/>
          <w:sz w:val="24"/>
          <w:szCs w:val="24"/>
        </w:rPr>
        <w:t>__________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722784">
        <w:rPr>
          <w:rFonts w:ascii="Lato" w:hAnsi="Lato"/>
          <w:sz w:val="24"/>
          <w:szCs w:val="24"/>
        </w:rPr>
        <w:t xml:space="preserve"> членские профсоюзные взносы в размере 1%  от начисленной  заработной платы одновременно с ее выплатой. Членские взносы в Профсоюз перечисляются работодателем одновременно с перечислением денежных средств на заработную плату работникам. Работодатель не вправе задерживать перечисление указанных средств. </w:t>
      </w: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        Работодатель о</w:t>
      </w:r>
      <w:r w:rsidRPr="00722784">
        <w:rPr>
          <w:rFonts w:ascii="Lato" w:hAnsi="Lato"/>
          <w:sz w:val="24"/>
          <w:szCs w:val="24"/>
        </w:rPr>
        <w:t>беспечива</w:t>
      </w:r>
      <w:r>
        <w:rPr>
          <w:rFonts w:ascii="Lato" w:hAnsi="Lato"/>
          <w:sz w:val="24"/>
          <w:szCs w:val="24"/>
        </w:rPr>
        <w:t>е</w:t>
      </w:r>
      <w:r w:rsidRPr="00722784">
        <w:rPr>
          <w:rFonts w:ascii="Lato" w:hAnsi="Lato"/>
          <w:sz w:val="24"/>
          <w:szCs w:val="24"/>
        </w:rPr>
        <w:t xml:space="preserve">т сохранность заявлений работников об удержании членских взносов безналичным путем на весь период трудовой деятельности работника в </w:t>
      </w:r>
      <w:r>
        <w:rPr>
          <w:rFonts w:ascii="Lato" w:hAnsi="Lato"/>
          <w:sz w:val="24"/>
          <w:szCs w:val="24"/>
        </w:rPr>
        <w:t>медицинской</w:t>
      </w:r>
      <w:r w:rsidRPr="00722784">
        <w:rPr>
          <w:rFonts w:ascii="Lato" w:hAnsi="Lato"/>
          <w:sz w:val="24"/>
          <w:szCs w:val="24"/>
        </w:rPr>
        <w:t xml:space="preserve"> организации.</w:t>
      </w: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sidRPr="00AF3486">
        <w:rPr>
          <w:rFonts w:ascii="Lato" w:hAnsi="Lato"/>
          <w:sz w:val="24"/>
          <w:szCs w:val="24"/>
        </w:rPr>
        <w:t>8.2.16</w:t>
      </w:r>
      <w:r>
        <w:rPr>
          <w:rFonts w:ascii="Lato" w:hAnsi="Lato"/>
          <w:sz w:val="24"/>
          <w:szCs w:val="24"/>
        </w:rPr>
        <w:t>.</w:t>
      </w:r>
      <w:r w:rsidRPr="00AF3486">
        <w:rPr>
          <w:rFonts w:ascii="Lato" w:hAnsi="Lato"/>
          <w:sz w:val="24"/>
          <w:szCs w:val="24"/>
        </w:rPr>
        <w:t xml:space="preserve"> По письменному заявлению работников, не являющихся членами профсоюза, Работодатель перечисляет на счет Первичной профсоюзной организации денежные средства в размере </w:t>
      </w:r>
      <w:r>
        <w:rPr>
          <w:rFonts w:ascii="Lato" w:hAnsi="Lato"/>
          <w:sz w:val="24"/>
          <w:szCs w:val="24"/>
        </w:rPr>
        <w:t xml:space="preserve">1% </w:t>
      </w:r>
      <w:r w:rsidRPr="009B73C9">
        <w:rPr>
          <w:rFonts w:ascii="Lato" w:hAnsi="Lato"/>
          <w:sz w:val="24"/>
          <w:szCs w:val="24"/>
        </w:rPr>
        <w:t xml:space="preserve">от начисленной заработной платы </w:t>
      </w:r>
      <w:r>
        <w:rPr>
          <w:rFonts w:ascii="Lato" w:hAnsi="Lato"/>
          <w:sz w:val="24"/>
          <w:szCs w:val="24"/>
        </w:rPr>
        <w:t xml:space="preserve">на условиях, установленных первичной профсоюзной организацией (по решению Профсоюзного комитета). </w:t>
      </w: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 xml:space="preserve">8.2.17. </w:t>
      </w:r>
      <w:r w:rsidRPr="00C174BC">
        <w:rPr>
          <w:rFonts w:ascii="Lato" w:hAnsi="Lato"/>
          <w:sz w:val="24"/>
          <w:szCs w:val="24"/>
        </w:rPr>
        <w:t>Не препятству</w:t>
      </w:r>
      <w:r>
        <w:rPr>
          <w:rFonts w:ascii="Lato" w:hAnsi="Lato"/>
          <w:sz w:val="24"/>
          <w:szCs w:val="24"/>
        </w:rPr>
        <w:t>е</w:t>
      </w:r>
      <w:r w:rsidRPr="00C174BC">
        <w:rPr>
          <w:rFonts w:ascii="Lato" w:hAnsi="Lato"/>
          <w:sz w:val="24"/>
          <w:szCs w:val="24"/>
        </w:rPr>
        <w:t>т представителям Профсоюза посещать м</w:t>
      </w:r>
      <w:r>
        <w:rPr>
          <w:rFonts w:ascii="Lato" w:hAnsi="Lato"/>
          <w:sz w:val="24"/>
          <w:szCs w:val="24"/>
        </w:rPr>
        <w:t xml:space="preserve">едицинскую </w:t>
      </w:r>
      <w:r w:rsidRPr="00C174BC">
        <w:rPr>
          <w:rFonts w:ascii="Lato" w:hAnsi="Lato"/>
          <w:sz w:val="24"/>
          <w:szCs w:val="24"/>
        </w:rPr>
        <w:t>организаци</w:t>
      </w:r>
      <w:r>
        <w:rPr>
          <w:rFonts w:ascii="Lato" w:hAnsi="Lato"/>
          <w:sz w:val="24"/>
          <w:szCs w:val="24"/>
        </w:rPr>
        <w:t>ю</w:t>
      </w:r>
      <w:r w:rsidRPr="00C174BC">
        <w:rPr>
          <w:rFonts w:ascii="Lato" w:hAnsi="Lato"/>
          <w:sz w:val="24"/>
          <w:szCs w:val="24"/>
        </w:rPr>
        <w:t>, а также представля</w:t>
      </w:r>
      <w:r>
        <w:rPr>
          <w:rFonts w:ascii="Lato" w:hAnsi="Lato"/>
          <w:sz w:val="24"/>
          <w:szCs w:val="24"/>
        </w:rPr>
        <w:t>е</w:t>
      </w:r>
      <w:r w:rsidRPr="00C174BC">
        <w:rPr>
          <w:rFonts w:ascii="Lato" w:hAnsi="Lato"/>
          <w:sz w:val="24"/>
          <w:szCs w:val="24"/>
        </w:rPr>
        <w:t xml:space="preserve">т бесплатную информацию о деятельности </w:t>
      </w:r>
      <w:r>
        <w:rPr>
          <w:rFonts w:ascii="Lato" w:hAnsi="Lato"/>
          <w:sz w:val="24"/>
          <w:szCs w:val="24"/>
        </w:rPr>
        <w:t>медицинской организации</w:t>
      </w:r>
      <w:r w:rsidRPr="00C174BC">
        <w:rPr>
          <w:rFonts w:ascii="Lato" w:hAnsi="Lato"/>
          <w:sz w:val="24"/>
          <w:szCs w:val="24"/>
        </w:rPr>
        <w:t xml:space="preserve">, необходимую для реализации уставных целей и задач Профсоюза по экономическим и социально-трудовым вопросам, соблюдения требований законодательства. </w:t>
      </w:r>
    </w:p>
    <w:p w:rsidR="00712F49" w:rsidRPr="00C174BC"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0"/>
          <w:tab w:val="left" w:pos="1134"/>
        </w:tabs>
        <w:snapToGrid w:val="0"/>
        <w:spacing w:line="276" w:lineRule="auto"/>
        <w:jc w:val="both"/>
        <w:rPr>
          <w:rFonts w:ascii="Lato" w:hAnsi="Lato"/>
          <w:sz w:val="24"/>
          <w:szCs w:val="24"/>
        </w:rPr>
      </w:pPr>
      <w:r>
        <w:rPr>
          <w:rFonts w:ascii="Lato" w:hAnsi="Lato"/>
          <w:sz w:val="24"/>
          <w:szCs w:val="24"/>
        </w:rPr>
        <w:t>8.2.18</w:t>
      </w:r>
      <w:r w:rsidRPr="00C174BC">
        <w:rPr>
          <w:rFonts w:ascii="Lato" w:hAnsi="Lato"/>
          <w:sz w:val="24"/>
          <w:szCs w:val="24"/>
        </w:rPr>
        <w:t>. Рассматрива</w:t>
      </w:r>
      <w:r>
        <w:rPr>
          <w:rFonts w:ascii="Lato" w:hAnsi="Lato"/>
          <w:sz w:val="24"/>
          <w:szCs w:val="24"/>
        </w:rPr>
        <w:t>е</w:t>
      </w:r>
      <w:r w:rsidRPr="00C174BC">
        <w:rPr>
          <w:rFonts w:ascii="Lato" w:hAnsi="Lato"/>
          <w:sz w:val="24"/>
          <w:szCs w:val="24"/>
        </w:rPr>
        <w:t xml:space="preserve">т </w:t>
      </w:r>
      <w:r>
        <w:rPr>
          <w:rFonts w:ascii="Lato" w:hAnsi="Lato"/>
          <w:sz w:val="24"/>
          <w:szCs w:val="24"/>
        </w:rPr>
        <w:t>требования</w:t>
      </w:r>
      <w:r w:rsidRPr="00C174BC">
        <w:rPr>
          <w:rFonts w:ascii="Lato" w:hAnsi="Lato"/>
          <w:sz w:val="24"/>
          <w:szCs w:val="24"/>
        </w:rPr>
        <w:t>первичных профсоюзных организаций</w:t>
      </w:r>
      <w:r>
        <w:rPr>
          <w:rFonts w:ascii="Lato" w:hAnsi="Lato"/>
          <w:sz w:val="24"/>
          <w:szCs w:val="24"/>
        </w:rPr>
        <w:t xml:space="preserve"> об устранении выявленных нарушений, а также представления и требования правовых</w:t>
      </w:r>
      <w:r w:rsidRPr="00C174BC">
        <w:rPr>
          <w:rFonts w:ascii="Lato" w:hAnsi="Lato"/>
          <w:sz w:val="24"/>
          <w:szCs w:val="24"/>
        </w:rPr>
        <w:t xml:space="preserve"> инспекторов труда</w:t>
      </w:r>
      <w:r>
        <w:rPr>
          <w:rFonts w:ascii="Lato" w:hAnsi="Lato"/>
          <w:sz w:val="24"/>
          <w:szCs w:val="24"/>
        </w:rPr>
        <w:t xml:space="preserve"> ЦК Профсоюза, внештатных правовых инспекторов труда _______ (</w:t>
      </w:r>
      <w:r w:rsidRPr="009B73C9">
        <w:rPr>
          <w:rFonts w:ascii="Lato" w:hAnsi="Lato"/>
          <w:sz w:val="20"/>
          <w:szCs w:val="20"/>
        </w:rPr>
        <w:t>наименование региональной, межрегиональной  организации Профсоюза</w:t>
      </w:r>
      <w:r>
        <w:rPr>
          <w:rFonts w:ascii="Lato" w:hAnsi="Lato"/>
          <w:sz w:val="24"/>
          <w:szCs w:val="24"/>
        </w:rPr>
        <w:t>)</w:t>
      </w:r>
      <w:r w:rsidRPr="00C174BC">
        <w:rPr>
          <w:rFonts w:ascii="Lato" w:hAnsi="Lato"/>
          <w:sz w:val="24"/>
          <w:szCs w:val="24"/>
        </w:rPr>
        <w:t xml:space="preserve"> о выявленных нарушениях трудового законодательства и иных актов, содержащих нормы трудового права, принима</w:t>
      </w:r>
      <w:r>
        <w:rPr>
          <w:rFonts w:ascii="Lato" w:hAnsi="Lato"/>
          <w:sz w:val="24"/>
          <w:szCs w:val="24"/>
        </w:rPr>
        <w:t>ет</w:t>
      </w:r>
      <w:r w:rsidRPr="00C174BC">
        <w:rPr>
          <w:rFonts w:ascii="Lato" w:hAnsi="Lato"/>
          <w:sz w:val="24"/>
          <w:szCs w:val="24"/>
        </w:rPr>
        <w:t xml:space="preserve"> меры по устранению выявленных нарушений и сообща</w:t>
      </w:r>
      <w:r>
        <w:rPr>
          <w:rFonts w:ascii="Lato" w:hAnsi="Lato"/>
          <w:sz w:val="24"/>
          <w:szCs w:val="24"/>
        </w:rPr>
        <w:t>е</w:t>
      </w:r>
      <w:r w:rsidRPr="00C174BC">
        <w:rPr>
          <w:rFonts w:ascii="Lato" w:hAnsi="Lato"/>
          <w:sz w:val="24"/>
          <w:szCs w:val="24"/>
        </w:rPr>
        <w:t>т о принятых мерах указанным органам</w:t>
      </w:r>
      <w:r>
        <w:rPr>
          <w:rFonts w:ascii="Lato" w:hAnsi="Lato"/>
          <w:sz w:val="24"/>
          <w:szCs w:val="24"/>
        </w:rPr>
        <w:t>.</w:t>
      </w:r>
    </w:p>
    <w:p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p>
    <w:p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8</w:t>
      </w:r>
      <w:r w:rsidRPr="002D577C">
        <w:rPr>
          <w:rFonts w:ascii="Lato" w:hAnsi="Lato"/>
          <w:sz w:val="24"/>
          <w:szCs w:val="24"/>
        </w:rPr>
        <w:t>.</w:t>
      </w:r>
      <w:r>
        <w:rPr>
          <w:rFonts w:ascii="Lato" w:hAnsi="Lato"/>
          <w:sz w:val="24"/>
          <w:szCs w:val="24"/>
        </w:rPr>
        <w:t>2</w:t>
      </w:r>
      <w:r w:rsidRPr="002D577C">
        <w:rPr>
          <w:rFonts w:ascii="Lato" w:hAnsi="Lato"/>
          <w:sz w:val="24"/>
          <w:szCs w:val="24"/>
        </w:rPr>
        <w:t>.1</w:t>
      </w:r>
      <w:r>
        <w:rPr>
          <w:rFonts w:ascii="Lato" w:hAnsi="Lato"/>
          <w:sz w:val="24"/>
          <w:szCs w:val="24"/>
        </w:rPr>
        <w:t>9</w:t>
      </w:r>
      <w:r w:rsidRPr="002D577C">
        <w:rPr>
          <w:rFonts w:ascii="Lato" w:hAnsi="Lato"/>
          <w:sz w:val="24"/>
          <w:szCs w:val="24"/>
        </w:rPr>
        <w:t>. Работодатель и Профсоюзный комитет договорились, что в случае увольнения работников, достигших пенсионного возраста (в том числе, в случае досрочного назначения страховой пенсии по старости), по инициативе работника (в целях перерасчета страховой части пенсии)</w:t>
      </w:r>
      <w:r>
        <w:rPr>
          <w:rFonts w:ascii="Lato" w:hAnsi="Lato"/>
          <w:sz w:val="24"/>
          <w:szCs w:val="24"/>
        </w:rPr>
        <w:t xml:space="preserve"> Профсоюзный комитет на основании личного заявления работника принимает решение о сохранении за работником профсоюзного членства, а Работодатель на основании данного решения приостанавливает удержание членских взносов (до приема работника на работу).  </w:t>
      </w:r>
    </w:p>
    <w:p w:rsidR="00712F49" w:rsidRDefault="00712F49" w:rsidP="00712F49">
      <w:pPr>
        <w:widowControl w:val="0"/>
        <w:shd w:val="clear" w:color="auto" w:fill="FFFFFF"/>
        <w:tabs>
          <w:tab w:val="left" w:pos="851"/>
        </w:tabs>
        <w:snapToGrid w:val="0"/>
        <w:spacing w:line="276" w:lineRule="auto"/>
        <w:jc w:val="both"/>
        <w:rPr>
          <w:rFonts w:ascii="Lato" w:hAnsi="Lato"/>
          <w:b/>
          <w:sz w:val="24"/>
          <w:szCs w:val="24"/>
        </w:rPr>
      </w:pPr>
    </w:p>
    <w:p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sidRPr="00AF3486">
        <w:rPr>
          <w:rFonts w:ascii="Lato" w:hAnsi="Lato"/>
          <w:b/>
          <w:sz w:val="24"/>
          <w:szCs w:val="24"/>
        </w:rPr>
        <w:t>8.2.</w:t>
      </w:r>
      <w:r>
        <w:rPr>
          <w:rFonts w:ascii="Lato" w:hAnsi="Lato"/>
          <w:b/>
          <w:sz w:val="24"/>
          <w:szCs w:val="24"/>
        </w:rPr>
        <w:t>20.</w:t>
      </w:r>
      <w:r w:rsidRPr="00AF3486">
        <w:rPr>
          <w:rFonts w:ascii="Lato" w:hAnsi="Lato"/>
          <w:b/>
          <w:sz w:val="24"/>
          <w:szCs w:val="24"/>
        </w:rPr>
        <w:t xml:space="preserve"> Профсоюзный комитет</w:t>
      </w:r>
      <w:r>
        <w:rPr>
          <w:rFonts w:ascii="Lato" w:hAnsi="Lato"/>
          <w:b/>
          <w:sz w:val="24"/>
          <w:szCs w:val="24"/>
        </w:rPr>
        <w:t xml:space="preserve"> обеспечивает</w:t>
      </w:r>
      <w:r w:rsidRPr="00AF3486">
        <w:rPr>
          <w:rFonts w:ascii="Lato" w:hAnsi="Lato"/>
          <w:b/>
          <w:sz w:val="24"/>
          <w:szCs w:val="24"/>
        </w:rPr>
        <w:t>:</w:t>
      </w:r>
    </w:p>
    <w:p w:rsidR="00712F49" w:rsidRPr="00BA107C"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п</w:t>
      </w:r>
      <w:r w:rsidRPr="00BA107C">
        <w:rPr>
          <w:rFonts w:ascii="Lato" w:hAnsi="Lato"/>
          <w:sz w:val="24"/>
          <w:szCs w:val="24"/>
        </w:rPr>
        <w:t>редставительство и защиту профессиональных, социально-трудовых и экономических прав и законных интересов членов Профсоюза в судебных инстанциях</w:t>
      </w:r>
      <w:r>
        <w:rPr>
          <w:rFonts w:ascii="Lato" w:hAnsi="Lato"/>
          <w:sz w:val="24"/>
          <w:szCs w:val="24"/>
        </w:rPr>
        <w:t>, Государственной инспекции труда,</w:t>
      </w:r>
      <w:r w:rsidRPr="00BA107C">
        <w:rPr>
          <w:rFonts w:ascii="Lato" w:hAnsi="Lato"/>
          <w:sz w:val="24"/>
          <w:szCs w:val="24"/>
        </w:rPr>
        <w:t xml:space="preserve"> органах прокура</w:t>
      </w:r>
      <w:r>
        <w:rPr>
          <w:rFonts w:ascii="Lato" w:hAnsi="Lato"/>
          <w:sz w:val="24"/>
          <w:szCs w:val="24"/>
        </w:rPr>
        <w:t>туры</w:t>
      </w:r>
      <w:r w:rsidRPr="00BA107C">
        <w:rPr>
          <w:rFonts w:ascii="Lato" w:hAnsi="Lato"/>
          <w:sz w:val="24"/>
          <w:szCs w:val="24"/>
        </w:rPr>
        <w:t>, оказание бесплатной юридической помощи членам Профсоюза по вопросам гражданского, трудового, жилищного, семейного, наследственного, пенсионного и другим видам права;</w:t>
      </w:r>
    </w:p>
    <w:p w:rsidR="00712F49" w:rsidRPr="00BA107C"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 xml:space="preserve">существление контроля за соблюдением социальных гарантий работников в вопросах обеспечения занятости, увольнения, предоставления льгот и компенсаций, в соответствии с законодательством РФ и настоящим </w:t>
      </w:r>
      <w:r>
        <w:rPr>
          <w:rFonts w:ascii="Lato" w:hAnsi="Lato"/>
          <w:sz w:val="24"/>
          <w:szCs w:val="24"/>
        </w:rPr>
        <w:t>Договором</w:t>
      </w:r>
      <w:r w:rsidRPr="00BA107C">
        <w:rPr>
          <w:rFonts w:ascii="Lato" w:hAnsi="Lato"/>
          <w:sz w:val="24"/>
          <w:szCs w:val="24"/>
        </w:rPr>
        <w:t>;</w:t>
      </w:r>
    </w:p>
    <w:p w:rsidR="00712F49" w:rsidRPr="00BA107C"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о</w:t>
      </w:r>
      <w:r w:rsidRPr="00BA107C">
        <w:rPr>
          <w:rFonts w:ascii="Lato" w:hAnsi="Lato"/>
          <w:sz w:val="24"/>
          <w:szCs w:val="24"/>
        </w:rPr>
        <w:t>бучение профсоюзного актива по вопросам трудового законодательства, охраны труда и другим вопросам;</w:t>
      </w:r>
    </w:p>
    <w:p w:rsidR="00712F49" w:rsidRDefault="00712F49" w:rsidP="00712F49">
      <w:pPr>
        <w:widowControl w:val="0"/>
        <w:shd w:val="clear" w:color="auto" w:fill="FFFFFF"/>
        <w:tabs>
          <w:tab w:val="left" w:pos="851"/>
        </w:tabs>
        <w:snapToGrid w:val="0"/>
        <w:spacing w:line="276" w:lineRule="auto"/>
        <w:jc w:val="both"/>
        <w:rPr>
          <w:rFonts w:ascii="Lato" w:hAnsi="Lato"/>
          <w:sz w:val="24"/>
          <w:szCs w:val="24"/>
        </w:rPr>
      </w:pPr>
      <w:r>
        <w:rPr>
          <w:rFonts w:ascii="Lato" w:hAnsi="Lato"/>
          <w:sz w:val="24"/>
          <w:szCs w:val="24"/>
        </w:rPr>
        <w:t>- у</w:t>
      </w:r>
      <w:r w:rsidRPr="00BA107C">
        <w:rPr>
          <w:rFonts w:ascii="Lato" w:hAnsi="Lato"/>
          <w:sz w:val="24"/>
          <w:szCs w:val="24"/>
        </w:rPr>
        <w:t xml:space="preserve">частие в проведении специальной оценки условий труда в </w:t>
      </w:r>
      <w:r>
        <w:rPr>
          <w:rFonts w:ascii="Lato" w:hAnsi="Lato"/>
          <w:sz w:val="24"/>
          <w:szCs w:val="24"/>
        </w:rPr>
        <w:t>медицинской организации</w:t>
      </w:r>
      <w:r w:rsidRPr="00BA107C">
        <w:rPr>
          <w:rFonts w:ascii="Lato" w:hAnsi="Lato"/>
          <w:sz w:val="24"/>
          <w:szCs w:val="24"/>
        </w:rPr>
        <w:t>.</w:t>
      </w:r>
    </w:p>
    <w:p w:rsidR="00712F49" w:rsidRPr="00AF3486" w:rsidRDefault="00712F49" w:rsidP="00712F49">
      <w:pPr>
        <w:widowControl w:val="0"/>
        <w:shd w:val="clear" w:color="auto" w:fill="FFFFFF"/>
        <w:tabs>
          <w:tab w:val="left" w:pos="0"/>
          <w:tab w:val="left" w:pos="993"/>
        </w:tabs>
        <w:snapToGrid w:val="0"/>
        <w:spacing w:line="276" w:lineRule="auto"/>
        <w:jc w:val="both"/>
        <w:rPr>
          <w:rFonts w:ascii="Lato" w:hAnsi="Lato"/>
          <w:b/>
          <w:spacing w:val="-9"/>
          <w:sz w:val="24"/>
          <w:szCs w:val="24"/>
        </w:rPr>
      </w:pPr>
    </w:p>
    <w:p w:rsidR="00712F49" w:rsidRPr="00AF3486" w:rsidRDefault="00712F49" w:rsidP="00712F49">
      <w:pPr>
        <w:pStyle w:val="a4"/>
        <w:shd w:val="clear" w:color="auto" w:fill="FFFFFF"/>
        <w:spacing w:line="276" w:lineRule="auto"/>
        <w:ind w:left="0" w:firstLine="567"/>
        <w:jc w:val="center"/>
        <w:rPr>
          <w:rFonts w:ascii="Lato" w:hAnsi="Lato"/>
          <w:b/>
          <w:spacing w:val="-9"/>
          <w:sz w:val="24"/>
          <w:szCs w:val="24"/>
        </w:rPr>
      </w:pPr>
      <w:r w:rsidRPr="00AF3486">
        <w:rPr>
          <w:rFonts w:ascii="Lato" w:hAnsi="Lato"/>
          <w:b/>
          <w:spacing w:val="-9"/>
          <w:sz w:val="24"/>
          <w:szCs w:val="24"/>
          <w:lang w:val="en-US"/>
        </w:rPr>
        <w:t>IX</w:t>
      </w:r>
      <w:r w:rsidRPr="00AF3486">
        <w:rPr>
          <w:rFonts w:ascii="Lato" w:hAnsi="Lato"/>
          <w:b/>
          <w:spacing w:val="-9"/>
          <w:sz w:val="24"/>
          <w:szCs w:val="24"/>
        </w:rPr>
        <w:t>. Меры социальной поддержки. Гарантии и компенсации</w:t>
      </w:r>
    </w:p>
    <w:p w:rsidR="00712F49" w:rsidRPr="00AF3486" w:rsidRDefault="00712F49" w:rsidP="00712F49">
      <w:pPr>
        <w:pStyle w:val="a4"/>
        <w:shd w:val="clear" w:color="auto" w:fill="FFFFFF"/>
        <w:spacing w:line="276" w:lineRule="auto"/>
        <w:ind w:left="0" w:firstLine="567"/>
        <w:rPr>
          <w:rFonts w:ascii="Lato" w:hAnsi="Lato"/>
          <w:b/>
          <w:spacing w:val="-9"/>
          <w:sz w:val="24"/>
          <w:szCs w:val="24"/>
        </w:rPr>
      </w:pPr>
    </w:p>
    <w:p w:rsidR="00712F49" w:rsidRPr="00AF3486" w:rsidRDefault="00712F49" w:rsidP="00712F49">
      <w:pPr>
        <w:shd w:val="clear" w:color="auto" w:fill="FFFFFF"/>
        <w:spacing w:line="276" w:lineRule="auto"/>
        <w:jc w:val="both"/>
        <w:rPr>
          <w:rFonts w:ascii="Lato" w:hAnsi="Lato"/>
          <w:b/>
          <w:sz w:val="24"/>
          <w:szCs w:val="24"/>
        </w:rPr>
      </w:pPr>
      <w:r w:rsidRPr="00AF3486">
        <w:rPr>
          <w:rFonts w:ascii="Lato" w:hAnsi="Lato"/>
          <w:b/>
          <w:sz w:val="24"/>
          <w:szCs w:val="24"/>
        </w:rPr>
        <w:t xml:space="preserve">Работодатель и Профсоюзный комитет, с целью обеспечения интересов работников и стабильности работы </w:t>
      </w:r>
      <w:r>
        <w:rPr>
          <w:rFonts w:ascii="Lato" w:hAnsi="Lato"/>
          <w:b/>
          <w:sz w:val="24"/>
          <w:szCs w:val="24"/>
        </w:rPr>
        <w:t>__________ (</w:t>
      </w:r>
      <w:r w:rsidRPr="006E36AA">
        <w:rPr>
          <w:rFonts w:ascii="Lato" w:hAnsi="Lato"/>
          <w:bCs/>
          <w:sz w:val="20"/>
          <w:szCs w:val="20"/>
        </w:rPr>
        <w:t>наименование медицинской организации</w:t>
      </w:r>
      <w:r>
        <w:rPr>
          <w:rFonts w:ascii="Lato" w:hAnsi="Lato"/>
          <w:b/>
          <w:sz w:val="24"/>
          <w:szCs w:val="24"/>
        </w:rPr>
        <w:t>)</w:t>
      </w:r>
      <w:r w:rsidRPr="00AF3486">
        <w:rPr>
          <w:rFonts w:ascii="Lato" w:hAnsi="Lato"/>
          <w:b/>
          <w:sz w:val="24"/>
          <w:szCs w:val="24"/>
        </w:rPr>
        <w:t>, договорились о том</w:t>
      </w:r>
      <w:r>
        <w:rPr>
          <w:rFonts w:ascii="Lato" w:hAnsi="Lato"/>
          <w:b/>
          <w:sz w:val="24"/>
          <w:szCs w:val="24"/>
        </w:rPr>
        <w:t>,</w:t>
      </w:r>
      <w:r w:rsidRPr="00AF3486">
        <w:rPr>
          <w:rFonts w:ascii="Lato" w:hAnsi="Lato"/>
          <w:b/>
          <w:sz w:val="24"/>
          <w:szCs w:val="24"/>
        </w:rPr>
        <w:t xml:space="preserve"> что:</w:t>
      </w:r>
    </w:p>
    <w:p w:rsidR="00712F49" w:rsidRPr="00AF3486" w:rsidRDefault="00712F49" w:rsidP="00712F49">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 Работодатель обязуется:</w:t>
      </w: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9.1.1</w:t>
      </w:r>
      <w:r>
        <w:rPr>
          <w:rFonts w:ascii="Lato" w:hAnsi="Lato"/>
          <w:sz w:val="24"/>
          <w:szCs w:val="24"/>
        </w:rPr>
        <w:t>.</w:t>
      </w:r>
      <w:r w:rsidRPr="00AF3486">
        <w:rPr>
          <w:rFonts w:ascii="Lato" w:hAnsi="Lato"/>
          <w:sz w:val="24"/>
          <w:szCs w:val="24"/>
        </w:rPr>
        <w:t xml:space="preserve"> Обеспечивать права работников на обязательное социальное страхование</w:t>
      </w:r>
      <w:r>
        <w:rPr>
          <w:rFonts w:ascii="Lato" w:hAnsi="Lato"/>
          <w:sz w:val="24"/>
          <w:szCs w:val="24"/>
        </w:rPr>
        <w:t>.</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9.1.2</w:t>
      </w:r>
      <w:r>
        <w:rPr>
          <w:rFonts w:ascii="Lato" w:hAnsi="Lato"/>
          <w:sz w:val="24"/>
          <w:szCs w:val="24"/>
        </w:rPr>
        <w:t>.</w:t>
      </w:r>
      <w:r w:rsidRPr="00AF3486">
        <w:rPr>
          <w:rFonts w:ascii="Lato" w:hAnsi="Lato"/>
          <w:sz w:val="24"/>
          <w:szCs w:val="24"/>
        </w:rPr>
        <w:t xml:space="preserve"> Осуществлять страхование работников от несчастных случаев на производстве.</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6E36AA" w:rsidRDefault="00712F49" w:rsidP="00712F49">
      <w:pPr>
        <w:widowControl w:val="0"/>
        <w:shd w:val="clear" w:color="auto" w:fill="FFFFFF"/>
        <w:tabs>
          <w:tab w:val="left" w:pos="993"/>
        </w:tabs>
        <w:snapToGrid w:val="0"/>
        <w:spacing w:line="276" w:lineRule="auto"/>
        <w:jc w:val="both"/>
        <w:rPr>
          <w:rFonts w:ascii="Lato" w:hAnsi="Lato"/>
          <w:sz w:val="24"/>
          <w:szCs w:val="24"/>
        </w:rPr>
      </w:pPr>
      <w:r w:rsidRPr="00AF3486">
        <w:rPr>
          <w:rFonts w:ascii="Lato" w:hAnsi="Lato"/>
          <w:sz w:val="24"/>
          <w:szCs w:val="24"/>
        </w:rPr>
        <w:t>9.1.3</w:t>
      </w:r>
      <w:r>
        <w:rPr>
          <w:rFonts w:ascii="Lato" w:hAnsi="Lato"/>
          <w:sz w:val="24"/>
          <w:szCs w:val="24"/>
        </w:rPr>
        <w:t xml:space="preserve">. Обеспечивать </w:t>
      </w:r>
      <w:r w:rsidRPr="006E36AA">
        <w:rPr>
          <w:rFonts w:ascii="Lato" w:hAnsi="Lato"/>
          <w:sz w:val="24"/>
          <w:szCs w:val="24"/>
        </w:rPr>
        <w:t>качественную и своевременную подготовку и представление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Пенсионный фонд Российской Федерации (с применением положений постановления Правительства РФ № 1191 от 06.08.2020 года, постановления Правления Пенсионного фонда Российской Федерации от 06.12.2018 № 507п)</w:t>
      </w:r>
      <w:r>
        <w:rPr>
          <w:rFonts w:ascii="Lato" w:hAnsi="Lato"/>
          <w:sz w:val="24"/>
          <w:szCs w:val="24"/>
        </w:rPr>
        <w:t xml:space="preserve">, </w:t>
      </w:r>
      <w:r w:rsidRPr="006E36AA">
        <w:rPr>
          <w:rFonts w:ascii="Lato" w:hAnsi="Lato"/>
          <w:sz w:val="24"/>
          <w:szCs w:val="24"/>
        </w:rPr>
        <w:t xml:space="preserve">а </w:t>
      </w:r>
      <w:r>
        <w:rPr>
          <w:rFonts w:ascii="Lato" w:hAnsi="Lato"/>
          <w:sz w:val="24"/>
          <w:szCs w:val="24"/>
        </w:rPr>
        <w:t xml:space="preserve">также </w:t>
      </w:r>
      <w:r w:rsidRPr="006E36AA">
        <w:rPr>
          <w:rFonts w:ascii="Lato" w:hAnsi="Lato"/>
          <w:sz w:val="24"/>
          <w:szCs w:val="24"/>
        </w:rPr>
        <w:t>оформл</w:t>
      </w:r>
      <w:r>
        <w:rPr>
          <w:rFonts w:ascii="Lato" w:hAnsi="Lato"/>
          <w:sz w:val="24"/>
          <w:szCs w:val="24"/>
        </w:rPr>
        <w:t>ять</w:t>
      </w:r>
      <w:r w:rsidRPr="006E36AA">
        <w:rPr>
          <w:rFonts w:ascii="Lato" w:hAnsi="Lato"/>
          <w:sz w:val="24"/>
          <w:szCs w:val="24"/>
        </w:rPr>
        <w:t xml:space="preserve"> документ</w:t>
      </w:r>
      <w:r>
        <w:rPr>
          <w:rFonts w:ascii="Lato" w:hAnsi="Lato"/>
          <w:sz w:val="24"/>
          <w:szCs w:val="24"/>
        </w:rPr>
        <w:t>ы</w:t>
      </w:r>
      <w:r w:rsidRPr="006E36AA">
        <w:rPr>
          <w:rFonts w:ascii="Lato" w:hAnsi="Lato"/>
          <w:sz w:val="24"/>
          <w:szCs w:val="24"/>
        </w:rPr>
        <w:t xml:space="preserve"> на досрочное назначение трудовой пенсии по старости в соответствии с</w:t>
      </w:r>
      <w:r>
        <w:rPr>
          <w:rFonts w:ascii="Lato" w:hAnsi="Lato"/>
          <w:sz w:val="24"/>
          <w:szCs w:val="24"/>
        </w:rPr>
        <w:t>о статьей 30Ф</w:t>
      </w:r>
      <w:r w:rsidRPr="006E36AA">
        <w:rPr>
          <w:rFonts w:ascii="Lato" w:hAnsi="Lato"/>
          <w:sz w:val="24"/>
          <w:szCs w:val="24"/>
        </w:rPr>
        <w:t xml:space="preserve">едерального закона от 28.12.2013 </w:t>
      </w:r>
      <w:r>
        <w:rPr>
          <w:rFonts w:ascii="Lato" w:hAnsi="Lato"/>
          <w:sz w:val="24"/>
          <w:szCs w:val="24"/>
        </w:rPr>
        <w:t>№</w:t>
      </w:r>
      <w:r w:rsidRPr="006E36AA">
        <w:rPr>
          <w:rFonts w:ascii="Lato" w:hAnsi="Lato"/>
          <w:sz w:val="24"/>
          <w:szCs w:val="24"/>
        </w:rPr>
        <w:t xml:space="preserve"> 400-ФЗ «О </w:t>
      </w:r>
      <w:r>
        <w:rPr>
          <w:rFonts w:ascii="Lato" w:hAnsi="Lato"/>
          <w:sz w:val="24"/>
          <w:szCs w:val="24"/>
        </w:rPr>
        <w:t xml:space="preserve">страховых </w:t>
      </w:r>
      <w:r w:rsidRPr="006E36AA">
        <w:rPr>
          <w:rFonts w:ascii="Lato" w:hAnsi="Lato"/>
          <w:sz w:val="24"/>
          <w:szCs w:val="24"/>
        </w:rPr>
        <w:t>пенсиях в РФ»</w:t>
      </w:r>
      <w:r>
        <w:rPr>
          <w:rFonts w:ascii="Lato" w:hAnsi="Lato"/>
          <w:sz w:val="24"/>
          <w:szCs w:val="24"/>
        </w:rPr>
        <w:t>,</w:t>
      </w:r>
      <w:r w:rsidRPr="006E36AA">
        <w:rPr>
          <w:rFonts w:ascii="Lato" w:hAnsi="Lato"/>
          <w:sz w:val="24"/>
          <w:szCs w:val="24"/>
        </w:rPr>
        <w:t>постановлени</w:t>
      </w:r>
      <w:r>
        <w:rPr>
          <w:rFonts w:ascii="Lato" w:hAnsi="Lato"/>
          <w:sz w:val="24"/>
          <w:szCs w:val="24"/>
        </w:rPr>
        <w:t>ем</w:t>
      </w:r>
      <w:r w:rsidRPr="006E36AA">
        <w:rPr>
          <w:rFonts w:ascii="Lato" w:hAnsi="Lato"/>
          <w:sz w:val="24"/>
          <w:szCs w:val="24"/>
        </w:rPr>
        <w:t xml:space="preserve"> Правительства РФ от 29.10.2002 № 781 (Приложение №</w:t>
      </w:r>
      <w:r>
        <w:rPr>
          <w:rFonts w:ascii="Lato" w:hAnsi="Lato"/>
          <w:sz w:val="24"/>
          <w:szCs w:val="24"/>
        </w:rPr>
        <w:t xml:space="preserve"> ____</w:t>
      </w:r>
      <w:r w:rsidRPr="006E36AA">
        <w:rPr>
          <w:rFonts w:ascii="Lato" w:hAnsi="Lato"/>
          <w:sz w:val="24"/>
          <w:szCs w:val="24"/>
        </w:rPr>
        <w:t xml:space="preserve">).; </w:t>
      </w:r>
    </w:p>
    <w:p w:rsidR="00712F49" w:rsidRDefault="00712F49" w:rsidP="00712F49">
      <w:pPr>
        <w:widowControl w:val="0"/>
        <w:shd w:val="clear" w:color="auto" w:fill="FFFFFF"/>
        <w:tabs>
          <w:tab w:val="left" w:pos="993"/>
          <w:tab w:val="left" w:pos="1445"/>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 w:val="left" w:pos="1445"/>
        </w:tabs>
        <w:snapToGrid w:val="0"/>
        <w:spacing w:line="276" w:lineRule="auto"/>
        <w:jc w:val="both"/>
        <w:rPr>
          <w:rFonts w:ascii="Lato" w:hAnsi="Lato"/>
          <w:spacing w:val="2"/>
          <w:sz w:val="24"/>
          <w:szCs w:val="24"/>
        </w:rPr>
      </w:pPr>
      <w:r>
        <w:rPr>
          <w:rFonts w:ascii="Lato" w:hAnsi="Lato"/>
          <w:sz w:val="24"/>
          <w:szCs w:val="24"/>
        </w:rPr>
        <w:t>9.1.4. О</w:t>
      </w:r>
      <w:r w:rsidRPr="00AF3486">
        <w:rPr>
          <w:rFonts w:ascii="Lato" w:hAnsi="Lato"/>
          <w:spacing w:val="6"/>
          <w:sz w:val="24"/>
          <w:szCs w:val="24"/>
        </w:rPr>
        <w:t xml:space="preserve">беспечить персонифицированный учет сведений о работниках </w:t>
      </w:r>
      <w:r>
        <w:rPr>
          <w:rFonts w:ascii="Lato" w:hAnsi="Lato"/>
          <w:spacing w:val="6"/>
          <w:sz w:val="24"/>
          <w:szCs w:val="24"/>
        </w:rPr>
        <w:t xml:space="preserve">медицинской организации </w:t>
      </w:r>
      <w:r w:rsidRPr="00AF3486">
        <w:rPr>
          <w:rFonts w:ascii="Lato" w:hAnsi="Lato"/>
          <w:spacing w:val="6"/>
          <w:sz w:val="24"/>
          <w:szCs w:val="24"/>
        </w:rPr>
        <w:t xml:space="preserve">в </w:t>
      </w:r>
      <w:r w:rsidRPr="00AF3486">
        <w:rPr>
          <w:rFonts w:ascii="Lato" w:hAnsi="Lato"/>
          <w:spacing w:val="2"/>
          <w:sz w:val="24"/>
          <w:szCs w:val="24"/>
        </w:rPr>
        <w:t xml:space="preserve">соответствии с законодательством РФ, сохранность архивных документов, дающих право работникам на </w:t>
      </w:r>
      <w:r w:rsidRPr="00AF3486">
        <w:rPr>
          <w:rFonts w:ascii="Lato" w:hAnsi="Lato"/>
          <w:spacing w:val="-1"/>
          <w:sz w:val="24"/>
          <w:szCs w:val="24"/>
        </w:rPr>
        <w:t xml:space="preserve">получение достоверной информации для оформления пенсии, инвалидности, получение </w:t>
      </w:r>
      <w:r w:rsidRPr="00AF3486">
        <w:rPr>
          <w:rFonts w:ascii="Lato" w:hAnsi="Lato"/>
          <w:spacing w:val="2"/>
          <w:sz w:val="24"/>
          <w:szCs w:val="24"/>
        </w:rPr>
        <w:t>дополнительных льгот.</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9.1.5. С</w:t>
      </w:r>
      <w:r w:rsidRPr="00AF3486">
        <w:rPr>
          <w:rFonts w:ascii="Lato" w:hAnsi="Lato"/>
          <w:sz w:val="24"/>
          <w:szCs w:val="24"/>
        </w:rPr>
        <w:t>облюд</w:t>
      </w:r>
      <w:r>
        <w:rPr>
          <w:rFonts w:ascii="Lato" w:hAnsi="Lato"/>
          <w:sz w:val="24"/>
          <w:szCs w:val="24"/>
        </w:rPr>
        <w:t>ать</w:t>
      </w:r>
      <w:r w:rsidRPr="00AF3486">
        <w:rPr>
          <w:rFonts w:ascii="Lato" w:hAnsi="Lato"/>
          <w:sz w:val="24"/>
          <w:szCs w:val="24"/>
        </w:rPr>
        <w:t xml:space="preserve"> прав</w:t>
      </w:r>
      <w:r>
        <w:rPr>
          <w:rFonts w:ascii="Lato" w:hAnsi="Lato"/>
          <w:sz w:val="24"/>
          <w:szCs w:val="24"/>
        </w:rPr>
        <w:t>а</w:t>
      </w:r>
      <w:r w:rsidRPr="00AF3486">
        <w:rPr>
          <w:rFonts w:ascii="Lato" w:hAnsi="Lato"/>
          <w:sz w:val="24"/>
          <w:szCs w:val="24"/>
        </w:rPr>
        <w:t xml:space="preserve"> и интерес</w:t>
      </w:r>
      <w:r>
        <w:rPr>
          <w:rFonts w:ascii="Lato" w:hAnsi="Lato"/>
          <w:sz w:val="24"/>
          <w:szCs w:val="24"/>
        </w:rPr>
        <w:t>ы</w:t>
      </w:r>
      <w:r w:rsidRPr="00AF3486">
        <w:rPr>
          <w:rFonts w:ascii="Lato" w:hAnsi="Lato"/>
          <w:sz w:val="24"/>
          <w:szCs w:val="24"/>
        </w:rPr>
        <w:t xml:space="preserve"> работников </w:t>
      </w:r>
      <w:r>
        <w:rPr>
          <w:rFonts w:ascii="Lato" w:hAnsi="Lato"/>
          <w:sz w:val="24"/>
          <w:szCs w:val="24"/>
        </w:rPr>
        <w:t xml:space="preserve">медицинской организации </w:t>
      </w:r>
      <w:r w:rsidRPr="00AF3486">
        <w:rPr>
          <w:rFonts w:ascii="Lato" w:hAnsi="Lato"/>
          <w:sz w:val="24"/>
          <w:szCs w:val="24"/>
        </w:rPr>
        <w:t>при обработке</w:t>
      </w:r>
      <w:r>
        <w:rPr>
          <w:rFonts w:ascii="Lato" w:hAnsi="Lato"/>
          <w:sz w:val="24"/>
          <w:szCs w:val="24"/>
        </w:rPr>
        <w:t xml:space="preserve">, хранении </w:t>
      </w:r>
      <w:r w:rsidRPr="00AF3486">
        <w:rPr>
          <w:rFonts w:ascii="Lato" w:hAnsi="Lato"/>
          <w:sz w:val="24"/>
          <w:szCs w:val="24"/>
        </w:rPr>
        <w:t>персональных данных</w:t>
      </w:r>
      <w:r>
        <w:rPr>
          <w:rFonts w:ascii="Lato" w:hAnsi="Lato"/>
          <w:sz w:val="24"/>
          <w:szCs w:val="24"/>
        </w:rPr>
        <w:t>, передаче их третьим лицам</w:t>
      </w:r>
      <w:r w:rsidRPr="00AF3486">
        <w:rPr>
          <w:rFonts w:ascii="Lato" w:hAnsi="Lato"/>
          <w:sz w:val="24"/>
          <w:szCs w:val="24"/>
        </w:rPr>
        <w:t xml:space="preserve">. </w:t>
      </w:r>
    </w:p>
    <w:p w:rsidR="00712F49"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r>
        <w:rPr>
          <w:rFonts w:ascii="Lato" w:hAnsi="Lato"/>
          <w:sz w:val="24"/>
          <w:szCs w:val="24"/>
        </w:rPr>
        <w:t>9.1.6. Об</w:t>
      </w:r>
      <w:r w:rsidRPr="00AF3486">
        <w:rPr>
          <w:rFonts w:ascii="Lato" w:hAnsi="Lato"/>
          <w:sz w:val="24"/>
          <w:szCs w:val="24"/>
        </w:rPr>
        <w:t xml:space="preserve">еспечить информирование работников </w:t>
      </w:r>
      <w:r>
        <w:rPr>
          <w:rFonts w:ascii="Lato" w:hAnsi="Lato"/>
          <w:sz w:val="24"/>
          <w:szCs w:val="24"/>
        </w:rPr>
        <w:t>медицинской организации</w:t>
      </w:r>
      <w:r w:rsidRPr="00AF3486">
        <w:rPr>
          <w:rFonts w:ascii="Lato" w:hAnsi="Lato"/>
          <w:sz w:val="24"/>
          <w:szCs w:val="24"/>
        </w:rPr>
        <w:t xml:space="preserve"> остепени риска п</w:t>
      </w:r>
      <w:r w:rsidRPr="00AF3486">
        <w:rPr>
          <w:rFonts w:ascii="Lato" w:hAnsi="Lato"/>
          <w:spacing w:val="-1"/>
          <w:sz w:val="24"/>
          <w:szCs w:val="24"/>
        </w:rPr>
        <w:t>овреждения здоровья на рабочем месте.</w:t>
      </w:r>
    </w:p>
    <w:p w:rsidR="00712F49"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 w:val="left" w:pos="1555"/>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7.</w:t>
      </w:r>
      <w:r w:rsidRPr="00AF3486">
        <w:rPr>
          <w:rFonts w:ascii="Lato" w:hAnsi="Lato"/>
          <w:sz w:val="24"/>
          <w:szCs w:val="24"/>
        </w:rPr>
        <w:t xml:space="preserve"> С целью обеспечения укомплектованности штатной численности работающих, стабилизации медицинских кадров продолжить практику подготовки специалистов на договорной основе. При этом при отборе претендентов на такую форму обучения предпочтение отдавать абитуриентам из медицинских семей, работающих в </w:t>
      </w:r>
      <w:r>
        <w:rPr>
          <w:rFonts w:ascii="Lato" w:hAnsi="Lato"/>
          <w:sz w:val="24"/>
          <w:szCs w:val="24"/>
        </w:rPr>
        <w:t>медицинской организации</w:t>
      </w:r>
      <w:r w:rsidRPr="00AF3486">
        <w:rPr>
          <w:rFonts w:ascii="Lato" w:hAnsi="Lato"/>
          <w:sz w:val="24"/>
          <w:szCs w:val="24"/>
        </w:rPr>
        <w:t>.</w:t>
      </w:r>
    </w:p>
    <w:p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8.</w:t>
      </w:r>
      <w:r w:rsidRPr="00AF3486">
        <w:rPr>
          <w:rFonts w:ascii="Lato" w:hAnsi="Lato"/>
          <w:sz w:val="24"/>
          <w:szCs w:val="24"/>
        </w:rPr>
        <w:t xml:space="preserve"> Обеспечить молодым работникам возможность социально-трудовой адаптации в течение первого года работы (не увольнять, не переводить на другое место работы без согласия работника).</w:t>
      </w:r>
    </w:p>
    <w:p w:rsidR="00712F49" w:rsidRDefault="00712F49" w:rsidP="00712F49">
      <w:pPr>
        <w:widowControl w:val="0"/>
        <w:shd w:val="clear" w:color="auto" w:fill="FFFFFF"/>
        <w:tabs>
          <w:tab w:val="left" w:pos="1134"/>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z w:val="24"/>
          <w:szCs w:val="24"/>
        </w:rPr>
        <w:t>9.1.</w:t>
      </w:r>
      <w:r>
        <w:rPr>
          <w:rFonts w:ascii="Lato" w:hAnsi="Lato"/>
          <w:sz w:val="24"/>
          <w:szCs w:val="24"/>
        </w:rPr>
        <w:t>9.</w:t>
      </w:r>
      <w:r w:rsidRPr="00AF3486">
        <w:rPr>
          <w:rFonts w:ascii="Lato" w:hAnsi="Lato"/>
          <w:sz w:val="24"/>
          <w:szCs w:val="24"/>
        </w:rPr>
        <w:t xml:space="preserve"> Практиковать прием </w:t>
      </w:r>
      <w:r>
        <w:rPr>
          <w:rFonts w:ascii="Lato" w:hAnsi="Lato"/>
          <w:sz w:val="24"/>
          <w:szCs w:val="24"/>
        </w:rPr>
        <w:t>н</w:t>
      </w:r>
      <w:r w:rsidRPr="00AF3486">
        <w:rPr>
          <w:rFonts w:ascii="Lato" w:hAnsi="Lato"/>
          <w:sz w:val="24"/>
          <w:szCs w:val="24"/>
        </w:rPr>
        <w:t xml:space="preserve">а работу специалистов с предоставлением служебного жилья в соответствии с трудовым договором на период трудовых отношений. В случае увольнения работника из </w:t>
      </w:r>
      <w:r>
        <w:rPr>
          <w:rFonts w:ascii="Lato" w:hAnsi="Lato"/>
          <w:sz w:val="24"/>
          <w:szCs w:val="24"/>
        </w:rPr>
        <w:t>медицинской организации</w:t>
      </w:r>
      <w:r w:rsidRPr="00AF3486">
        <w:rPr>
          <w:rFonts w:ascii="Lato" w:hAnsi="Lato"/>
          <w:sz w:val="24"/>
          <w:szCs w:val="24"/>
        </w:rPr>
        <w:t xml:space="preserve"> или увольнения одного из приглашенных из медицинской семьи, служебное жилье подлежит освобождению с целью дальнейшего использования для приглашения новых специалистов.</w:t>
      </w:r>
    </w:p>
    <w:p w:rsidR="00712F49" w:rsidRDefault="00712F49" w:rsidP="00712F49">
      <w:pPr>
        <w:shd w:val="clear" w:color="auto" w:fill="FFFFFF"/>
        <w:spacing w:line="276" w:lineRule="auto"/>
        <w:jc w:val="both"/>
        <w:rPr>
          <w:rFonts w:ascii="Lato" w:hAnsi="Lato"/>
          <w:spacing w:val="1"/>
          <w:sz w:val="24"/>
          <w:szCs w:val="24"/>
        </w:rPr>
      </w:pPr>
      <w:r w:rsidRPr="00AF3486">
        <w:rPr>
          <w:rFonts w:ascii="Lato" w:hAnsi="Lato"/>
          <w:spacing w:val="3"/>
          <w:sz w:val="24"/>
          <w:szCs w:val="24"/>
        </w:rPr>
        <w:t xml:space="preserve">Условия, порядок предоставления служебного жилья, а также выселения определяются </w:t>
      </w:r>
      <w:r w:rsidRPr="00AF3486">
        <w:rPr>
          <w:rFonts w:ascii="Lato" w:hAnsi="Lato"/>
          <w:spacing w:val="1"/>
          <w:sz w:val="24"/>
          <w:szCs w:val="24"/>
        </w:rPr>
        <w:t>договором найма специализированного (служебного) жилого помещения</w:t>
      </w:r>
      <w:r>
        <w:rPr>
          <w:rFonts w:ascii="Lato" w:hAnsi="Lato"/>
          <w:spacing w:val="1"/>
          <w:sz w:val="24"/>
          <w:szCs w:val="24"/>
        </w:rPr>
        <w:t xml:space="preserve"> (Приложение № ___)</w:t>
      </w:r>
      <w:r w:rsidRPr="00AF3486">
        <w:rPr>
          <w:rFonts w:ascii="Lato" w:hAnsi="Lato"/>
          <w:spacing w:val="1"/>
          <w:sz w:val="24"/>
          <w:szCs w:val="24"/>
        </w:rPr>
        <w:t>.</w:t>
      </w:r>
    </w:p>
    <w:p w:rsidR="00712F49" w:rsidRDefault="00712F49" w:rsidP="00712F49">
      <w:pPr>
        <w:shd w:val="clear" w:color="auto" w:fill="FFFFFF"/>
        <w:spacing w:line="276" w:lineRule="auto"/>
        <w:jc w:val="both"/>
        <w:rPr>
          <w:rFonts w:ascii="Lato" w:hAnsi="Lato"/>
          <w:spacing w:val="-1"/>
          <w:sz w:val="24"/>
          <w:szCs w:val="24"/>
        </w:rPr>
      </w:pPr>
    </w:p>
    <w:p w:rsidR="00712F49" w:rsidRPr="005D4398" w:rsidRDefault="00712F49" w:rsidP="00712F49">
      <w:pPr>
        <w:shd w:val="clear" w:color="auto" w:fill="FFFFFF"/>
        <w:spacing w:line="276" w:lineRule="auto"/>
        <w:jc w:val="both"/>
        <w:rPr>
          <w:rFonts w:ascii="Lato" w:hAnsi="Lato"/>
          <w:spacing w:val="1"/>
          <w:sz w:val="24"/>
          <w:szCs w:val="24"/>
        </w:rPr>
      </w:pPr>
      <w:r w:rsidRPr="00AF3486">
        <w:rPr>
          <w:rFonts w:ascii="Lato" w:hAnsi="Lato"/>
          <w:spacing w:val="-1"/>
          <w:sz w:val="24"/>
          <w:szCs w:val="24"/>
        </w:rPr>
        <w:t>9.1.1</w:t>
      </w:r>
      <w:r>
        <w:rPr>
          <w:rFonts w:ascii="Lato" w:hAnsi="Lato"/>
          <w:spacing w:val="-1"/>
          <w:sz w:val="24"/>
          <w:szCs w:val="24"/>
        </w:rPr>
        <w:t xml:space="preserve">0. </w:t>
      </w:r>
      <w:r w:rsidRPr="00AF3486">
        <w:rPr>
          <w:rFonts w:ascii="Lato" w:hAnsi="Lato"/>
          <w:spacing w:val="-1"/>
          <w:sz w:val="24"/>
          <w:szCs w:val="24"/>
        </w:rPr>
        <w:t xml:space="preserve"> Производить оплату проезда работников к месту использования отпуска и обратно</w:t>
      </w:r>
      <w:r>
        <w:rPr>
          <w:rFonts w:ascii="Lato" w:hAnsi="Lato"/>
          <w:spacing w:val="-1"/>
          <w:sz w:val="24"/>
          <w:szCs w:val="24"/>
        </w:rPr>
        <w:t xml:space="preserve"> (Приложение № ____)</w:t>
      </w:r>
      <w:r w:rsidRPr="00AF3486">
        <w:rPr>
          <w:rFonts w:ascii="Lato" w:hAnsi="Lato"/>
          <w:spacing w:val="-1"/>
          <w:sz w:val="24"/>
          <w:szCs w:val="24"/>
        </w:rPr>
        <w:t xml:space="preserve">. </w:t>
      </w:r>
    </w:p>
    <w:p w:rsidR="00712F49" w:rsidRDefault="00712F49" w:rsidP="00712F49">
      <w:pPr>
        <w:widowControl w:val="0"/>
        <w:shd w:val="clear" w:color="auto" w:fill="FFFFFF"/>
        <w:tabs>
          <w:tab w:val="left" w:pos="1134"/>
        </w:tabs>
        <w:snapToGrid w:val="0"/>
        <w:spacing w:line="276" w:lineRule="auto"/>
        <w:jc w:val="both"/>
        <w:rPr>
          <w:rFonts w:ascii="Lato" w:hAnsi="Lato"/>
          <w:spacing w:val="-2"/>
          <w:sz w:val="24"/>
          <w:szCs w:val="24"/>
        </w:rPr>
      </w:pPr>
    </w:p>
    <w:p w:rsidR="00712F49" w:rsidRPr="00AF3486" w:rsidRDefault="00712F49" w:rsidP="00712F49">
      <w:pPr>
        <w:widowControl w:val="0"/>
        <w:shd w:val="clear" w:color="auto" w:fill="FFFFFF"/>
        <w:tabs>
          <w:tab w:val="left" w:pos="1134"/>
        </w:tabs>
        <w:snapToGrid w:val="0"/>
        <w:spacing w:line="276" w:lineRule="auto"/>
        <w:jc w:val="both"/>
        <w:rPr>
          <w:rFonts w:ascii="Lato" w:hAnsi="Lato"/>
          <w:sz w:val="24"/>
          <w:szCs w:val="24"/>
        </w:rPr>
      </w:pPr>
      <w:r w:rsidRPr="00AF3486">
        <w:rPr>
          <w:rFonts w:ascii="Lato" w:hAnsi="Lato"/>
          <w:spacing w:val="-2"/>
          <w:sz w:val="24"/>
          <w:szCs w:val="24"/>
        </w:rPr>
        <w:t>9.1.1</w:t>
      </w:r>
      <w:r>
        <w:rPr>
          <w:rFonts w:ascii="Lato" w:hAnsi="Lato"/>
          <w:spacing w:val="-2"/>
          <w:sz w:val="24"/>
          <w:szCs w:val="24"/>
        </w:rPr>
        <w:t xml:space="preserve">1. </w:t>
      </w:r>
      <w:r w:rsidRPr="00AF3486">
        <w:rPr>
          <w:rFonts w:ascii="Lato" w:hAnsi="Lato"/>
          <w:spacing w:val="-2"/>
          <w:sz w:val="24"/>
          <w:szCs w:val="24"/>
        </w:rPr>
        <w:t xml:space="preserve">Предусматривать средства на поощрение работников и оказание им </w:t>
      </w:r>
      <w:r w:rsidRPr="00AF3486">
        <w:rPr>
          <w:rFonts w:ascii="Lato" w:hAnsi="Lato"/>
          <w:spacing w:val="3"/>
          <w:sz w:val="24"/>
          <w:szCs w:val="24"/>
        </w:rPr>
        <w:t xml:space="preserve">материальной помощи, при наличии финансовой возможности Работодателя и профсоюзного </w:t>
      </w:r>
      <w:r w:rsidRPr="00AF3486">
        <w:rPr>
          <w:rFonts w:ascii="Lato" w:hAnsi="Lato"/>
          <w:spacing w:val="-1"/>
          <w:sz w:val="24"/>
          <w:szCs w:val="24"/>
        </w:rPr>
        <w:t xml:space="preserve">бюджета (для членов Профсоюза), в </w:t>
      </w:r>
      <w:r>
        <w:rPr>
          <w:rFonts w:ascii="Lato" w:hAnsi="Lato"/>
          <w:spacing w:val="-1"/>
          <w:sz w:val="24"/>
          <w:szCs w:val="24"/>
        </w:rPr>
        <w:t xml:space="preserve">следующих </w:t>
      </w:r>
      <w:r w:rsidRPr="00AF3486">
        <w:rPr>
          <w:rFonts w:ascii="Lato" w:hAnsi="Lato"/>
          <w:spacing w:val="-1"/>
          <w:sz w:val="24"/>
          <w:szCs w:val="24"/>
        </w:rPr>
        <w:t>случаях:</w:t>
      </w:r>
    </w:p>
    <w:p w:rsidR="00712F49" w:rsidRPr="00AF3486" w:rsidRDefault="00712F49" w:rsidP="00712F49">
      <w:pPr>
        <w:widowControl w:val="0"/>
        <w:shd w:val="clear" w:color="auto" w:fill="FFFFFF"/>
        <w:spacing w:line="276" w:lineRule="auto"/>
        <w:contextualSpacing/>
        <w:jc w:val="both"/>
        <w:rPr>
          <w:rFonts w:ascii="Lato" w:hAnsi="Lato"/>
          <w:sz w:val="24"/>
          <w:szCs w:val="24"/>
        </w:rPr>
      </w:pPr>
      <w:r>
        <w:rPr>
          <w:rFonts w:ascii="Lato" w:hAnsi="Lato"/>
          <w:spacing w:val="8"/>
          <w:sz w:val="24"/>
          <w:szCs w:val="24"/>
        </w:rPr>
        <w:t xml:space="preserve">- </w:t>
      </w:r>
      <w:r w:rsidRPr="00AF3486">
        <w:rPr>
          <w:rFonts w:ascii="Lato" w:hAnsi="Lato"/>
          <w:spacing w:val="8"/>
          <w:sz w:val="24"/>
          <w:szCs w:val="24"/>
        </w:rPr>
        <w:t xml:space="preserve">при уходе на пенсию по возрасту и </w:t>
      </w:r>
      <w:r>
        <w:rPr>
          <w:rFonts w:ascii="Lato" w:hAnsi="Lato"/>
          <w:spacing w:val="8"/>
          <w:sz w:val="24"/>
          <w:szCs w:val="24"/>
        </w:rPr>
        <w:t xml:space="preserve">при наступлении </w:t>
      </w:r>
      <w:r w:rsidRPr="00AF3486">
        <w:rPr>
          <w:rFonts w:ascii="Lato" w:hAnsi="Lato"/>
          <w:spacing w:val="8"/>
          <w:sz w:val="24"/>
          <w:szCs w:val="24"/>
        </w:rPr>
        <w:t>юбилейны</w:t>
      </w:r>
      <w:r>
        <w:rPr>
          <w:rFonts w:ascii="Lato" w:hAnsi="Lato"/>
          <w:spacing w:val="8"/>
          <w:sz w:val="24"/>
          <w:szCs w:val="24"/>
        </w:rPr>
        <w:t>х</w:t>
      </w:r>
      <w:r w:rsidRPr="00AF3486">
        <w:rPr>
          <w:rFonts w:ascii="Lato" w:hAnsi="Lato"/>
          <w:spacing w:val="8"/>
          <w:sz w:val="24"/>
          <w:szCs w:val="24"/>
        </w:rPr>
        <w:t xml:space="preserve"> дат (50,60,70,80 лет), </w:t>
      </w:r>
      <w:r>
        <w:rPr>
          <w:rFonts w:ascii="Lato" w:hAnsi="Lato"/>
          <w:spacing w:val="8"/>
          <w:sz w:val="24"/>
          <w:szCs w:val="24"/>
        </w:rPr>
        <w:t xml:space="preserve">при условии отработки в медицинской организации не </w:t>
      </w:r>
      <w:r w:rsidRPr="00AF3486">
        <w:rPr>
          <w:rFonts w:ascii="Lato" w:hAnsi="Lato"/>
          <w:sz w:val="24"/>
          <w:szCs w:val="24"/>
        </w:rPr>
        <w:t xml:space="preserve">менее 5 лет; </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xml:space="preserve">- смерти работника, близкого родственника работника (отца, матери). </w:t>
      </w:r>
    </w:p>
    <w:p w:rsidR="00712F49" w:rsidRDefault="00712F49" w:rsidP="00712F49">
      <w:pPr>
        <w:widowControl w:val="0"/>
        <w:autoSpaceDE w:val="0"/>
        <w:autoSpaceDN w:val="0"/>
        <w:adjustRightInd w:val="0"/>
        <w:snapToGrid w:val="0"/>
        <w:spacing w:line="276" w:lineRule="auto"/>
        <w:jc w:val="both"/>
        <w:rPr>
          <w:rFonts w:ascii="Lato" w:hAnsi="Lato"/>
          <w:sz w:val="24"/>
          <w:szCs w:val="24"/>
        </w:rPr>
      </w:pPr>
    </w:p>
    <w:p w:rsidR="00712F49" w:rsidRDefault="00712F49" w:rsidP="00712F49">
      <w:pPr>
        <w:widowControl w:val="0"/>
        <w:autoSpaceDE w:val="0"/>
        <w:autoSpaceDN w:val="0"/>
        <w:adjustRightInd w:val="0"/>
        <w:snapToGrid w:val="0"/>
        <w:spacing w:line="276" w:lineRule="auto"/>
        <w:jc w:val="both"/>
        <w:rPr>
          <w:rFonts w:ascii="Lato" w:hAnsi="Lato"/>
          <w:sz w:val="24"/>
          <w:szCs w:val="24"/>
        </w:rPr>
      </w:pPr>
      <w:r w:rsidRPr="00AF3486">
        <w:rPr>
          <w:rFonts w:ascii="Lato" w:hAnsi="Lato"/>
          <w:sz w:val="24"/>
          <w:szCs w:val="24"/>
        </w:rPr>
        <w:t>9.1.1</w:t>
      </w:r>
      <w:r>
        <w:rPr>
          <w:rFonts w:ascii="Lato" w:hAnsi="Lato"/>
          <w:sz w:val="24"/>
          <w:szCs w:val="24"/>
        </w:rPr>
        <w:t xml:space="preserve">2. Предоставлять </w:t>
      </w:r>
      <w:r w:rsidRPr="00AF3486">
        <w:rPr>
          <w:rFonts w:ascii="Lato" w:hAnsi="Lato"/>
          <w:sz w:val="24"/>
          <w:szCs w:val="24"/>
        </w:rPr>
        <w:t>мер</w:t>
      </w:r>
      <w:r>
        <w:rPr>
          <w:rFonts w:ascii="Lato" w:hAnsi="Lato"/>
          <w:sz w:val="24"/>
          <w:szCs w:val="24"/>
        </w:rPr>
        <w:t>ы</w:t>
      </w:r>
      <w:r w:rsidRPr="00AF3486">
        <w:rPr>
          <w:rFonts w:ascii="Lato" w:hAnsi="Lato"/>
          <w:sz w:val="24"/>
          <w:szCs w:val="24"/>
        </w:rPr>
        <w:t xml:space="preserve"> социальной поддержки медицинским и фармацевтическим работникам, в том числе, проживающим в сельской местности, рабочих поселках (поселках городского</w:t>
      </w:r>
      <w:r>
        <w:rPr>
          <w:rFonts w:ascii="Lato" w:hAnsi="Lato"/>
          <w:sz w:val="24"/>
          <w:szCs w:val="24"/>
        </w:rPr>
        <w:t xml:space="preserve">)в соответствии с приложением № ___, являющимся неотъемлемой частью Договора. </w:t>
      </w:r>
    </w:p>
    <w:p w:rsidR="00712F49" w:rsidRDefault="00712F49" w:rsidP="00712F49">
      <w:pPr>
        <w:widowControl w:val="0"/>
        <w:shd w:val="clear" w:color="auto" w:fill="FFFFFF"/>
        <w:tabs>
          <w:tab w:val="left" w:pos="851"/>
        </w:tabs>
        <w:snapToGrid w:val="0"/>
        <w:spacing w:line="276" w:lineRule="auto"/>
        <w:jc w:val="both"/>
        <w:rPr>
          <w:rFonts w:ascii="Lato" w:hAnsi="Lato"/>
          <w:b/>
          <w:sz w:val="24"/>
          <w:szCs w:val="24"/>
        </w:rPr>
      </w:pPr>
    </w:p>
    <w:p w:rsidR="00712F49" w:rsidRPr="00AF3486" w:rsidRDefault="00712F49" w:rsidP="00712F49">
      <w:pPr>
        <w:widowControl w:val="0"/>
        <w:shd w:val="clear" w:color="auto" w:fill="FFFFFF"/>
        <w:tabs>
          <w:tab w:val="left" w:pos="851"/>
        </w:tabs>
        <w:snapToGrid w:val="0"/>
        <w:spacing w:line="276" w:lineRule="auto"/>
        <w:jc w:val="both"/>
        <w:rPr>
          <w:rFonts w:ascii="Lato" w:hAnsi="Lato"/>
          <w:b/>
          <w:sz w:val="24"/>
          <w:szCs w:val="24"/>
        </w:rPr>
      </w:pPr>
      <w:r w:rsidRPr="00AF3486">
        <w:rPr>
          <w:rFonts w:ascii="Lato" w:hAnsi="Lato"/>
          <w:b/>
          <w:sz w:val="24"/>
          <w:szCs w:val="24"/>
        </w:rPr>
        <w:t>9.1.1</w:t>
      </w:r>
      <w:r>
        <w:rPr>
          <w:rFonts w:ascii="Lato" w:hAnsi="Lato"/>
          <w:b/>
          <w:sz w:val="24"/>
          <w:szCs w:val="24"/>
        </w:rPr>
        <w:t>3.</w:t>
      </w:r>
      <w:r w:rsidRPr="00AF3486">
        <w:rPr>
          <w:rFonts w:ascii="Lato" w:hAnsi="Lato"/>
          <w:b/>
          <w:sz w:val="24"/>
          <w:szCs w:val="24"/>
        </w:rPr>
        <w:t xml:space="preserve"> Профсоюзный комитет обязуется:</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9.1.13.1. О</w:t>
      </w:r>
      <w:r w:rsidRPr="00AF3486">
        <w:rPr>
          <w:rFonts w:ascii="Lato" w:hAnsi="Lato"/>
          <w:sz w:val="24"/>
          <w:szCs w:val="24"/>
        </w:rPr>
        <w:t>беспечивать контроль за соблюдением прав работников на обязательное социальное страхование в случаях, предусмотренных федеральными законами РФ</w:t>
      </w:r>
      <w:r>
        <w:rPr>
          <w:rFonts w:ascii="Lato" w:hAnsi="Lato"/>
          <w:sz w:val="24"/>
          <w:szCs w:val="24"/>
        </w:rPr>
        <w:t xml:space="preserve">. </w:t>
      </w:r>
    </w:p>
    <w:p w:rsidR="00712F49" w:rsidRDefault="00712F49" w:rsidP="00712F49">
      <w:pPr>
        <w:widowControl w:val="0"/>
        <w:shd w:val="clear" w:color="auto" w:fill="FFFFFF"/>
        <w:tabs>
          <w:tab w:val="left" w:pos="993"/>
        </w:tabs>
        <w:snapToGrid w:val="0"/>
        <w:spacing w:line="276" w:lineRule="auto"/>
        <w:jc w:val="both"/>
        <w:rPr>
          <w:rFonts w:ascii="Lato" w:hAnsi="Lato"/>
          <w:sz w:val="24"/>
          <w:szCs w:val="24"/>
        </w:rPr>
      </w:pPr>
    </w:p>
    <w:p w:rsidR="00712F49" w:rsidRPr="00AF3486" w:rsidRDefault="00712F49" w:rsidP="00712F49">
      <w:pPr>
        <w:widowControl w:val="0"/>
        <w:shd w:val="clear" w:color="auto" w:fill="FFFFFF"/>
        <w:tabs>
          <w:tab w:val="left" w:pos="993"/>
        </w:tabs>
        <w:snapToGrid w:val="0"/>
        <w:spacing w:line="276" w:lineRule="auto"/>
        <w:jc w:val="both"/>
        <w:rPr>
          <w:rFonts w:ascii="Lato" w:hAnsi="Lato"/>
          <w:sz w:val="24"/>
          <w:szCs w:val="24"/>
        </w:rPr>
      </w:pPr>
      <w:r>
        <w:rPr>
          <w:rFonts w:ascii="Lato" w:hAnsi="Lato"/>
          <w:sz w:val="24"/>
          <w:szCs w:val="24"/>
        </w:rPr>
        <w:t>9.1.13.2. Предоставлять ч</w:t>
      </w:r>
      <w:r w:rsidRPr="00AF3486">
        <w:rPr>
          <w:rFonts w:ascii="Lato" w:hAnsi="Lato"/>
          <w:sz w:val="24"/>
          <w:szCs w:val="24"/>
        </w:rPr>
        <w:t>лен</w:t>
      </w:r>
      <w:r>
        <w:rPr>
          <w:rFonts w:ascii="Lato" w:hAnsi="Lato"/>
          <w:sz w:val="24"/>
          <w:szCs w:val="24"/>
        </w:rPr>
        <w:t>амП</w:t>
      </w:r>
      <w:r w:rsidRPr="00AF3486">
        <w:rPr>
          <w:rFonts w:ascii="Lato" w:hAnsi="Lato"/>
          <w:sz w:val="24"/>
          <w:szCs w:val="24"/>
        </w:rPr>
        <w:t>рофсоюза дополнительны</w:t>
      </w:r>
      <w:r>
        <w:rPr>
          <w:rFonts w:ascii="Lato" w:hAnsi="Lato"/>
          <w:sz w:val="24"/>
          <w:szCs w:val="24"/>
        </w:rPr>
        <w:t>е</w:t>
      </w:r>
      <w:r w:rsidRPr="00AF3486">
        <w:rPr>
          <w:rFonts w:ascii="Lato" w:hAnsi="Lato"/>
          <w:sz w:val="24"/>
          <w:szCs w:val="24"/>
        </w:rPr>
        <w:t>, по сравнению с другими работниками, права и льгот</w:t>
      </w:r>
      <w:r>
        <w:rPr>
          <w:rFonts w:ascii="Lato" w:hAnsi="Lato"/>
          <w:sz w:val="24"/>
          <w:szCs w:val="24"/>
        </w:rPr>
        <w:t>ы</w:t>
      </w:r>
      <w:r w:rsidRPr="00AF3486">
        <w:rPr>
          <w:rFonts w:ascii="Lato" w:hAnsi="Lato"/>
          <w:sz w:val="24"/>
          <w:szCs w:val="24"/>
        </w:rPr>
        <w:t>:</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бесплатн</w:t>
      </w:r>
      <w:r>
        <w:rPr>
          <w:rFonts w:ascii="Lato" w:hAnsi="Lato"/>
          <w:sz w:val="24"/>
          <w:szCs w:val="24"/>
        </w:rPr>
        <w:t>ая</w:t>
      </w:r>
      <w:r w:rsidRPr="00AF3486">
        <w:rPr>
          <w:rFonts w:ascii="Lato" w:hAnsi="Lato"/>
          <w:sz w:val="24"/>
          <w:szCs w:val="24"/>
        </w:rPr>
        <w:t xml:space="preserve"> юридическ</w:t>
      </w:r>
      <w:r>
        <w:rPr>
          <w:rFonts w:ascii="Lato" w:hAnsi="Lato"/>
          <w:sz w:val="24"/>
          <w:szCs w:val="24"/>
        </w:rPr>
        <w:t>ая</w:t>
      </w:r>
      <w:r w:rsidRPr="00AF3486">
        <w:rPr>
          <w:rFonts w:ascii="Lato" w:hAnsi="Lato"/>
          <w:sz w:val="24"/>
          <w:szCs w:val="24"/>
        </w:rPr>
        <w:t xml:space="preserve"> помощь по социально – трудовым вопросам, в том числе: при приеме на работу, при переводе, при учете рабочего времени и отдыха, гарантий и компенсаций, по вопросам семейного, жилищного, гражданского, наследственно права и других, а также на бесплатное представительство интересов в судебных инстанциях;</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содействие в повышении квалификации работника;</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участие в рассмотрении индивидуального трудового спора работника- члена профсоюза с работодателем или его представителями;</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содействи</w:t>
      </w:r>
      <w:r>
        <w:rPr>
          <w:rFonts w:ascii="Lato" w:hAnsi="Lato"/>
          <w:sz w:val="24"/>
          <w:szCs w:val="24"/>
        </w:rPr>
        <w:t>е</w:t>
      </w:r>
      <w:r w:rsidRPr="00AF3486">
        <w:rPr>
          <w:rFonts w:ascii="Lato" w:hAnsi="Lato"/>
          <w:sz w:val="24"/>
          <w:szCs w:val="24"/>
        </w:rPr>
        <w:t xml:space="preserve"> профсоюза и его специалистов по вопросам оплаты труда, размера заработной платы и своевременной ее </w:t>
      </w:r>
      <w:r>
        <w:rPr>
          <w:rFonts w:ascii="Lato" w:hAnsi="Lato"/>
          <w:sz w:val="24"/>
          <w:szCs w:val="24"/>
        </w:rPr>
        <w:t>вы</w:t>
      </w:r>
      <w:r w:rsidRPr="00AF3486">
        <w:rPr>
          <w:rFonts w:ascii="Lato" w:hAnsi="Lato"/>
          <w:sz w:val="24"/>
          <w:szCs w:val="24"/>
        </w:rPr>
        <w:t>платы;</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защит</w:t>
      </w:r>
      <w:r>
        <w:rPr>
          <w:rFonts w:ascii="Lato" w:hAnsi="Lato"/>
          <w:sz w:val="24"/>
          <w:szCs w:val="24"/>
        </w:rPr>
        <w:t>а</w:t>
      </w:r>
      <w:r w:rsidRPr="00AF3486">
        <w:rPr>
          <w:rFonts w:ascii="Lato" w:hAnsi="Lato"/>
          <w:sz w:val="24"/>
          <w:szCs w:val="24"/>
        </w:rPr>
        <w:t xml:space="preserve"> Профсоюза в случае необоснованных предложений на увольнение с работы и при вынесении дисциплинарного взыскания, других несправедливых действий со стороны работодателя</w:t>
      </w:r>
      <w:r>
        <w:rPr>
          <w:rFonts w:ascii="Lato" w:hAnsi="Lato"/>
          <w:sz w:val="24"/>
          <w:szCs w:val="24"/>
        </w:rPr>
        <w:t xml:space="preserve"> (в том числе в судебных инстанциях)</w:t>
      </w:r>
      <w:r w:rsidRPr="00AF3486">
        <w:rPr>
          <w:rFonts w:ascii="Lato" w:hAnsi="Lato"/>
          <w:sz w:val="24"/>
          <w:szCs w:val="24"/>
        </w:rPr>
        <w:t>;</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-подготовк</w:t>
      </w:r>
      <w:r>
        <w:rPr>
          <w:rFonts w:ascii="Lato" w:hAnsi="Lato"/>
          <w:sz w:val="24"/>
          <w:szCs w:val="24"/>
        </w:rPr>
        <w:t>а</w:t>
      </w:r>
      <w:r w:rsidRPr="00AF3486">
        <w:rPr>
          <w:rFonts w:ascii="Lato" w:hAnsi="Lato"/>
          <w:sz w:val="24"/>
          <w:szCs w:val="24"/>
        </w:rPr>
        <w:t xml:space="preserve"> исковых заявлений, жалоб, претензий и других документов, необходимых для защиты и восстановления </w:t>
      </w:r>
      <w:r>
        <w:rPr>
          <w:rFonts w:ascii="Lato" w:hAnsi="Lato"/>
          <w:sz w:val="24"/>
          <w:szCs w:val="24"/>
        </w:rPr>
        <w:t xml:space="preserve">нарушенных </w:t>
      </w:r>
      <w:r w:rsidRPr="00AF3486">
        <w:rPr>
          <w:rFonts w:ascii="Lato" w:hAnsi="Lato"/>
          <w:sz w:val="24"/>
          <w:szCs w:val="24"/>
        </w:rPr>
        <w:t>прав;</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оперативн</w:t>
      </w:r>
      <w:r>
        <w:rPr>
          <w:rFonts w:ascii="Lato" w:hAnsi="Lato"/>
          <w:sz w:val="24"/>
          <w:szCs w:val="24"/>
        </w:rPr>
        <w:t>ая</w:t>
      </w:r>
      <w:r w:rsidRPr="00AF3486">
        <w:rPr>
          <w:rFonts w:ascii="Lato" w:hAnsi="Lato"/>
          <w:sz w:val="24"/>
          <w:szCs w:val="24"/>
        </w:rPr>
        <w:t xml:space="preserve"> защит</w:t>
      </w:r>
      <w:r>
        <w:rPr>
          <w:rFonts w:ascii="Lato" w:hAnsi="Lato"/>
          <w:sz w:val="24"/>
          <w:szCs w:val="24"/>
        </w:rPr>
        <w:t>аи</w:t>
      </w:r>
      <w:r w:rsidRPr="00AF3486">
        <w:rPr>
          <w:rFonts w:ascii="Lato" w:hAnsi="Lato"/>
          <w:sz w:val="24"/>
          <w:szCs w:val="24"/>
        </w:rPr>
        <w:t>нтересов по другим вопросам, в т.ч. по улучшению условий труда на конкретном рабочем месте;</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защит</w:t>
      </w:r>
      <w:r>
        <w:rPr>
          <w:rFonts w:ascii="Lato" w:hAnsi="Lato"/>
          <w:sz w:val="24"/>
          <w:szCs w:val="24"/>
        </w:rPr>
        <w:t>а</w:t>
      </w:r>
      <w:r w:rsidRPr="00AF3486">
        <w:rPr>
          <w:rFonts w:ascii="Lato" w:hAnsi="Lato"/>
          <w:sz w:val="24"/>
          <w:szCs w:val="24"/>
        </w:rPr>
        <w:t xml:space="preserve"> при расследовании несчастных случа</w:t>
      </w:r>
      <w:r>
        <w:rPr>
          <w:rFonts w:ascii="Lato" w:hAnsi="Lato"/>
          <w:sz w:val="24"/>
          <w:szCs w:val="24"/>
        </w:rPr>
        <w:t>ев</w:t>
      </w:r>
      <w:r w:rsidRPr="00AF3486">
        <w:rPr>
          <w:rFonts w:ascii="Lato" w:hAnsi="Lato"/>
          <w:sz w:val="24"/>
          <w:szCs w:val="24"/>
        </w:rPr>
        <w:t xml:space="preserve"> на производстве и профессиональных заболеваний, возмещение вреда, причиненного их здоровью на производстве (на работе);</w:t>
      </w:r>
    </w:p>
    <w:p w:rsidR="00712F49" w:rsidRDefault="00712F49" w:rsidP="00712F49">
      <w:pPr>
        <w:spacing w:line="276" w:lineRule="auto"/>
        <w:jc w:val="both"/>
        <w:rPr>
          <w:rFonts w:ascii="Lato" w:hAnsi="Lato"/>
          <w:sz w:val="24"/>
          <w:szCs w:val="24"/>
        </w:rPr>
      </w:pPr>
      <w:r w:rsidRPr="00AF3486">
        <w:rPr>
          <w:rFonts w:ascii="Lato" w:hAnsi="Lato"/>
          <w:sz w:val="24"/>
          <w:szCs w:val="24"/>
        </w:rPr>
        <w:t>- обращение в проф</w:t>
      </w:r>
      <w:r>
        <w:rPr>
          <w:rFonts w:ascii="Lato" w:hAnsi="Lato"/>
          <w:sz w:val="24"/>
          <w:szCs w:val="24"/>
        </w:rPr>
        <w:t>союзный комитет</w:t>
      </w:r>
      <w:r w:rsidRPr="00AF3486">
        <w:rPr>
          <w:rFonts w:ascii="Lato" w:hAnsi="Lato"/>
          <w:sz w:val="24"/>
          <w:szCs w:val="24"/>
        </w:rPr>
        <w:t xml:space="preserve">, председателю </w:t>
      </w:r>
      <w:r>
        <w:rPr>
          <w:rFonts w:ascii="Lato" w:hAnsi="Lato"/>
          <w:sz w:val="24"/>
          <w:szCs w:val="24"/>
        </w:rPr>
        <w:t xml:space="preserve">первичной </w:t>
      </w:r>
      <w:r w:rsidRPr="00AF3486">
        <w:rPr>
          <w:rFonts w:ascii="Lato" w:hAnsi="Lato"/>
          <w:sz w:val="24"/>
          <w:szCs w:val="24"/>
        </w:rPr>
        <w:t xml:space="preserve">профсоюзной </w:t>
      </w:r>
      <w:r>
        <w:rPr>
          <w:rFonts w:ascii="Lato" w:hAnsi="Lato"/>
          <w:sz w:val="24"/>
          <w:szCs w:val="24"/>
        </w:rPr>
        <w:t>орг</w:t>
      </w:r>
      <w:r w:rsidRPr="00AF3486">
        <w:rPr>
          <w:rFonts w:ascii="Lato" w:hAnsi="Lato"/>
          <w:sz w:val="24"/>
          <w:szCs w:val="24"/>
        </w:rPr>
        <w:t>анизации,в любой вышестоящий профсоюзный орган по любым вопросам, возможность свободно высказывать и отстаивать на профсоюзном собрании (конференции) свое мнение по вопросам трудовых, социальных и связанных с ними отношений, а также иным вопросам;</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рассмотрени</w:t>
      </w:r>
      <w:r>
        <w:rPr>
          <w:rFonts w:ascii="Lato" w:hAnsi="Lato"/>
          <w:sz w:val="24"/>
          <w:szCs w:val="24"/>
        </w:rPr>
        <w:t>е</w:t>
      </w:r>
      <w:r w:rsidRPr="00AF3486">
        <w:rPr>
          <w:rFonts w:ascii="Lato" w:hAnsi="Lato"/>
          <w:sz w:val="24"/>
          <w:szCs w:val="24"/>
        </w:rPr>
        <w:t>и решени</w:t>
      </w:r>
      <w:r>
        <w:rPr>
          <w:rFonts w:ascii="Lato" w:hAnsi="Lato"/>
          <w:sz w:val="24"/>
          <w:szCs w:val="24"/>
        </w:rPr>
        <w:t>е</w:t>
      </w:r>
      <w:r w:rsidRPr="00AF3486">
        <w:rPr>
          <w:rFonts w:ascii="Lato" w:hAnsi="Lato"/>
          <w:sz w:val="24"/>
          <w:szCs w:val="24"/>
        </w:rPr>
        <w:t xml:space="preserve"> вопросов в улучшении </w:t>
      </w:r>
      <w:proofErr w:type="spellStart"/>
      <w:r w:rsidRPr="00AF3486">
        <w:rPr>
          <w:rFonts w:ascii="Lato" w:hAnsi="Lato"/>
          <w:sz w:val="24"/>
          <w:szCs w:val="24"/>
        </w:rPr>
        <w:t>жилищно</w:t>
      </w:r>
      <w:proofErr w:type="spellEnd"/>
      <w:r w:rsidRPr="00AF3486">
        <w:rPr>
          <w:rFonts w:ascii="Lato" w:hAnsi="Lato"/>
          <w:sz w:val="24"/>
          <w:szCs w:val="24"/>
        </w:rPr>
        <w:t xml:space="preserve">–бытовых </w:t>
      </w:r>
      <w:proofErr w:type="spellStart"/>
      <w:r w:rsidRPr="00AF3486">
        <w:rPr>
          <w:rFonts w:ascii="Lato" w:hAnsi="Lato"/>
          <w:sz w:val="24"/>
          <w:szCs w:val="24"/>
        </w:rPr>
        <w:t>условийсовместно</w:t>
      </w:r>
      <w:proofErr w:type="spellEnd"/>
      <w:r w:rsidRPr="00AF3486">
        <w:rPr>
          <w:rFonts w:ascii="Lato" w:hAnsi="Lato"/>
          <w:sz w:val="24"/>
          <w:szCs w:val="24"/>
        </w:rPr>
        <w:t xml:space="preserve"> с Работодателем;</w:t>
      </w:r>
    </w:p>
    <w:p w:rsidR="00712F49" w:rsidRPr="00AF3486" w:rsidRDefault="00712F49" w:rsidP="00712F49">
      <w:pPr>
        <w:spacing w:line="276" w:lineRule="auto"/>
        <w:jc w:val="both"/>
        <w:rPr>
          <w:rFonts w:ascii="Lato" w:hAnsi="Lato"/>
          <w:sz w:val="24"/>
          <w:szCs w:val="24"/>
        </w:rPr>
      </w:pPr>
      <w:r>
        <w:rPr>
          <w:rFonts w:ascii="Lato" w:hAnsi="Lato"/>
          <w:sz w:val="24"/>
          <w:szCs w:val="24"/>
        </w:rPr>
        <w:t xml:space="preserve">- </w:t>
      </w:r>
      <w:r w:rsidRPr="00AF3486">
        <w:rPr>
          <w:rFonts w:ascii="Lato" w:hAnsi="Lato"/>
          <w:sz w:val="24"/>
          <w:szCs w:val="24"/>
        </w:rPr>
        <w:t xml:space="preserve">возможность получения льготных путевок в санатории, приобретенных частично за счет средств Профсоюза, либо частичное возмещении стоимости путевки </w:t>
      </w:r>
      <w:r>
        <w:rPr>
          <w:rFonts w:ascii="Lato" w:hAnsi="Lato"/>
          <w:sz w:val="24"/>
          <w:szCs w:val="24"/>
        </w:rPr>
        <w:t>(</w:t>
      </w:r>
      <w:r w:rsidRPr="00AF3486">
        <w:rPr>
          <w:rFonts w:ascii="Lato" w:hAnsi="Lato"/>
          <w:sz w:val="24"/>
          <w:szCs w:val="24"/>
        </w:rPr>
        <w:t>при наличии финансовой возможности</w:t>
      </w:r>
      <w:r>
        <w:rPr>
          <w:rFonts w:ascii="Lato" w:hAnsi="Lato"/>
          <w:sz w:val="24"/>
          <w:szCs w:val="24"/>
        </w:rPr>
        <w:t>)</w:t>
      </w:r>
      <w:r w:rsidRPr="00AF3486">
        <w:rPr>
          <w:rFonts w:ascii="Lato" w:hAnsi="Lato"/>
          <w:sz w:val="24"/>
          <w:szCs w:val="24"/>
        </w:rPr>
        <w:t>;</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 оказ</w:t>
      </w:r>
      <w:r>
        <w:rPr>
          <w:rFonts w:ascii="Lato" w:hAnsi="Lato"/>
          <w:sz w:val="24"/>
          <w:szCs w:val="24"/>
        </w:rPr>
        <w:t>ание</w:t>
      </w:r>
      <w:r w:rsidRPr="00AF3486">
        <w:rPr>
          <w:rFonts w:ascii="Lato" w:hAnsi="Lato"/>
          <w:sz w:val="24"/>
          <w:szCs w:val="24"/>
        </w:rPr>
        <w:t xml:space="preserve"> помощ</w:t>
      </w:r>
      <w:r>
        <w:rPr>
          <w:rFonts w:ascii="Lato" w:hAnsi="Lato"/>
          <w:sz w:val="24"/>
          <w:szCs w:val="24"/>
        </w:rPr>
        <w:t xml:space="preserve">и </w:t>
      </w:r>
      <w:r w:rsidRPr="00AF3486">
        <w:rPr>
          <w:rFonts w:ascii="Lato" w:hAnsi="Lato"/>
          <w:sz w:val="24"/>
          <w:szCs w:val="24"/>
        </w:rPr>
        <w:t>молодежи в соблюдении законодательно установленных для нее льгот и дополнительных гарантий.</w:t>
      </w:r>
    </w:p>
    <w:p w:rsidR="00712F49" w:rsidRPr="00AF3486" w:rsidRDefault="00712F49" w:rsidP="00712F49">
      <w:pPr>
        <w:widowControl w:val="0"/>
        <w:shd w:val="clear" w:color="auto" w:fill="FFFFFF"/>
        <w:tabs>
          <w:tab w:val="left" w:pos="851"/>
        </w:tabs>
        <w:snapToGrid w:val="0"/>
        <w:spacing w:line="276" w:lineRule="auto"/>
        <w:ind w:firstLine="709"/>
        <w:jc w:val="both"/>
        <w:rPr>
          <w:rFonts w:ascii="Lato" w:hAnsi="Lato"/>
          <w:sz w:val="24"/>
          <w:szCs w:val="24"/>
        </w:rPr>
      </w:pPr>
    </w:p>
    <w:p w:rsidR="00712F49" w:rsidRPr="00AF3486" w:rsidRDefault="00712F49" w:rsidP="00712F49">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lang w:val="en-US"/>
        </w:rPr>
        <w:t>X</w:t>
      </w:r>
      <w:r w:rsidRPr="00AF3486">
        <w:rPr>
          <w:rFonts w:ascii="Lato" w:hAnsi="Lato"/>
          <w:b/>
          <w:sz w:val="24"/>
          <w:szCs w:val="24"/>
        </w:rPr>
        <w:t>. Развитие социального партнерства</w:t>
      </w:r>
    </w:p>
    <w:p w:rsidR="00712F49" w:rsidRPr="00AF3486" w:rsidRDefault="00712F49" w:rsidP="00712F49">
      <w:pPr>
        <w:pStyle w:val="a4"/>
        <w:shd w:val="clear" w:color="auto" w:fill="FFFFFF"/>
        <w:tabs>
          <w:tab w:val="left" w:pos="851"/>
        </w:tabs>
        <w:spacing w:line="276" w:lineRule="auto"/>
        <w:ind w:left="0"/>
        <w:rPr>
          <w:rFonts w:ascii="Lato" w:hAnsi="Lato"/>
          <w:b/>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 В целях развития социального партнерства Стороны:</w:t>
      </w: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.1.1 Строят свои взаимоотношения на основе принципов социального партнерства, коллективно-договорного регулирования социально-трудовых отношений, соблюдают определенные настоящим Договором обязательства и договоренности.</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.1.2 Принимают все зависящие от них меры по урегулированию коллективных трудовых споров, возникающих в области социально-трудовых отношений.</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.1.3 Принимают меры по обеспечению Работодателем и Профсоюзным комитетом выполнения установленных данным Договором социальных гарантий работникам и их семьям.</w:t>
      </w:r>
    </w:p>
    <w:p w:rsidR="00712F49" w:rsidRDefault="00712F49" w:rsidP="00712F49">
      <w:pPr>
        <w:autoSpaceDE w:val="0"/>
        <w:autoSpaceDN w:val="0"/>
        <w:adjustRightInd w:val="0"/>
        <w:spacing w:line="276" w:lineRule="auto"/>
        <w:jc w:val="both"/>
        <w:rPr>
          <w:rFonts w:ascii="Lato" w:hAnsi="Lato"/>
          <w:sz w:val="24"/>
          <w:szCs w:val="24"/>
        </w:rPr>
      </w:pPr>
    </w:p>
    <w:p w:rsidR="00712F49" w:rsidRPr="00AF3486" w:rsidRDefault="00712F49" w:rsidP="00712F49">
      <w:pPr>
        <w:autoSpaceDE w:val="0"/>
        <w:autoSpaceDN w:val="0"/>
        <w:adjustRightInd w:val="0"/>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.1.4 Сотрудничают на паритетных началах при решении социально-экономических отраслевых проблем по защите социально-трудовых прав работников учреждения.</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.1.5 Представляют в установленные </w:t>
      </w:r>
      <w:r>
        <w:rPr>
          <w:rFonts w:ascii="Lato" w:hAnsi="Lato"/>
          <w:sz w:val="24"/>
          <w:szCs w:val="24"/>
        </w:rPr>
        <w:t xml:space="preserve">ТК </w:t>
      </w:r>
      <w:r w:rsidRPr="00AF3486">
        <w:rPr>
          <w:rFonts w:ascii="Lato" w:hAnsi="Lato"/>
          <w:sz w:val="24"/>
          <w:szCs w:val="24"/>
        </w:rPr>
        <w:t>РФ сроки необходимую информацию для анализа хода реализации настоящего и подготовки последующего Договора, а также подготовки изменений и дополнений в действующий Договор.</w:t>
      </w:r>
    </w:p>
    <w:p w:rsidR="00712F49" w:rsidRDefault="00712F49" w:rsidP="00712F49">
      <w:pPr>
        <w:spacing w:line="276" w:lineRule="auto"/>
        <w:jc w:val="both"/>
        <w:rPr>
          <w:rFonts w:ascii="Lato" w:hAnsi="Lato"/>
          <w:b/>
          <w:bCs/>
          <w:sz w:val="24"/>
          <w:szCs w:val="24"/>
        </w:rPr>
      </w:pPr>
    </w:p>
    <w:p w:rsidR="00712F49" w:rsidRPr="0079712A" w:rsidRDefault="00712F49" w:rsidP="00712F49">
      <w:pPr>
        <w:spacing w:line="276" w:lineRule="auto"/>
        <w:jc w:val="both"/>
        <w:rPr>
          <w:rFonts w:ascii="Lato" w:hAnsi="Lato"/>
          <w:b/>
          <w:bCs/>
          <w:sz w:val="24"/>
          <w:szCs w:val="24"/>
        </w:rPr>
      </w:pPr>
      <w:r w:rsidRPr="0079712A">
        <w:rPr>
          <w:rFonts w:ascii="Lato" w:hAnsi="Lato"/>
          <w:b/>
          <w:bCs/>
          <w:sz w:val="24"/>
          <w:szCs w:val="24"/>
        </w:rPr>
        <w:t>10.2 Профсоюзный комитет:</w:t>
      </w: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.2.1 Способствует реализации данного Договора и взаимодействует с Работодателем на принципах социального партнерства.</w:t>
      </w:r>
    </w:p>
    <w:p w:rsidR="00712F49" w:rsidRDefault="00712F49" w:rsidP="00712F49">
      <w:pPr>
        <w:spacing w:line="276" w:lineRule="auto"/>
        <w:jc w:val="both"/>
        <w:rPr>
          <w:rFonts w:ascii="Lato" w:hAnsi="Lato"/>
          <w:sz w:val="24"/>
          <w:szCs w:val="24"/>
        </w:rPr>
      </w:pP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 xml:space="preserve">.2.2 Осуществляет контроль за соблюдением работодателем трудового законодательства и иных нормативных правовых актов, содержащих нормы трудового права, выполнением ими условий коллективного договора, соглашений. </w:t>
      </w:r>
    </w:p>
    <w:p w:rsidR="00712F49" w:rsidRDefault="00712F49" w:rsidP="00712F49">
      <w:pPr>
        <w:spacing w:line="276" w:lineRule="auto"/>
        <w:jc w:val="both"/>
        <w:rPr>
          <w:rFonts w:ascii="Lato" w:hAnsi="Lato"/>
          <w:sz w:val="24"/>
          <w:szCs w:val="24"/>
        </w:rPr>
      </w:pPr>
    </w:p>
    <w:p w:rsidR="00712F49" w:rsidRPr="00AF3486" w:rsidRDefault="00712F49" w:rsidP="00712F49">
      <w:pPr>
        <w:spacing w:line="276" w:lineRule="auto"/>
        <w:jc w:val="both"/>
        <w:rPr>
          <w:rFonts w:ascii="Lato" w:hAnsi="Lato"/>
          <w:sz w:val="24"/>
          <w:szCs w:val="24"/>
        </w:rPr>
      </w:pPr>
      <w:r w:rsidRPr="00AF3486">
        <w:rPr>
          <w:rFonts w:ascii="Lato" w:hAnsi="Lato"/>
          <w:sz w:val="24"/>
          <w:szCs w:val="24"/>
        </w:rPr>
        <w:t>1</w:t>
      </w:r>
      <w:r>
        <w:rPr>
          <w:rFonts w:ascii="Lato" w:hAnsi="Lato"/>
          <w:sz w:val="24"/>
          <w:szCs w:val="24"/>
        </w:rPr>
        <w:t>0</w:t>
      </w:r>
      <w:r w:rsidRPr="00AF3486">
        <w:rPr>
          <w:rFonts w:ascii="Lato" w:hAnsi="Lato"/>
          <w:sz w:val="24"/>
          <w:szCs w:val="24"/>
        </w:rPr>
        <w:t>.2.3. Принимает меры по снижению социальной напряженности в трудовом коллективе, отстаивает интересы работников.</w:t>
      </w:r>
    </w:p>
    <w:p w:rsidR="00712F49" w:rsidRPr="00AF3486" w:rsidRDefault="00712F49" w:rsidP="00712F49">
      <w:pPr>
        <w:pStyle w:val="a4"/>
        <w:shd w:val="clear" w:color="auto" w:fill="FFFFFF"/>
        <w:tabs>
          <w:tab w:val="left" w:pos="851"/>
        </w:tabs>
        <w:spacing w:line="276" w:lineRule="auto"/>
        <w:ind w:left="0"/>
        <w:rPr>
          <w:rFonts w:ascii="Lato" w:hAnsi="Lato"/>
          <w:b/>
          <w:sz w:val="24"/>
          <w:szCs w:val="24"/>
        </w:rPr>
      </w:pPr>
    </w:p>
    <w:p w:rsidR="00712F49" w:rsidRPr="00AF3486" w:rsidRDefault="00712F49" w:rsidP="00712F49">
      <w:pPr>
        <w:pStyle w:val="a4"/>
        <w:shd w:val="clear" w:color="auto" w:fill="FFFFFF"/>
        <w:tabs>
          <w:tab w:val="left" w:pos="851"/>
        </w:tabs>
        <w:spacing w:line="276" w:lineRule="auto"/>
        <w:ind w:left="0"/>
        <w:jc w:val="center"/>
        <w:rPr>
          <w:rFonts w:ascii="Lato" w:hAnsi="Lato"/>
          <w:b/>
          <w:sz w:val="24"/>
          <w:szCs w:val="24"/>
        </w:rPr>
      </w:pPr>
      <w:r w:rsidRPr="00AF3486">
        <w:rPr>
          <w:rFonts w:ascii="Lato" w:hAnsi="Lato"/>
          <w:b/>
          <w:sz w:val="24"/>
          <w:szCs w:val="24"/>
        </w:rPr>
        <w:t xml:space="preserve">Раздел </w:t>
      </w:r>
      <w:r w:rsidRPr="00AF3486">
        <w:rPr>
          <w:rFonts w:ascii="Lato" w:hAnsi="Lato"/>
          <w:b/>
          <w:sz w:val="24"/>
          <w:szCs w:val="24"/>
          <w:lang w:val="en-US"/>
        </w:rPr>
        <w:t>XI</w:t>
      </w:r>
      <w:r w:rsidRPr="00AF3486">
        <w:rPr>
          <w:rFonts w:ascii="Lato" w:hAnsi="Lato"/>
          <w:b/>
          <w:sz w:val="24"/>
          <w:szCs w:val="24"/>
        </w:rPr>
        <w:t xml:space="preserve">. Гарантии социально-экономических и трудовых прав молодых работников </w:t>
      </w:r>
    </w:p>
    <w:p w:rsidR="00712F49" w:rsidRPr="00AF3486" w:rsidRDefault="00712F49" w:rsidP="00712F49">
      <w:pPr>
        <w:pStyle w:val="a4"/>
        <w:shd w:val="clear" w:color="auto" w:fill="FFFFFF"/>
        <w:tabs>
          <w:tab w:val="left" w:pos="851"/>
        </w:tabs>
        <w:spacing w:line="276" w:lineRule="auto"/>
        <w:ind w:left="0"/>
        <w:jc w:val="center"/>
        <w:rPr>
          <w:rFonts w:ascii="Lato" w:hAnsi="Lato"/>
          <w:b/>
          <w:sz w:val="24"/>
          <w:szCs w:val="24"/>
        </w:rPr>
      </w:pP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.1</w:t>
      </w:r>
      <w:r>
        <w:rPr>
          <w:rFonts w:ascii="Lato" w:eastAsia="Calibri" w:hAnsi="Lato"/>
          <w:bCs/>
          <w:sz w:val="24"/>
          <w:szCs w:val="24"/>
        </w:rPr>
        <w:t>.</w:t>
      </w:r>
      <w:r w:rsidRPr="00AF3486">
        <w:rPr>
          <w:rFonts w:ascii="Lato" w:eastAsia="Calibri" w:hAnsi="Lato"/>
          <w:bCs/>
          <w:sz w:val="24"/>
          <w:szCs w:val="24"/>
        </w:rPr>
        <w:t xml:space="preserve"> Стороны договора считают молодыми работниками </w:t>
      </w:r>
      <w:r>
        <w:rPr>
          <w:rFonts w:ascii="Lato" w:eastAsia="Calibri" w:hAnsi="Lato"/>
          <w:bCs/>
          <w:sz w:val="24"/>
          <w:szCs w:val="24"/>
        </w:rPr>
        <w:t>медицинской организации</w:t>
      </w:r>
      <w:r w:rsidRPr="00AF3486">
        <w:rPr>
          <w:rFonts w:ascii="Lato" w:eastAsia="Calibri" w:hAnsi="Lato"/>
          <w:bCs/>
          <w:sz w:val="24"/>
          <w:szCs w:val="24"/>
        </w:rPr>
        <w:t xml:space="preserve"> граждан Российской Федерации в возрасте не старше 35 лет (далее – молодые работники).</w:t>
      </w:r>
    </w:p>
    <w:p w:rsidR="00712F49" w:rsidRDefault="00712F49" w:rsidP="00712F49">
      <w:pPr>
        <w:autoSpaceDE w:val="0"/>
        <w:autoSpaceDN w:val="0"/>
        <w:adjustRightInd w:val="0"/>
        <w:spacing w:line="276" w:lineRule="auto"/>
        <w:jc w:val="both"/>
        <w:rPr>
          <w:rFonts w:ascii="Lato" w:eastAsia="Calibri" w:hAnsi="Lato"/>
          <w:bCs/>
          <w:sz w:val="24"/>
          <w:szCs w:val="24"/>
        </w:rPr>
      </w:pP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 xml:space="preserve">.2 Приоритетными направлениями в совместной деятельности по реализации молодежной политики в </w:t>
      </w:r>
      <w:r>
        <w:rPr>
          <w:rFonts w:ascii="Lato" w:eastAsia="Calibri" w:hAnsi="Lato"/>
          <w:bCs/>
          <w:sz w:val="24"/>
          <w:szCs w:val="24"/>
        </w:rPr>
        <w:t>медицинской организации</w:t>
      </w:r>
      <w:r w:rsidRPr="00AF3486">
        <w:rPr>
          <w:rFonts w:ascii="Lato" w:eastAsia="Calibri" w:hAnsi="Lato"/>
          <w:bCs/>
          <w:sz w:val="24"/>
          <w:szCs w:val="24"/>
        </w:rPr>
        <w:t xml:space="preserve"> являются:</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проведение разъяснительной работы с обучающимися в учреждениях профессионального образования и молодыми работниками в целях закрепления их в </w:t>
      </w:r>
      <w:r>
        <w:rPr>
          <w:rFonts w:ascii="Lato" w:eastAsia="Calibri" w:hAnsi="Lato"/>
          <w:bCs/>
          <w:sz w:val="24"/>
          <w:szCs w:val="24"/>
        </w:rPr>
        <w:t>медицинской организации</w:t>
      </w:r>
      <w:r w:rsidRPr="00AF3486">
        <w:rPr>
          <w:rFonts w:ascii="Lato" w:eastAsia="Calibri" w:hAnsi="Lato"/>
          <w:bCs/>
          <w:sz w:val="24"/>
          <w:szCs w:val="24"/>
        </w:rPr>
        <w:t>;</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развитие творческой активности молодых работников;</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активизация и поддержка досуга молодых работнико</w:t>
      </w:r>
      <w:r>
        <w:rPr>
          <w:rFonts w:ascii="Lato" w:eastAsia="Calibri" w:hAnsi="Lato"/>
          <w:bCs/>
          <w:sz w:val="24"/>
          <w:szCs w:val="24"/>
        </w:rPr>
        <w:t xml:space="preserve">в через проведение </w:t>
      </w:r>
      <w:r w:rsidRPr="00AF3486">
        <w:rPr>
          <w:rFonts w:ascii="Lato" w:eastAsia="Calibri" w:hAnsi="Lato"/>
          <w:bCs/>
          <w:sz w:val="24"/>
          <w:szCs w:val="24"/>
        </w:rPr>
        <w:t>физкультурно-оздоровительной и спортивной работы.</w:t>
      </w:r>
    </w:p>
    <w:p w:rsidR="00712F49" w:rsidRDefault="00712F49" w:rsidP="00712F49">
      <w:pPr>
        <w:autoSpaceDE w:val="0"/>
        <w:autoSpaceDN w:val="0"/>
        <w:adjustRightInd w:val="0"/>
        <w:spacing w:line="276" w:lineRule="auto"/>
        <w:jc w:val="both"/>
        <w:rPr>
          <w:rFonts w:ascii="Lato" w:eastAsia="Calibri" w:hAnsi="Lato"/>
          <w:bCs/>
          <w:sz w:val="24"/>
          <w:szCs w:val="24"/>
        </w:rPr>
      </w:pP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.3</w:t>
      </w:r>
      <w:r>
        <w:rPr>
          <w:rFonts w:ascii="Lato" w:eastAsia="Calibri" w:hAnsi="Lato"/>
          <w:bCs/>
          <w:sz w:val="24"/>
          <w:szCs w:val="24"/>
        </w:rPr>
        <w:t xml:space="preserve">. </w:t>
      </w:r>
      <w:r w:rsidRPr="00AF3486">
        <w:rPr>
          <w:rFonts w:ascii="Lato" w:eastAsia="Calibri" w:hAnsi="Lato"/>
          <w:bCs/>
          <w:sz w:val="24"/>
          <w:szCs w:val="24"/>
        </w:rPr>
        <w:t xml:space="preserve">Стороны </w:t>
      </w:r>
      <w:r>
        <w:rPr>
          <w:rFonts w:ascii="Lato" w:eastAsia="Calibri" w:hAnsi="Lato"/>
          <w:bCs/>
          <w:sz w:val="24"/>
          <w:szCs w:val="24"/>
        </w:rPr>
        <w:t>Д</w:t>
      </w:r>
      <w:r w:rsidRPr="00AF3486">
        <w:rPr>
          <w:rFonts w:ascii="Lato" w:eastAsia="Calibri" w:hAnsi="Lato"/>
          <w:bCs/>
          <w:sz w:val="24"/>
          <w:szCs w:val="24"/>
        </w:rPr>
        <w:t xml:space="preserve">оговора в целях сохранения и развития потенциала </w:t>
      </w:r>
      <w:r>
        <w:rPr>
          <w:rFonts w:ascii="Lato" w:eastAsia="Calibri" w:hAnsi="Lato"/>
          <w:bCs/>
          <w:sz w:val="24"/>
          <w:szCs w:val="24"/>
        </w:rPr>
        <w:t>медицинской организации,</w:t>
      </w:r>
      <w:r w:rsidRPr="00AF3486">
        <w:rPr>
          <w:rFonts w:ascii="Lato" w:eastAsia="Calibri" w:hAnsi="Lato"/>
          <w:bCs/>
          <w:sz w:val="24"/>
          <w:szCs w:val="24"/>
        </w:rPr>
        <w:t xml:space="preserve"> повышения престижа профессии, эффективного участия молодых работников в рабочем процессе, обеспечении преемственности опыта, профессионального роста и социальной защищенности работников: </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проводить работу по формированию и обучению резерва из числа молодых работников на руководящие должности;</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закреплять наставников за всеми молодыми работниками в первый год их работы в учреждении. </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осуществлять профессиональную подготовку и повышение квалификации для женщин, вышедших из отпуска по беременности и родам и отпуска по уходу за ребенком в течение первого года работы из числа молодых работников;</w:t>
      </w:r>
    </w:p>
    <w:p w:rsidR="00712F49"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предоставлять гарантии и компенсации молодым работникам для обучения в образовательных и научных учреждениях в соответствии с действующим законодательством Российской Федерации, </w:t>
      </w:r>
      <w:r>
        <w:rPr>
          <w:rFonts w:ascii="Lato" w:eastAsia="Calibri" w:hAnsi="Lato"/>
          <w:bCs/>
          <w:sz w:val="24"/>
          <w:szCs w:val="24"/>
        </w:rPr>
        <w:t>________ (</w:t>
      </w:r>
      <w:r w:rsidRPr="00C37D6C">
        <w:rPr>
          <w:rFonts w:ascii="Lato" w:eastAsia="Calibri" w:hAnsi="Lato"/>
          <w:bCs/>
          <w:sz w:val="20"/>
          <w:szCs w:val="20"/>
        </w:rPr>
        <w:t>наименование субъекта РФ</w:t>
      </w:r>
      <w:r>
        <w:rPr>
          <w:rFonts w:ascii="Lato" w:eastAsia="Calibri" w:hAnsi="Lato"/>
          <w:bCs/>
          <w:sz w:val="24"/>
          <w:szCs w:val="24"/>
        </w:rPr>
        <w:t>)</w:t>
      </w:r>
      <w:r w:rsidRPr="00AF3486">
        <w:rPr>
          <w:rFonts w:ascii="Lato" w:eastAsia="Calibri" w:hAnsi="Lato"/>
          <w:bCs/>
          <w:sz w:val="24"/>
          <w:szCs w:val="24"/>
        </w:rPr>
        <w:t xml:space="preserve"> и коллективным договором</w:t>
      </w:r>
      <w:r>
        <w:rPr>
          <w:rFonts w:ascii="Lato" w:eastAsia="Calibri" w:hAnsi="Lato"/>
          <w:bCs/>
          <w:sz w:val="24"/>
          <w:szCs w:val="24"/>
        </w:rPr>
        <w:t>.</w:t>
      </w:r>
    </w:p>
    <w:p w:rsidR="00712F49" w:rsidRDefault="00712F49" w:rsidP="00712F49">
      <w:pPr>
        <w:autoSpaceDE w:val="0"/>
        <w:autoSpaceDN w:val="0"/>
        <w:adjustRightInd w:val="0"/>
        <w:spacing w:line="276" w:lineRule="auto"/>
        <w:jc w:val="both"/>
        <w:rPr>
          <w:rFonts w:ascii="Lato" w:eastAsia="Calibri" w:hAnsi="Lato"/>
          <w:bCs/>
          <w:sz w:val="24"/>
          <w:szCs w:val="24"/>
        </w:rPr>
      </w:pP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1</w:t>
      </w:r>
      <w:r>
        <w:rPr>
          <w:rFonts w:ascii="Lato" w:eastAsia="Calibri" w:hAnsi="Lato"/>
          <w:bCs/>
          <w:sz w:val="24"/>
          <w:szCs w:val="24"/>
        </w:rPr>
        <w:t>1</w:t>
      </w:r>
      <w:r w:rsidRPr="00AF3486">
        <w:rPr>
          <w:rFonts w:ascii="Lato" w:eastAsia="Calibri" w:hAnsi="Lato"/>
          <w:bCs/>
          <w:sz w:val="24"/>
          <w:szCs w:val="24"/>
        </w:rPr>
        <w:t>.4</w:t>
      </w:r>
      <w:r>
        <w:rPr>
          <w:rFonts w:ascii="Lato" w:eastAsia="Calibri" w:hAnsi="Lato"/>
          <w:bCs/>
          <w:sz w:val="24"/>
          <w:szCs w:val="24"/>
        </w:rPr>
        <w:t>.</w:t>
      </w:r>
      <w:r w:rsidRPr="00AF3486">
        <w:rPr>
          <w:rFonts w:ascii="Lato" w:eastAsia="Calibri" w:hAnsi="Lato"/>
          <w:bCs/>
          <w:sz w:val="24"/>
          <w:szCs w:val="24"/>
        </w:rPr>
        <w:t xml:space="preserve"> Работодатель и первичная профсоюзная организация:</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обобщают и распространяют опыт работы с молодыми работниками, направленный на их привлечение к активной </w:t>
      </w:r>
      <w:r>
        <w:rPr>
          <w:rFonts w:ascii="Lato" w:eastAsia="Calibri" w:hAnsi="Lato"/>
          <w:bCs/>
          <w:sz w:val="24"/>
          <w:szCs w:val="24"/>
        </w:rPr>
        <w:t xml:space="preserve">профессиональной </w:t>
      </w:r>
      <w:r w:rsidRPr="00AF3486">
        <w:rPr>
          <w:rFonts w:ascii="Lato" w:eastAsia="Calibri" w:hAnsi="Lato"/>
          <w:bCs/>
          <w:sz w:val="24"/>
          <w:szCs w:val="24"/>
        </w:rPr>
        <w:t>деятельности</w:t>
      </w:r>
      <w:r>
        <w:rPr>
          <w:rFonts w:ascii="Lato" w:eastAsia="Calibri" w:hAnsi="Lato"/>
          <w:bCs/>
          <w:sz w:val="24"/>
          <w:szCs w:val="24"/>
        </w:rPr>
        <w:t xml:space="preserve">; </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xml:space="preserve">- устанавливают именные стипендии (при наличии финансовых средств) студентам образовательных учреждений среднего </w:t>
      </w:r>
      <w:r>
        <w:rPr>
          <w:rFonts w:ascii="Lato" w:eastAsia="Calibri" w:hAnsi="Lato"/>
          <w:bCs/>
          <w:sz w:val="24"/>
          <w:szCs w:val="24"/>
        </w:rPr>
        <w:t xml:space="preserve">и высшего </w:t>
      </w:r>
      <w:r w:rsidRPr="00AF3486">
        <w:rPr>
          <w:rFonts w:ascii="Lato" w:eastAsia="Calibri" w:hAnsi="Lato"/>
          <w:bCs/>
          <w:sz w:val="24"/>
          <w:szCs w:val="24"/>
        </w:rPr>
        <w:t>профессионального образования за отличную успеваемость</w:t>
      </w:r>
      <w:r>
        <w:rPr>
          <w:rFonts w:ascii="Lato" w:eastAsia="Calibri" w:hAnsi="Lato"/>
          <w:bCs/>
          <w:sz w:val="24"/>
          <w:szCs w:val="24"/>
        </w:rPr>
        <w:t xml:space="preserve">; </w:t>
      </w:r>
    </w:p>
    <w:p w:rsidR="00712F49" w:rsidRPr="00AF3486" w:rsidRDefault="00712F49" w:rsidP="00712F49">
      <w:pPr>
        <w:autoSpaceDE w:val="0"/>
        <w:autoSpaceDN w:val="0"/>
        <w:adjustRightInd w:val="0"/>
        <w:spacing w:line="276" w:lineRule="auto"/>
        <w:jc w:val="both"/>
        <w:rPr>
          <w:rFonts w:ascii="Lato" w:eastAsia="Calibri" w:hAnsi="Lato"/>
          <w:bCs/>
          <w:sz w:val="24"/>
          <w:szCs w:val="24"/>
        </w:rPr>
      </w:pPr>
      <w:r w:rsidRPr="00AF3486">
        <w:rPr>
          <w:rFonts w:ascii="Lato" w:eastAsia="Calibri" w:hAnsi="Lato"/>
          <w:bCs/>
          <w:sz w:val="24"/>
          <w:szCs w:val="24"/>
        </w:rPr>
        <w:t>- организовывают и проводят массовые физкультурно-оздоровительные мероприятия и спартакиады.</w:t>
      </w:r>
    </w:p>
    <w:p w:rsidR="00712F49" w:rsidRPr="00AF3486" w:rsidRDefault="00712F49" w:rsidP="00712F49">
      <w:pPr>
        <w:autoSpaceDE w:val="0"/>
        <w:autoSpaceDN w:val="0"/>
        <w:adjustRightInd w:val="0"/>
        <w:spacing w:line="276" w:lineRule="auto"/>
        <w:ind w:firstLine="709"/>
        <w:jc w:val="both"/>
        <w:rPr>
          <w:rFonts w:ascii="Lato" w:eastAsia="Calibri" w:hAnsi="Lato"/>
          <w:bCs/>
          <w:sz w:val="24"/>
          <w:szCs w:val="24"/>
        </w:rPr>
      </w:pPr>
    </w:p>
    <w:p w:rsidR="00712F49" w:rsidRDefault="00712F49" w:rsidP="00712F49">
      <w:pPr>
        <w:pStyle w:val="a4"/>
        <w:widowControl w:val="0"/>
        <w:shd w:val="clear" w:color="auto" w:fill="FFFFFF"/>
        <w:tabs>
          <w:tab w:val="left" w:pos="851"/>
        </w:tabs>
        <w:snapToGrid w:val="0"/>
        <w:spacing w:line="276" w:lineRule="auto"/>
        <w:ind w:left="0"/>
        <w:jc w:val="center"/>
        <w:rPr>
          <w:rFonts w:ascii="Lato" w:hAnsi="Lato"/>
          <w:b/>
          <w:spacing w:val="-9"/>
          <w:sz w:val="24"/>
          <w:szCs w:val="24"/>
        </w:rPr>
      </w:pPr>
      <w:r w:rsidRPr="00AF3486">
        <w:rPr>
          <w:rFonts w:ascii="Lato" w:hAnsi="Lato"/>
          <w:b/>
          <w:sz w:val="24"/>
          <w:szCs w:val="24"/>
          <w:lang w:val="en-US"/>
        </w:rPr>
        <w:t>XII</w:t>
      </w:r>
      <w:r w:rsidRPr="00AF3486">
        <w:rPr>
          <w:rFonts w:ascii="Lato" w:hAnsi="Lato"/>
          <w:b/>
          <w:sz w:val="24"/>
          <w:szCs w:val="24"/>
        </w:rPr>
        <w:t>.</w:t>
      </w:r>
      <w:r w:rsidRPr="00AF3486">
        <w:rPr>
          <w:rFonts w:ascii="Lato" w:hAnsi="Lato"/>
          <w:b/>
          <w:spacing w:val="-9"/>
          <w:sz w:val="24"/>
          <w:szCs w:val="24"/>
        </w:rPr>
        <w:t>Заключительные положения</w:t>
      </w:r>
    </w:p>
    <w:p w:rsidR="00712F49" w:rsidRPr="00AF3486" w:rsidRDefault="00712F49" w:rsidP="00712F49">
      <w:pPr>
        <w:pStyle w:val="a4"/>
        <w:widowControl w:val="0"/>
        <w:shd w:val="clear" w:color="auto" w:fill="FFFFFF"/>
        <w:tabs>
          <w:tab w:val="left" w:pos="851"/>
        </w:tabs>
        <w:snapToGrid w:val="0"/>
        <w:spacing w:line="276" w:lineRule="auto"/>
        <w:ind w:left="0"/>
        <w:jc w:val="center"/>
        <w:rPr>
          <w:rFonts w:ascii="Lato" w:hAnsi="Lato"/>
          <w:b/>
          <w:spacing w:val="-9"/>
          <w:sz w:val="24"/>
          <w:szCs w:val="24"/>
        </w:rPr>
      </w:pPr>
    </w:p>
    <w:p w:rsidR="00712F49" w:rsidRPr="009E4ADF"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sidRPr="00AF3486">
        <w:rPr>
          <w:rFonts w:ascii="Lato" w:hAnsi="Lato"/>
          <w:spacing w:val="2"/>
          <w:sz w:val="24"/>
          <w:szCs w:val="24"/>
        </w:rPr>
        <w:t>1</w:t>
      </w:r>
      <w:r>
        <w:rPr>
          <w:rFonts w:ascii="Lato" w:hAnsi="Lato"/>
          <w:spacing w:val="2"/>
          <w:sz w:val="24"/>
          <w:szCs w:val="24"/>
        </w:rPr>
        <w:t>2</w:t>
      </w:r>
      <w:r w:rsidRPr="00AF3486">
        <w:rPr>
          <w:rFonts w:ascii="Lato" w:hAnsi="Lato"/>
          <w:spacing w:val="2"/>
          <w:sz w:val="24"/>
          <w:szCs w:val="24"/>
        </w:rPr>
        <w:t>.1</w:t>
      </w:r>
      <w:r>
        <w:rPr>
          <w:rFonts w:ascii="Lato" w:hAnsi="Lato"/>
          <w:spacing w:val="2"/>
          <w:sz w:val="24"/>
          <w:szCs w:val="24"/>
        </w:rPr>
        <w:t xml:space="preserve">. </w:t>
      </w:r>
      <w:r w:rsidRPr="009E4ADF">
        <w:rPr>
          <w:rFonts w:ascii="Lato" w:hAnsi="Lato"/>
          <w:spacing w:val="2"/>
          <w:sz w:val="24"/>
          <w:szCs w:val="24"/>
        </w:rPr>
        <w:t xml:space="preserve">Стороны </w:t>
      </w:r>
      <w:r>
        <w:rPr>
          <w:rFonts w:ascii="Lato" w:hAnsi="Lato"/>
          <w:spacing w:val="2"/>
          <w:sz w:val="24"/>
          <w:szCs w:val="24"/>
        </w:rPr>
        <w:t xml:space="preserve">Договора </w:t>
      </w:r>
      <w:r w:rsidRPr="009E4ADF">
        <w:rPr>
          <w:rFonts w:ascii="Lato" w:hAnsi="Lato"/>
          <w:spacing w:val="2"/>
          <w:sz w:val="24"/>
          <w:szCs w:val="24"/>
        </w:rPr>
        <w:t>несут ответственность за уклонение от участия в коллективных переговорах по заключению, подготовке изменений и дополнений в настоящ</w:t>
      </w:r>
      <w:r>
        <w:rPr>
          <w:rFonts w:ascii="Lato" w:hAnsi="Lato"/>
          <w:spacing w:val="2"/>
          <w:sz w:val="24"/>
          <w:szCs w:val="24"/>
        </w:rPr>
        <w:t>ийДоговор</w:t>
      </w:r>
      <w:r w:rsidRPr="009E4ADF">
        <w:rPr>
          <w:rFonts w:ascii="Lato" w:hAnsi="Lato"/>
          <w:spacing w:val="2"/>
          <w:sz w:val="24"/>
          <w:szCs w:val="24"/>
        </w:rPr>
        <w:t xml:space="preserve">, непредставление информации, необходимой для ведения коллективных переговоров, и неосуществления контроля за соблюдением настоящего </w:t>
      </w:r>
      <w:r>
        <w:rPr>
          <w:rFonts w:ascii="Lato" w:hAnsi="Lato"/>
          <w:spacing w:val="2"/>
          <w:sz w:val="24"/>
          <w:szCs w:val="24"/>
        </w:rPr>
        <w:t>Договора,</w:t>
      </w:r>
      <w:r w:rsidRPr="009E4ADF">
        <w:rPr>
          <w:rFonts w:ascii="Lato" w:hAnsi="Lato"/>
          <w:spacing w:val="2"/>
          <w:sz w:val="24"/>
          <w:szCs w:val="24"/>
        </w:rPr>
        <w:t xml:space="preserve"> нарушение или невыполнение обязательств, предусмотренных настоящим </w:t>
      </w:r>
      <w:r>
        <w:rPr>
          <w:rFonts w:ascii="Lato" w:hAnsi="Lato"/>
          <w:spacing w:val="2"/>
          <w:sz w:val="24"/>
          <w:szCs w:val="24"/>
        </w:rPr>
        <w:t>Договором</w:t>
      </w:r>
      <w:r w:rsidRPr="009E4ADF">
        <w:rPr>
          <w:rFonts w:ascii="Lato" w:hAnsi="Lato"/>
          <w:spacing w:val="2"/>
          <w:sz w:val="24"/>
          <w:szCs w:val="24"/>
        </w:rPr>
        <w:t>, другие противоправные действия (бездействие) в соответствии с законодательством Российской Федерации.</w:t>
      </w:r>
    </w:p>
    <w:p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rsidR="00712F49" w:rsidRPr="009E4ADF"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12.2. </w:t>
      </w:r>
      <w:r w:rsidRPr="009E4ADF">
        <w:rPr>
          <w:rFonts w:ascii="Lato" w:hAnsi="Lato"/>
          <w:spacing w:val="2"/>
          <w:sz w:val="24"/>
          <w:szCs w:val="24"/>
        </w:rPr>
        <w:t xml:space="preserve">Стороны освобождаются от ответственности за частичное или полное неисполнение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если неисполнение явилось следствием наступления чрезвычайных и непредотвратимых при данных условиях обстоятельств (непреодолимой силы), и, если эти обстоятельства непосредственно повлияли на исполнение настоящего </w:t>
      </w:r>
      <w:r>
        <w:rPr>
          <w:rFonts w:ascii="Lato" w:hAnsi="Lato"/>
          <w:spacing w:val="2"/>
          <w:sz w:val="24"/>
          <w:szCs w:val="24"/>
        </w:rPr>
        <w:t>Договора</w:t>
      </w:r>
      <w:r w:rsidRPr="009E4ADF">
        <w:rPr>
          <w:rFonts w:ascii="Lato" w:hAnsi="Lato"/>
          <w:spacing w:val="2"/>
          <w:sz w:val="24"/>
          <w:szCs w:val="24"/>
        </w:rPr>
        <w:t xml:space="preserve">. При этом сроки исполнения обязательств по настоящему </w:t>
      </w:r>
      <w:r>
        <w:rPr>
          <w:rFonts w:ascii="Lato" w:hAnsi="Lato"/>
          <w:spacing w:val="2"/>
          <w:sz w:val="24"/>
          <w:szCs w:val="24"/>
        </w:rPr>
        <w:t>Договору</w:t>
      </w:r>
      <w:r w:rsidRPr="009E4ADF">
        <w:rPr>
          <w:rFonts w:ascii="Lato" w:hAnsi="Lato"/>
          <w:spacing w:val="2"/>
          <w:sz w:val="24"/>
          <w:szCs w:val="24"/>
        </w:rPr>
        <w:t xml:space="preserve"> отодвигаются соразмерно времени, в течение которого действовали упомянутые обстоятельства.</w:t>
      </w:r>
    </w:p>
    <w:p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12.3. </w:t>
      </w:r>
      <w:r w:rsidRPr="00AF3486">
        <w:rPr>
          <w:rFonts w:ascii="Lato" w:hAnsi="Lato"/>
          <w:spacing w:val="2"/>
          <w:sz w:val="24"/>
          <w:szCs w:val="24"/>
        </w:rPr>
        <w:t xml:space="preserve"> Настоящий Договор подписан в </w:t>
      </w:r>
      <w:r>
        <w:rPr>
          <w:rFonts w:ascii="Lato" w:hAnsi="Lato"/>
          <w:spacing w:val="2"/>
          <w:sz w:val="24"/>
          <w:szCs w:val="24"/>
        </w:rPr>
        <w:t>3 (</w:t>
      </w:r>
      <w:r w:rsidRPr="00AF3486">
        <w:rPr>
          <w:rFonts w:ascii="Lato" w:hAnsi="Lato"/>
          <w:spacing w:val="2"/>
          <w:sz w:val="24"/>
          <w:szCs w:val="24"/>
        </w:rPr>
        <w:t>трех</w:t>
      </w:r>
      <w:r>
        <w:rPr>
          <w:rFonts w:ascii="Lato" w:hAnsi="Lato"/>
          <w:spacing w:val="2"/>
          <w:sz w:val="24"/>
          <w:szCs w:val="24"/>
        </w:rPr>
        <w:t>)</w:t>
      </w:r>
      <w:r w:rsidRPr="00AF3486">
        <w:rPr>
          <w:rFonts w:ascii="Lato" w:hAnsi="Lato"/>
          <w:spacing w:val="2"/>
          <w:sz w:val="24"/>
          <w:szCs w:val="24"/>
        </w:rPr>
        <w:t xml:space="preserve"> экземплярах,</w:t>
      </w:r>
      <w:r>
        <w:rPr>
          <w:rFonts w:ascii="Lato" w:hAnsi="Lato"/>
          <w:spacing w:val="2"/>
          <w:sz w:val="24"/>
          <w:szCs w:val="24"/>
        </w:rPr>
        <w:t xml:space="preserve"> 2 (два) экземпляра для каждой из сторон и 1 (один) для соответствующего органа по труду, имеющие</w:t>
      </w:r>
      <w:r w:rsidRPr="00AF3486">
        <w:rPr>
          <w:rFonts w:ascii="Lato" w:hAnsi="Lato"/>
          <w:spacing w:val="2"/>
          <w:sz w:val="24"/>
          <w:szCs w:val="24"/>
        </w:rPr>
        <w:t xml:space="preserve"> одинаковую юридическую силу.</w:t>
      </w:r>
    </w:p>
    <w:p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r>
        <w:rPr>
          <w:rFonts w:ascii="Lato" w:hAnsi="Lato"/>
          <w:spacing w:val="2"/>
          <w:sz w:val="24"/>
          <w:szCs w:val="24"/>
        </w:rPr>
        <w:t xml:space="preserve">12.4. </w:t>
      </w:r>
      <w:r w:rsidRPr="009E4ADF">
        <w:rPr>
          <w:rFonts w:ascii="Lato" w:hAnsi="Lato"/>
          <w:spacing w:val="2"/>
          <w:sz w:val="24"/>
          <w:szCs w:val="24"/>
        </w:rPr>
        <w:t xml:space="preserve">Стороны договорились, что </w:t>
      </w:r>
      <w:r>
        <w:rPr>
          <w:rFonts w:ascii="Lato" w:hAnsi="Lato"/>
          <w:spacing w:val="2"/>
          <w:sz w:val="24"/>
          <w:szCs w:val="24"/>
        </w:rPr>
        <w:t xml:space="preserve">Работодатель </w:t>
      </w:r>
      <w:r w:rsidRPr="009E4ADF">
        <w:rPr>
          <w:rFonts w:ascii="Lato" w:hAnsi="Lato"/>
          <w:spacing w:val="2"/>
          <w:sz w:val="24"/>
          <w:szCs w:val="24"/>
        </w:rPr>
        <w:t xml:space="preserve">доводит текст </w:t>
      </w:r>
      <w:r>
        <w:rPr>
          <w:rFonts w:ascii="Lato" w:hAnsi="Lato"/>
          <w:spacing w:val="2"/>
          <w:sz w:val="24"/>
          <w:szCs w:val="24"/>
        </w:rPr>
        <w:t xml:space="preserve">Договора </w:t>
      </w:r>
      <w:r w:rsidRPr="009E4ADF">
        <w:rPr>
          <w:rFonts w:ascii="Lato" w:hAnsi="Lato"/>
          <w:spacing w:val="2"/>
          <w:sz w:val="24"/>
          <w:szCs w:val="24"/>
        </w:rPr>
        <w:t xml:space="preserve">до сведения </w:t>
      </w:r>
      <w:r>
        <w:rPr>
          <w:rFonts w:ascii="Lato" w:hAnsi="Lato"/>
          <w:spacing w:val="2"/>
          <w:sz w:val="24"/>
          <w:szCs w:val="24"/>
        </w:rPr>
        <w:t>работников __________ (</w:t>
      </w:r>
      <w:r w:rsidRPr="009E4ADF">
        <w:rPr>
          <w:rFonts w:ascii="Lato" w:hAnsi="Lato"/>
          <w:spacing w:val="2"/>
          <w:sz w:val="20"/>
          <w:szCs w:val="20"/>
        </w:rPr>
        <w:t>наименование медицинской организации</w:t>
      </w:r>
      <w:r>
        <w:rPr>
          <w:rFonts w:ascii="Lato" w:hAnsi="Lato"/>
          <w:spacing w:val="2"/>
          <w:sz w:val="24"/>
          <w:szCs w:val="24"/>
        </w:rPr>
        <w:t>)</w:t>
      </w:r>
      <w:r w:rsidRPr="009E4ADF">
        <w:rPr>
          <w:rFonts w:ascii="Lato" w:hAnsi="Lato"/>
          <w:spacing w:val="2"/>
          <w:sz w:val="24"/>
          <w:szCs w:val="24"/>
        </w:rPr>
        <w:t xml:space="preserve"> в течение 2 (двух) недель с момента проведения уведомительной регистрации </w:t>
      </w:r>
      <w:r>
        <w:rPr>
          <w:rFonts w:ascii="Lato" w:hAnsi="Lato"/>
          <w:spacing w:val="2"/>
          <w:sz w:val="24"/>
          <w:szCs w:val="24"/>
        </w:rPr>
        <w:t>Договора</w:t>
      </w:r>
      <w:r w:rsidRPr="009E4ADF">
        <w:rPr>
          <w:rFonts w:ascii="Lato" w:hAnsi="Lato"/>
          <w:spacing w:val="2"/>
          <w:sz w:val="24"/>
          <w:szCs w:val="24"/>
        </w:rPr>
        <w:t>, а также размещает его на официальных сайтах в информационно-коммуникационной сети «Интернет».</w:t>
      </w:r>
    </w:p>
    <w:p w:rsidR="00712F49" w:rsidRDefault="00712F49" w:rsidP="00712F49">
      <w:pPr>
        <w:widowControl w:val="0"/>
        <w:shd w:val="clear" w:color="auto" w:fill="FFFFFF"/>
        <w:tabs>
          <w:tab w:val="left" w:pos="851"/>
        </w:tabs>
        <w:snapToGrid w:val="0"/>
        <w:spacing w:line="276" w:lineRule="auto"/>
        <w:jc w:val="both"/>
        <w:rPr>
          <w:rFonts w:ascii="Lato" w:hAnsi="Lato"/>
          <w:spacing w:val="2"/>
          <w:sz w:val="24"/>
          <w:szCs w:val="24"/>
        </w:rPr>
      </w:pPr>
    </w:p>
    <w:p w:rsidR="00712F49" w:rsidRPr="00AF3486" w:rsidRDefault="00712F49" w:rsidP="00712F49">
      <w:pPr>
        <w:pStyle w:val="a4"/>
        <w:shd w:val="clear" w:color="auto" w:fill="FFFFFF"/>
        <w:ind w:left="0" w:firstLine="567"/>
        <w:jc w:val="center"/>
        <w:rPr>
          <w:rFonts w:ascii="Lato" w:hAnsi="Lato"/>
          <w:b/>
          <w:sz w:val="24"/>
          <w:szCs w:val="24"/>
        </w:rPr>
      </w:pPr>
      <w:r>
        <w:rPr>
          <w:rFonts w:ascii="Lato" w:hAnsi="Lato"/>
          <w:b/>
          <w:sz w:val="24"/>
          <w:szCs w:val="24"/>
        </w:rPr>
        <w:t xml:space="preserve">ПРИМЕРНЫЙ </w:t>
      </w:r>
      <w:r w:rsidRPr="00AF3486">
        <w:rPr>
          <w:rFonts w:ascii="Lato" w:hAnsi="Lato"/>
          <w:b/>
          <w:sz w:val="24"/>
          <w:szCs w:val="24"/>
        </w:rPr>
        <w:t>ПЕРЕЧЕНЬ ПРИЛОЖЕНИЙ</w:t>
      </w:r>
    </w:p>
    <w:p w:rsidR="00712F49" w:rsidRPr="00AF3486" w:rsidRDefault="00712F49" w:rsidP="00712F49">
      <w:pPr>
        <w:pStyle w:val="a4"/>
        <w:shd w:val="clear" w:color="auto" w:fill="FFFFFF"/>
        <w:ind w:left="0" w:firstLine="567"/>
        <w:jc w:val="center"/>
        <w:rPr>
          <w:rFonts w:ascii="Lato" w:hAnsi="Lato"/>
          <w:b/>
          <w:sz w:val="24"/>
          <w:szCs w:val="24"/>
        </w:rPr>
      </w:pPr>
      <w:r w:rsidRPr="00AF3486">
        <w:rPr>
          <w:rFonts w:ascii="Lato" w:hAnsi="Lato"/>
          <w:b/>
          <w:sz w:val="24"/>
          <w:szCs w:val="24"/>
        </w:rPr>
        <w:t>К КОЛЛЕКТИВНОМУ ДОГОВОРУ</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7099"/>
      </w:tblGrid>
      <w:tr w:rsidR="00712F49" w:rsidRPr="00AF3486" w:rsidTr="001A6693">
        <w:trPr>
          <w:trHeight w:val="443"/>
        </w:trPr>
        <w:tc>
          <w:tcPr>
            <w:tcW w:w="2553" w:type="dxa"/>
          </w:tcPr>
          <w:p w:rsidR="00712F49" w:rsidRPr="00AF3486" w:rsidRDefault="00712F49" w:rsidP="001A6693">
            <w:pPr>
              <w:pStyle w:val="a4"/>
              <w:widowControl w:val="0"/>
              <w:tabs>
                <w:tab w:val="left" w:pos="284"/>
              </w:tabs>
              <w:snapToGrid w:val="0"/>
              <w:ind w:left="0"/>
              <w:rPr>
                <w:rFonts w:ascii="Lato" w:hAnsi="Lato"/>
                <w:b/>
                <w:sz w:val="24"/>
                <w:szCs w:val="24"/>
              </w:rPr>
            </w:pPr>
            <w:r w:rsidRPr="00AF3486">
              <w:rPr>
                <w:rFonts w:ascii="Lato" w:hAnsi="Lato"/>
                <w:b/>
                <w:sz w:val="24"/>
                <w:szCs w:val="24"/>
              </w:rPr>
              <w:t>Приложение № 1</w:t>
            </w: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 xml:space="preserve">Правила внутреннего трудового распорядка работников </w:t>
            </w:r>
          </w:p>
        </w:tc>
      </w:tr>
      <w:tr w:rsidR="00712F49" w:rsidRPr="00AF3486" w:rsidTr="001A6693">
        <w:trPr>
          <w:trHeight w:val="431"/>
        </w:trPr>
        <w:tc>
          <w:tcPr>
            <w:tcW w:w="2553" w:type="dxa"/>
            <w:hideMark/>
          </w:tcPr>
          <w:p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2</w:t>
            </w:r>
          </w:p>
        </w:tc>
        <w:tc>
          <w:tcPr>
            <w:tcW w:w="7099" w:type="dxa"/>
            <w:hideMark/>
          </w:tcPr>
          <w:p w:rsidR="00712F49" w:rsidRPr="00AF3486" w:rsidRDefault="00712F49" w:rsidP="001A6693">
            <w:pPr>
              <w:jc w:val="both"/>
              <w:rPr>
                <w:rFonts w:ascii="Lato" w:hAnsi="Lato"/>
                <w:sz w:val="24"/>
                <w:szCs w:val="24"/>
              </w:rPr>
            </w:pPr>
            <w:r w:rsidRPr="00AF3486">
              <w:rPr>
                <w:rFonts w:ascii="Lato" w:hAnsi="Lato"/>
                <w:sz w:val="24"/>
                <w:szCs w:val="24"/>
              </w:rPr>
              <w:t>Положение о Комиссии по трудовым спорам</w:t>
            </w:r>
          </w:p>
        </w:tc>
      </w:tr>
      <w:tr w:rsidR="00712F49" w:rsidRPr="00AF3486" w:rsidTr="001A6693">
        <w:trPr>
          <w:trHeight w:val="689"/>
        </w:trPr>
        <w:tc>
          <w:tcPr>
            <w:tcW w:w="2553" w:type="dxa"/>
          </w:tcPr>
          <w:p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3</w:t>
            </w:r>
          </w:p>
          <w:p w:rsidR="00712F49" w:rsidRPr="00AF3486" w:rsidRDefault="00712F49" w:rsidP="001A6693">
            <w:pPr>
              <w:pStyle w:val="a4"/>
              <w:tabs>
                <w:tab w:val="left" w:pos="284"/>
              </w:tabs>
              <w:ind w:left="0"/>
              <w:rPr>
                <w:rFonts w:ascii="Lato" w:hAnsi="Lato"/>
                <w:b/>
                <w:sz w:val="24"/>
                <w:szCs w:val="24"/>
              </w:rPr>
            </w:pP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 xml:space="preserve">Перечень должностей работников, имеющих право на дополнительный отпуск и сокращенный рабочий день за работу с вредными </w:t>
            </w:r>
            <w:r>
              <w:rPr>
                <w:rFonts w:ascii="Lato" w:hAnsi="Lato"/>
                <w:sz w:val="24"/>
                <w:szCs w:val="24"/>
              </w:rPr>
              <w:t>и (</w:t>
            </w:r>
            <w:r w:rsidRPr="00AF3486">
              <w:rPr>
                <w:rFonts w:ascii="Lato" w:hAnsi="Lato"/>
                <w:sz w:val="24"/>
                <w:szCs w:val="24"/>
              </w:rPr>
              <w:t>или</w:t>
            </w:r>
            <w:r>
              <w:rPr>
                <w:rFonts w:ascii="Lato" w:hAnsi="Lato"/>
                <w:sz w:val="24"/>
                <w:szCs w:val="24"/>
              </w:rPr>
              <w:t>)</w:t>
            </w:r>
            <w:r w:rsidRPr="00AF3486">
              <w:rPr>
                <w:rFonts w:ascii="Lato" w:hAnsi="Lato"/>
                <w:sz w:val="24"/>
                <w:szCs w:val="24"/>
              </w:rPr>
              <w:t xml:space="preserve"> опасными условиями труда</w:t>
            </w:r>
          </w:p>
        </w:tc>
      </w:tr>
      <w:tr w:rsidR="00712F49" w:rsidRPr="00AF3486" w:rsidTr="001A6693">
        <w:trPr>
          <w:trHeight w:val="554"/>
        </w:trPr>
        <w:tc>
          <w:tcPr>
            <w:tcW w:w="2553" w:type="dxa"/>
          </w:tcPr>
          <w:p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4</w:t>
            </w: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Перечень категорий работников, имеющих право на ежегодный удлиненный оплачиваемый отпуск</w:t>
            </w:r>
          </w:p>
        </w:tc>
      </w:tr>
      <w:tr w:rsidR="00712F49" w:rsidRPr="00AF3486" w:rsidTr="001A6693">
        <w:trPr>
          <w:trHeight w:val="562"/>
        </w:trPr>
        <w:tc>
          <w:tcPr>
            <w:tcW w:w="2553" w:type="dxa"/>
          </w:tcPr>
          <w:p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5</w:t>
            </w:r>
          </w:p>
          <w:p w:rsidR="00712F49" w:rsidRPr="00AF3486" w:rsidRDefault="00712F49" w:rsidP="001A6693">
            <w:pPr>
              <w:pStyle w:val="a4"/>
              <w:shd w:val="clear" w:color="auto" w:fill="FFFFFF"/>
              <w:tabs>
                <w:tab w:val="left" w:pos="284"/>
              </w:tabs>
              <w:ind w:left="0"/>
              <w:rPr>
                <w:rFonts w:ascii="Lato" w:hAnsi="Lato"/>
                <w:b/>
                <w:sz w:val="24"/>
                <w:szCs w:val="24"/>
              </w:rPr>
            </w:pP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Перечень должностей работников, имеющих право на дополнительный оплачиваемый отпуск за работу в районах Крайнего Севера</w:t>
            </w:r>
          </w:p>
        </w:tc>
      </w:tr>
      <w:tr w:rsidR="00712F49" w:rsidRPr="00AF3486" w:rsidTr="001A6693">
        <w:trPr>
          <w:trHeight w:val="839"/>
        </w:trPr>
        <w:tc>
          <w:tcPr>
            <w:tcW w:w="2553" w:type="dxa"/>
          </w:tcPr>
          <w:p w:rsidR="00712F49" w:rsidRPr="00AF3486" w:rsidRDefault="00712F49" w:rsidP="001A6693">
            <w:pPr>
              <w:pStyle w:val="a4"/>
              <w:widowControl w:val="0"/>
              <w:shd w:val="clear" w:color="auto" w:fill="FFFFFF"/>
              <w:tabs>
                <w:tab w:val="left" w:pos="284"/>
              </w:tabs>
              <w:snapToGrid w:val="0"/>
              <w:ind w:left="0"/>
              <w:rPr>
                <w:rFonts w:ascii="Lato" w:hAnsi="Lato"/>
                <w:b/>
                <w:sz w:val="24"/>
                <w:szCs w:val="24"/>
              </w:rPr>
            </w:pPr>
            <w:r w:rsidRPr="00AF3486">
              <w:rPr>
                <w:rFonts w:ascii="Lato" w:hAnsi="Lato"/>
                <w:b/>
                <w:sz w:val="24"/>
                <w:szCs w:val="24"/>
              </w:rPr>
              <w:t>Приложение № 6</w:t>
            </w:r>
          </w:p>
          <w:p w:rsidR="00712F49" w:rsidRPr="00AF3486" w:rsidRDefault="00712F49" w:rsidP="001A6693">
            <w:pPr>
              <w:pStyle w:val="a4"/>
              <w:tabs>
                <w:tab w:val="left" w:pos="284"/>
              </w:tabs>
              <w:ind w:left="0"/>
              <w:rPr>
                <w:rFonts w:ascii="Lato" w:hAnsi="Lato"/>
                <w:b/>
                <w:sz w:val="24"/>
                <w:szCs w:val="24"/>
              </w:rPr>
            </w:pP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Перечень должностей работников, имеющий право на дополнительный оплачиваемый трехдневный отпуск за непрерывный стаж работы в отдельных учреждениях, подразделениях, должностях</w:t>
            </w:r>
          </w:p>
        </w:tc>
      </w:tr>
      <w:tr w:rsidR="00712F49" w:rsidRPr="00AF3486" w:rsidTr="001A6693">
        <w:trPr>
          <w:trHeight w:val="580"/>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7</w:t>
            </w:r>
          </w:p>
          <w:p w:rsidR="00712F49" w:rsidRPr="00AF3486" w:rsidRDefault="00712F49" w:rsidP="001A6693">
            <w:pPr>
              <w:pStyle w:val="a4"/>
              <w:shd w:val="clear" w:color="auto" w:fill="FFFFFF"/>
              <w:tabs>
                <w:tab w:val="left" w:pos="426"/>
              </w:tabs>
              <w:ind w:left="0"/>
              <w:rPr>
                <w:rFonts w:ascii="Lato" w:hAnsi="Lato"/>
                <w:b/>
                <w:sz w:val="24"/>
                <w:szCs w:val="24"/>
              </w:rPr>
            </w:pP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Комплекс организационных и технических мероприятий по охране труда</w:t>
            </w:r>
          </w:p>
        </w:tc>
      </w:tr>
      <w:tr w:rsidR="00712F49" w:rsidRPr="00AF3486" w:rsidTr="001A6693">
        <w:trPr>
          <w:trHeight w:val="722"/>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 </w:t>
            </w:r>
            <w:r>
              <w:rPr>
                <w:rFonts w:ascii="Lato" w:hAnsi="Lato"/>
                <w:b/>
                <w:sz w:val="24"/>
                <w:szCs w:val="24"/>
              </w:rPr>
              <w:t>8</w:t>
            </w:r>
          </w:p>
          <w:p w:rsidR="00712F49" w:rsidRPr="00AF3486" w:rsidRDefault="00712F49" w:rsidP="001A6693">
            <w:pPr>
              <w:pStyle w:val="a4"/>
              <w:shd w:val="clear" w:color="auto" w:fill="FFFFFF"/>
              <w:tabs>
                <w:tab w:val="left" w:pos="426"/>
              </w:tabs>
              <w:ind w:left="0"/>
              <w:rPr>
                <w:rFonts w:ascii="Lato" w:hAnsi="Lato"/>
                <w:b/>
                <w:sz w:val="24"/>
                <w:szCs w:val="24"/>
              </w:rPr>
            </w:pP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Положение об организации предварительных периодических медицинских осмотров работников, занятых на вредных работах и работах с вредными и (или) опасными производственными факторами труда</w:t>
            </w:r>
          </w:p>
        </w:tc>
      </w:tr>
      <w:tr w:rsidR="00712F49" w:rsidRPr="00AF3486" w:rsidTr="001A6693">
        <w:trPr>
          <w:trHeight w:val="610"/>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 xml:space="preserve">Приложение№ </w:t>
            </w:r>
            <w:r>
              <w:rPr>
                <w:rFonts w:ascii="Lato" w:hAnsi="Lato"/>
                <w:b/>
                <w:sz w:val="24"/>
                <w:szCs w:val="24"/>
              </w:rPr>
              <w:t>9</w:t>
            </w:r>
          </w:p>
        </w:tc>
        <w:tc>
          <w:tcPr>
            <w:tcW w:w="7099" w:type="dxa"/>
          </w:tcPr>
          <w:p w:rsidR="00712F49" w:rsidRPr="00AF3486" w:rsidRDefault="00712F49" w:rsidP="001A6693">
            <w:pPr>
              <w:jc w:val="both"/>
              <w:rPr>
                <w:rFonts w:ascii="Lato" w:hAnsi="Lato"/>
                <w:sz w:val="24"/>
                <w:szCs w:val="24"/>
              </w:rPr>
            </w:pPr>
            <w:r w:rsidRPr="00AF3486">
              <w:rPr>
                <w:rFonts w:ascii="Lato" w:hAnsi="Lato"/>
                <w:sz w:val="24"/>
                <w:szCs w:val="24"/>
              </w:rPr>
              <w:t>Перечень профессий должностей работников, которым бесплатно выдаются смывающие и (или) обеззараживающие средства</w:t>
            </w:r>
          </w:p>
        </w:tc>
      </w:tr>
      <w:tr w:rsidR="00712F49" w:rsidRPr="00AF3486" w:rsidTr="001A6693">
        <w:trPr>
          <w:trHeight w:val="610"/>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0</w:t>
            </w:r>
          </w:p>
        </w:tc>
        <w:tc>
          <w:tcPr>
            <w:tcW w:w="7099" w:type="dxa"/>
          </w:tcPr>
          <w:p w:rsidR="00712F49" w:rsidRPr="00AF3486" w:rsidRDefault="00712F49" w:rsidP="001A6693">
            <w:pPr>
              <w:jc w:val="both"/>
              <w:rPr>
                <w:rFonts w:ascii="Lato" w:hAnsi="Lato"/>
                <w:sz w:val="24"/>
                <w:szCs w:val="24"/>
              </w:rPr>
            </w:pPr>
            <w:r w:rsidRPr="00AF3486">
              <w:rPr>
                <w:rFonts w:ascii="Lato" w:hAnsi="Lato"/>
                <w:sz w:val="24"/>
                <w:szCs w:val="24"/>
              </w:rPr>
              <w:t xml:space="preserve">Нормы обеспечения бесплатной выдачи сертифицированных специальной одежды, специальной обуви и других средств индивидуальной защиты работников </w:t>
            </w:r>
          </w:p>
        </w:tc>
      </w:tr>
      <w:tr w:rsidR="00712F49" w:rsidRPr="00AF3486" w:rsidTr="001A6693">
        <w:trPr>
          <w:trHeight w:val="543"/>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1</w:t>
            </w: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Список профессий и должностей работников, имеющих право на бесплатное получение молока и других равноценных продуктов на основе перечня химических веществ, при работе с которыми в профилактических целях рекомендуется употребление молока или других равноценных пищевых продуктов</w:t>
            </w:r>
          </w:p>
        </w:tc>
      </w:tr>
      <w:tr w:rsidR="00712F49" w:rsidRPr="00AF3486" w:rsidTr="001A6693">
        <w:trPr>
          <w:trHeight w:val="880"/>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2</w:t>
            </w:r>
          </w:p>
        </w:tc>
        <w:tc>
          <w:tcPr>
            <w:tcW w:w="7099" w:type="dxa"/>
          </w:tcPr>
          <w:p w:rsidR="00712F49" w:rsidRPr="00AF3486" w:rsidRDefault="00712F49" w:rsidP="001A6693">
            <w:pPr>
              <w:pStyle w:val="a4"/>
              <w:ind w:left="0"/>
              <w:rPr>
                <w:rFonts w:ascii="Lato" w:hAnsi="Lato"/>
                <w:sz w:val="24"/>
                <w:szCs w:val="24"/>
              </w:rPr>
            </w:pPr>
            <w:r>
              <w:rPr>
                <w:rFonts w:ascii="Lato" w:hAnsi="Lato"/>
                <w:sz w:val="24"/>
                <w:szCs w:val="24"/>
              </w:rPr>
              <w:t xml:space="preserve">Порядок и условия предоставления ежегодного </w:t>
            </w:r>
            <w:r w:rsidRPr="00AF3486">
              <w:rPr>
                <w:rFonts w:ascii="Lato" w:hAnsi="Lato"/>
                <w:sz w:val="24"/>
                <w:szCs w:val="24"/>
              </w:rPr>
              <w:t>дополнительн</w:t>
            </w:r>
            <w:r>
              <w:rPr>
                <w:rFonts w:ascii="Lato" w:hAnsi="Lato"/>
                <w:sz w:val="24"/>
                <w:szCs w:val="24"/>
              </w:rPr>
              <w:t>ого</w:t>
            </w:r>
            <w:r w:rsidRPr="00AF3486">
              <w:rPr>
                <w:rFonts w:ascii="Lato" w:hAnsi="Lato"/>
                <w:sz w:val="24"/>
                <w:szCs w:val="24"/>
              </w:rPr>
              <w:t xml:space="preserve"> оплачиваем</w:t>
            </w:r>
            <w:r>
              <w:rPr>
                <w:rFonts w:ascii="Lato" w:hAnsi="Lato"/>
                <w:sz w:val="24"/>
                <w:szCs w:val="24"/>
              </w:rPr>
              <w:t>ого</w:t>
            </w:r>
            <w:r w:rsidRPr="00AF3486">
              <w:rPr>
                <w:rFonts w:ascii="Lato" w:hAnsi="Lato"/>
                <w:sz w:val="24"/>
                <w:szCs w:val="24"/>
              </w:rPr>
              <w:t xml:space="preserve"> отпуск</w:t>
            </w:r>
            <w:r>
              <w:rPr>
                <w:rFonts w:ascii="Lato" w:hAnsi="Lato"/>
                <w:sz w:val="24"/>
                <w:szCs w:val="24"/>
              </w:rPr>
              <w:t xml:space="preserve">аработникам с  ненормированным рабочим днем  </w:t>
            </w:r>
          </w:p>
        </w:tc>
      </w:tr>
      <w:tr w:rsidR="00712F49" w:rsidRPr="00AF3486" w:rsidTr="001A6693">
        <w:trPr>
          <w:trHeight w:val="647"/>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sidRPr="00AF3486">
              <w:rPr>
                <w:rFonts w:ascii="Lato" w:hAnsi="Lato"/>
                <w:b/>
                <w:sz w:val="24"/>
                <w:szCs w:val="24"/>
              </w:rPr>
              <w:t>Приложение№ 1</w:t>
            </w:r>
            <w:r>
              <w:rPr>
                <w:rFonts w:ascii="Lato" w:hAnsi="Lato"/>
                <w:b/>
                <w:sz w:val="24"/>
                <w:szCs w:val="24"/>
              </w:rPr>
              <w:t>3</w:t>
            </w:r>
          </w:p>
        </w:tc>
        <w:tc>
          <w:tcPr>
            <w:tcW w:w="7099" w:type="dxa"/>
            <w:hideMark/>
          </w:tcPr>
          <w:p w:rsidR="00712F49" w:rsidRPr="00AF3486" w:rsidRDefault="00712F49" w:rsidP="001A6693">
            <w:pPr>
              <w:pStyle w:val="a4"/>
              <w:ind w:left="0"/>
              <w:rPr>
                <w:rFonts w:ascii="Lato" w:hAnsi="Lato"/>
                <w:sz w:val="24"/>
                <w:szCs w:val="24"/>
              </w:rPr>
            </w:pPr>
            <w:r w:rsidRPr="00AF3486">
              <w:rPr>
                <w:rFonts w:ascii="Lato" w:hAnsi="Lato"/>
                <w:sz w:val="24"/>
                <w:szCs w:val="24"/>
              </w:rPr>
              <w:t>Список производств, работ, профессий, должностей, дающих право на льготное пенсионное обеспечение</w:t>
            </w:r>
          </w:p>
        </w:tc>
      </w:tr>
      <w:tr w:rsidR="00712F49" w:rsidRPr="00AF3486" w:rsidTr="001A6693">
        <w:trPr>
          <w:trHeight w:val="880"/>
        </w:trPr>
        <w:tc>
          <w:tcPr>
            <w:tcW w:w="2553" w:type="dxa"/>
          </w:tcPr>
          <w:p w:rsidR="00712F49" w:rsidRPr="00AF3486" w:rsidRDefault="00712F49" w:rsidP="001A6693">
            <w:pPr>
              <w:pStyle w:val="a4"/>
              <w:widowControl w:val="0"/>
              <w:shd w:val="clear" w:color="auto" w:fill="FFFFFF"/>
              <w:tabs>
                <w:tab w:val="left" w:pos="426"/>
              </w:tabs>
              <w:snapToGrid w:val="0"/>
              <w:ind w:left="0"/>
              <w:rPr>
                <w:rFonts w:ascii="Lato" w:hAnsi="Lato"/>
                <w:b/>
                <w:sz w:val="24"/>
                <w:szCs w:val="24"/>
              </w:rPr>
            </w:pPr>
            <w:r>
              <w:rPr>
                <w:rFonts w:ascii="Lato" w:hAnsi="Lato"/>
                <w:b/>
                <w:sz w:val="24"/>
                <w:szCs w:val="24"/>
              </w:rPr>
              <w:t>Приложение № 14</w:t>
            </w:r>
          </w:p>
        </w:tc>
        <w:tc>
          <w:tcPr>
            <w:tcW w:w="7099" w:type="dxa"/>
          </w:tcPr>
          <w:p w:rsidR="00712F49" w:rsidRPr="00AF3486" w:rsidRDefault="00712F49" w:rsidP="001A6693">
            <w:pPr>
              <w:pStyle w:val="a4"/>
              <w:ind w:left="0"/>
              <w:rPr>
                <w:rFonts w:ascii="Lato" w:hAnsi="Lato"/>
                <w:sz w:val="24"/>
                <w:szCs w:val="24"/>
              </w:rPr>
            </w:pPr>
            <w:r>
              <w:rPr>
                <w:rFonts w:ascii="Lato" w:hAnsi="Lato"/>
                <w:sz w:val="24"/>
                <w:szCs w:val="24"/>
              </w:rPr>
              <w:t xml:space="preserve">Положение об оплате труда, о распределении стимулирующих выплат, о распределении средств, полученной от иной приносящей доход деятельности, об установлении компенсационных выплат отдельным категориям лиц, подвергающихся риску заражения новой коронавирусной инфекцией т.д.  </w:t>
            </w:r>
          </w:p>
        </w:tc>
      </w:tr>
    </w:tbl>
    <w:p w:rsidR="00712F49" w:rsidRPr="005F27A7" w:rsidRDefault="00712F49" w:rsidP="00712F49">
      <w:pPr>
        <w:pStyle w:val="ConsNormal"/>
        <w:ind w:firstLine="0"/>
        <w:rPr>
          <w:rFonts w:ascii="Lato" w:hAnsi="Lato"/>
          <w:b/>
          <w:bCs/>
          <w:color w:val="009999"/>
          <w:sz w:val="24"/>
          <w:szCs w:val="24"/>
        </w:rPr>
      </w:pPr>
      <w:r w:rsidRPr="005F27A7">
        <w:rPr>
          <w:rFonts w:ascii="Lato" w:hAnsi="Lato"/>
          <w:b/>
          <w:bCs/>
          <w:color w:val="009999"/>
          <w:sz w:val="24"/>
          <w:szCs w:val="24"/>
        </w:rPr>
        <w:t xml:space="preserve">Перечень не является исчерпывающим и дополняется с учетом </w:t>
      </w:r>
      <w:r>
        <w:rPr>
          <w:rFonts w:ascii="Lato" w:hAnsi="Lato"/>
          <w:b/>
          <w:bCs/>
          <w:color w:val="009999"/>
          <w:sz w:val="24"/>
          <w:szCs w:val="24"/>
        </w:rPr>
        <w:t xml:space="preserve">необходимости коллективно-договорного регулирования социально-трудовых, экономических вопросов, а также </w:t>
      </w:r>
      <w:r w:rsidRPr="005F27A7">
        <w:rPr>
          <w:rFonts w:ascii="Lato" w:hAnsi="Lato"/>
          <w:b/>
          <w:bCs/>
          <w:color w:val="009999"/>
          <w:sz w:val="24"/>
          <w:szCs w:val="24"/>
        </w:rPr>
        <w:t>специфики деятельности медицинской организации</w:t>
      </w:r>
      <w:r>
        <w:rPr>
          <w:rFonts w:ascii="Lato" w:hAnsi="Lato"/>
          <w:b/>
          <w:bCs/>
          <w:color w:val="009999"/>
          <w:sz w:val="24"/>
          <w:szCs w:val="24"/>
        </w:rPr>
        <w:t xml:space="preserve">.  </w:t>
      </w:r>
    </w:p>
    <w:p w:rsidR="00712F49" w:rsidRPr="00AF3486" w:rsidRDefault="00712F49" w:rsidP="00712F49">
      <w:pPr>
        <w:widowControl w:val="0"/>
        <w:shd w:val="clear" w:color="auto" w:fill="FFFFFF"/>
        <w:tabs>
          <w:tab w:val="left" w:pos="851"/>
        </w:tabs>
        <w:snapToGrid w:val="0"/>
        <w:spacing w:line="276" w:lineRule="auto"/>
        <w:jc w:val="both"/>
        <w:rPr>
          <w:rFonts w:ascii="Lato" w:hAnsi="Lato"/>
          <w:sz w:val="24"/>
          <w:szCs w:val="24"/>
        </w:rPr>
      </w:pPr>
    </w:p>
    <w:p w:rsidR="00712F49" w:rsidRDefault="00712F49">
      <w:pPr>
        <w:spacing w:after="160" w:line="259" w:lineRule="auto"/>
      </w:pPr>
      <w:bookmarkStart w:id="25" w:name="_GoBack"/>
      <w:bookmarkEnd w:id="25"/>
    </w:p>
    <w:sectPr w:rsidR="00712F49" w:rsidSect="00451F84">
      <w:pgSz w:w="11906" w:h="16838"/>
      <w:pgMar w:top="964" w:right="851" w:bottom="992"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ato">
    <w:altName w:val="Calibri"/>
    <w:charset w:val="CC"/>
    <w:family w:val="swiss"/>
    <w:pitch w:val="variable"/>
    <w:sig w:usb0="00000001" w:usb1="5000ECF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E387402"/>
    <w:lvl w:ilvl="0">
      <w:numFmt w:val="bullet"/>
      <w:lvlText w:val="*"/>
      <w:lvlJc w:val="left"/>
    </w:lvl>
  </w:abstractNum>
  <w:abstractNum w:abstractNumId="1">
    <w:nsid w:val="07C07796"/>
    <w:multiLevelType w:val="multilevel"/>
    <w:tmpl w:val="11042DCE"/>
    <w:lvl w:ilvl="0">
      <w:start w:val="5"/>
      <w:numFmt w:val="decimal"/>
      <w:lvlText w:val="%1"/>
      <w:lvlJc w:val="left"/>
      <w:pPr>
        <w:ind w:left="480" w:hanging="480"/>
      </w:pPr>
      <w:rPr>
        <w:rFonts w:hint="default"/>
        <w:b w:val="0"/>
      </w:rPr>
    </w:lvl>
    <w:lvl w:ilvl="1">
      <w:start w:val="2"/>
      <w:numFmt w:val="decimal"/>
      <w:lvlText w:val="%1.%2"/>
      <w:lvlJc w:val="left"/>
      <w:pPr>
        <w:ind w:left="763" w:hanging="480"/>
      </w:pPr>
      <w:rPr>
        <w:rFonts w:hint="default"/>
        <w:b w:val="0"/>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
    <w:nsid w:val="08E600F4"/>
    <w:multiLevelType w:val="singleLevel"/>
    <w:tmpl w:val="0419000F"/>
    <w:lvl w:ilvl="0">
      <w:start w:val="1"/>
      <w:numFmt w:val="decimal"/>
      <w:lvlText w:val="%1."/>
      <w:lvlJc w:val="left"/>
      <w:pPr>
        <w:tabs>
          <w:tab w:val="num" w:pos="360"/>
        </w:tabs>
        <w:ind w:left="360" w:hanging="360"/>
      </w:pPr>
    </w:lvl>
  </w:abstractNum>
  <w:abstractNum w:abstractNumId="3">
    <w:nsid w:val="16EB5924"/>
    <w:multiLevelType w:val="hybridMultilevel"/>
    <w:tmpl w:val="E16A5810"/>
    <w:lvl w:ilvl="0" w:tplc="9118B33C">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5817CA"/>
    <w:multiLevelType w:val="multilevel"/>
    <w:tmpl w:val="A2BA6D06"/>
    <w:lvl w:ilvl="0">
      <w:start w:val="8"/>
      <w:numFmt w:val="decimal"/>
      <w:lvlText w:val="%1"/>
      <w:lvlJc w:val="left"/>
      <w:pPr>
        <w:ind w:left="480" w:hanging="480"/>
      </w:pPr>
      <w:rPr>
        <w:rFonts w:hint="default"/>
      </w:rPr>
    </w:lvl>
    <w:lvl w:ilvl="1">
      <w:start w:val="2"/>
      <w:numFmt w:val="decimal"/>
      <w:lvlText w:val="%1.%2"/>
      <w:lvlJc w:val="left"/>
      <w:pPr>
        <w:ind w:left="780" w:hanging="480"/>
      </w:pPr>
      <w:rPr>
        <w:rFonts w:hint="default"/>
      </w:rPr>
    </w:lvl>
    <w:lvl w:ilvl="2">
      <w:start w:val="5"/>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5">
    <w:nsid w:val="1E891DCE"/>
    <w:multiLevelType w:val="hybridMultilevel"/>
    <w:tmpl w:val="B264271E"/>
    <w:lvl w:ilvl="0" w:tplc="EE387402">
      <w:numFmt w:val="bullet"/>
      <w:lvlText w:val="-"/>
      <w:lvlJc w:val="left"/>
      <w:pPr>
        <w:ind w:left="720" w:hanging="360"/>
      </w:pPr>
      <w:rPr>
        <w:rFonts w:ascii="Times New Roman" w:hAnsi="Times New Roman" w:cs="Times New Roman" w:hint="default"/>
      </w:rPr>
    </w:lvl>
    <w:lvl w:ilvl="1" w:tplc="EE387402">
      <w:numFmt w:val="bullet"/>
      <w:lvlText w:val="-"/>
      <w:lvlJc w:val="left"/>
      <w:pPr>
        <w:ind w:left="644" w:hanging="360"/>
      </w:pPr>
      <w:rPr>
        <w:rFonts w:ascii="Times New Roman" w:hAnsi="Times New Roman" w:cs="Times New Roman" w:hint="default"/>
      </w:rPr>
    </w:lvl>
    <w:lvl w:ilvl="2" w:tplc="EE387402">
      <w:numFmt w:val="bullet"/>
      <w:lvlText w:val="-"/>
      <w:lvlJc w:val="left"/>
      <w:pPr>
        <w:ind w:left="2160" w:hanging="360"/>
      </w:pPr>
      <w:rPr>
        <w:rFonts w:ascii="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15E41EA"/>
    <w:multiLevelType w:val="hybridMultilevel"/>
    <w:tmpl w:val="6A42CC5C"/>
    <w:lvl w:ilvl="0" w:tplc="810E7CF2">
      <w:start w:val="1"/>
      <w:numFmt w:val="russianLower"/>
      <w:lvlText w:val="%1)"/>
      <w:lvlJc w:val="left"/>
      <w:pPr>
        <w:ind w:left="1920" w:hanging="360"/>
      </w:pPr>
      <w:rPr>
        <w:rFonts w:hint="default"/>
        <w:b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4A175D4"/>
    <w:multiLevelType w:val="singleLevel"/>
    <w:tmpl w:val="177E7B6E"/>
    <w:lvl w:ilvl="0">
      <w:start w:val="2"/>
      <w:numFmt w:val="bullet"/>
      <w:lvlText w:val="-"/>
      <w:lvlJc w:val="left"/>
      <w:pPr>
        <w:tabs>
          <w:tab w:val="num" w:pos="720"/>
        </w:tabs>
        <w:ind w:left="720" w:hanging="360"/>
      </w:pPr>
      <w:rPr>
        <w:rFonts w:hint="default"/>
      </w:rPr>
    </w:lvl>
  </w:abstractNum>
  <w:abstractNum w:abstractNumId="8">
    <w:nsid w:val="26EA08A6"/>
    <w:multiLevelType w:val="singleLevel"/>
    <w:tmpl w:val="F252CCCA"/>
    <w:lvl w:ilvl="0">
      <w:start w:val="1"/>
      <w:numFmt w:val="decimal"/>
      <w:lvlText w:val="%1."/>
      <w:lvlJc w:val="left"/>
      <w:pPr>
        <w:tabs>
          <w:tab w:val="num" w:pos="405"/>
        </w:tabs>
        <w:ind w:left="405" w:hanging="405"/>
      </w:pPr>
    </w:lvl>
  </w:abstractNum>
  <w:abstractNum w:abstractNumId="9">
    <w:nsid w:val="2AA95171"/>
    <w:multiLevelType w:val="hybridMultilevel"/>
    <w:tmpl w:val="27B46AC0"/>
    <w:lvl w:ilvl="0" w:tplc="9118B33C">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1CC1F65"/>
    <w:multiLevelType w:val="singleLevel"/>
    <w:tmpl w:val="37B8E0BC"/>
    <w:lvl w:ilvl="0">
      <w:start w:val="2"/>
      <w:numFmt w:val="decimal"/>
      <w:lvlText w:val="%1."/>
      <w:lvlJc w:val="left"/>
      <w:pPr>
        <w:tabs>
          <w:tab w:val="num" w:pos="360"/>
        </w:tabs>
        <w:ind w:left="360" w:hanging="360"/>
      </w:pPr>
    </w:lvl>
  </w:abstractNum>
  <w:abstractNum w:abstractNumId="11">
    <w:nsid w:val="37032122"/>
    <w:multiLevelType w:val="multilevel"/>
    <w:tmpl w:val="A87C37CE"/>
    <w:lvl w:ilvl="0">
      <w:start w:val="1"/>
      <w:numFmt w:val="decimal"/>
      <w:lvlText w:val="%1"/>
      <w:lvlJc w:val="left"/>
      <w:pPr>
        <w:ind w:left="420" w:hanging="420"/>
      </w:pPr>
      <w:rPr>
        <w:rFonts w:hint="default"/>
      </w:rPr>
    </w:lvl>
    <w:lvl w:ilvl="1">
      <w:start w:val="13"/>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3BC47D2A"/>
    <w:multiLevelType w:val="singleLevel"/>
    <w:tmpl w:val="304E94C2"/>
    <w:lvl w:ilvl="0">
      <w:numFmt w:val="bullet"/>
      <w:lvlText w:val="-"/>
      <w:lvlJc w:val="left"/>
      <w:pPr>
        <w:tabs>
          <w:tab w:val="num" w:pos="480"/>
        </w:tabs>
        <w:ind w:left="480" w:hanging="480"/>
      </w:pPr>
    </w:lvl>
  </w:abstractNum>
  <w:abstractNum w:abstractNumId="13">
    <w:nsid w:val="3D454587"/>
    <w:multiLevelType w:val="singleLevel"/>
    <w:tmpl w:val="F8A21D42"/>
    <w:lvl w:ilvl="0">
      <w:numFmt w:val="bullet"/>
      <w:lvlText w:val="-"/>
      <w:lvlJc w:val="left"/>
      <w:pPr>
        <w:tabs>
          <w:tab w:val="num" w:pos="360"/>
        </w:tabs>
        <w:ind w:left="360" w:hanging="360"/>
      </w:pPr>
      <w:rPr>
        <w:rFonts w:hint="default"/>
      </w:rPr>
    </w:lvl>
  </w:abstractNum>
  <w:abstractNum w:abstractNumId="14">
    <w:nsid w:val="3DB57CC2"/>
    <w:multiLevelType w:val="hybridMultilevel"/>
    <w:tmpl w:val="D252381A"/>
    <w:lvl w:ilvl="0" w:tplc="35B26A90">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022188A"/>
    <w:multiLevelType w:val="hybridMultilevel"/>
    <w:tmpl w:val="29BC6922"/>
    <w:lvl w:ilvl="0" w:tplc="35B26A90">
      <w:numFmt w:val="bullet"/>
      <w:lvlText w:val="-"/>
      <w:lvlJc w:val="left"/>
      <w:pPr>
        <w:ind w:left="1200" w:hanging="360"/>
      </w:pPr>
      <w:rPr>
        <w:rFont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nsid w:val="45922873"/>
    <w:multiLevelType w:val="multilevel"/>
    <w:tmpl w:val="1AAA53A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5C017F4"/>
    <w:multiLevelType w:val="multilevel"/>
    <w:tmpl w:val="51C2047A"/>
    <w:lvl w:ilvl="0">
      <w:start w:val="7"/>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DD4A33"/>
    <w:multiLevelType w:val="hybridMultilevel"/>
    <w:tmpl w:val="9DB25300"/>
    <w:lvl w:ilvl="0" w:tplc="1180BDE2">
      <w:start w:val="1"/>
      <w:numFmt w:val="bullet"/>
      <w:lvlText w:val=""/>
      <w:lvlJc w:val="left"/>
      <w:pPr>
        <w:ind w:left="1429" w:hanging="360"/>
      </w:pPr>
      <w:rPr>
        <w:rFonts w:ascii="Symbol" w:hAnsi="Symbol"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3F46C06"/>
    <w:multiLevelType w:val="hybridMultilevel"/>
    <w:tmpl w:val="6EA2B19C"/>
    <w:lvl w:ilvl="0" w:tplc="9FEEE474">
      <w:start w:val="1"/>
      <w:numFmt w:val="upperRoman"/>
      <w:lvlText w:val="%1."/>
      <w:lvlJc w:val="right"/>
      <w:pPr>
        <w:ind w:left="360" w:hanging="360"/>
      </w:pPr>
      <w:rPr>
        <w:b/>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4806F08"/>
    <w:multiLevelType w:val="hybridMultilevel"/>
    <w:tmpl w:val="BF8E2FC0"/>
    <w:lvl w:ilvl="0" w:tplc="9118B33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D607D07"/>
    <w:multiLevelType w:val="hybridMultilevel"/>
    <w:tmpl w:val="7C043646"/>
    <w:lvl w:ilvl="0" w:tplc="B226127C">
      <w:start w:val="1"/>
      <w:numFmt w:val="russianLower"/>
      <w:lvlText w:val="%1)"/>
      <w:lvlJc w:val="left"/>
      <w:pPr>
        <w:ind w:left="1287"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5EB416F"/>
    <w:multiLevelType w:val="hybridMultilevel"/>
    <w:tmpl w:val="ED047BF4"/>
    <w:lvl w:ilvl="0" w:tplc="35B26A90">
      <w:numFmt w:val="bullet"/>
      <w:lvlText w:val="-"/>
      <w:lvlJc w:val="left"/>
      <w:pPr>
        <w:ind w:left="1146" w:hanging="360"/>
      </w:pPr>
      <w:rPr>
        <w:rFonts w:hint="default"/>
        <w:b w:val="0"/>
        <w:sz w:val="24"/>
        <w:szCs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6643681B"/>
    <w:multiLevelType w:val="hybridMultilevel"/>
    <w:tmpl w:val="40AEC8F8"/>
    <w:lvl w:ilvl="0" w:tplc="EE387402">
      <w:numFmt w:val="bullet"/>
      <w:lvlText w:val="-"/>
      <w:lvlJc w:val="left"/>
      <w:pPr>
        <w:ind w:left="2923"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C861B80"/>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743E4F5C"/>
    <w:multiLevelType w:val="hybridMultilevel"/>
    <w:tmpl w:val="82045D06"/>
    <w:lvl w:ilvl="0" w:tplc="4558CCA0">
      <w:start w:val="2003"/>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5191F22"/>
    <w:multiLevelType w:val="multilevel"/>
    <w:tmpl w:val="FFE0F524"/>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CA345A"/>
    <w:multiLevelType w:val="multilevel"/>
    <w:tmpl w:val="1EDA0C6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nsid w:val="7AAD02C7"/>
    <w:multiLevelType w:val="hybridMultilevel"/>
    <w:tmpl w:val="5CB288D6"/>
    <w:lvl w:ilvl="0" w:tplc="19624044">
      <w:numFmt w:val="bullet"/>
      <w:lvlText w:val="-"/>
      <w:lvlJc w:val="left"/>
      <w:pPr>
        <w:ind w:left="3479"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C701A70"/>
    <w:multiLevelType w:val="singleLevel"/>
    <w:tmpl w:val="D6365278"/>
    <w:lvl w:ilvl="0">
      <w:numFmt w:val="bullet"/>
      <w:lvlText w:val="-"/>
      <w:lvlJc w:val="left"/>
      <w:pPr>
        <w:tabs>
          <w:tab w:val="num" w:pos="360"/>
        </w:tabs>
        <w:ind w:left="360" w:hanging="360"/>
      </w:pPr>
      <w:rPr>
        <w:rFont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6"/>
  </w:num>
  <w:num w:numId="6">
    <w:abstractNumId w:val="11"/>
  </w:num>
  <w:num w:numId="7">
    <w:abstractNumId w:val="3"/>
  </w:num>
  <w:num w:numId="8">
    <w:abstractNumId w:val="20"/>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4"/>
  </w:num>
  <w:num w:numId="12">
    <w:abstractNumId w:val="16"/>
  </w:num>
  <w:num w:numId="13">
    <w:abstractNumId w:val="1"/>
  </w:num>
  <w:num w:numId="14">
    <w:abstractNumId w:val="26"/>
  </w:num>
  <w:num w:numId="15">
    <w:abstractNumId w:val="0"/>
    <w:lvlOverride w:ilvl="0">
      <w:lvl w:ilvl="0">
        <w:numFmt w:val="bullet"/>
        <w:lvlText w:val="-"/>
        <w:legacy w:legacy="1" w:legacySpace="0" w:legacyIndent="201"/>
        <w:lvlJc w:val="left"/>
        <w:rPr>
          <w:rFonts w:ascii="Times New Roman" w:hAnsi="Times New Roman" w:hint="default"/>
        </w:rPr>
      </w:lvl>
    </w:lvlOverride>
  </w:num>
  <w:num w:numId="16">
    <w:abstractNumId w:val="19"/>
  </w:num>
  <w:num w:numId="17">
    <w:abstractNumId w:val="15"/>
  </w:num>
  <w:num w:numId="18">
    <w:abstractNumId w:val="13"/>
  </w:num>
  <w:num w:numId="19">
    <w:abstractNumId w:val="22"/>
  </w:num>
  <w:num w:numId="20">
    <w:abstractNumId w:val="14"/>
  </w:num>
  <w:num w:numId="21">
    <w:abstractNumId w:val="18"/>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7"/>
  </w:num>
  <w:num w:numId="25">
    <w:abstractNumId w:val="29"/>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8"/>
    <w:lvlOverride w:ilvl="0">
      <w:startOverride w:val="1"/>
    </w:lvlOverride>
  </w:num>
  <w:num w:numId="29">
    <w:abstractNumId w:val="10"/>
    <w:lvlOverride w:ilvl="0">
      <w:startOverride w:val="2"/>
    </w:lvlOverride>
  </w:num>
  <w:num w:numId="30">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F1D17"/>
    <w:rsid w:val="0001214C"/>
    <w:rsid w:val="00023879"/>
    <w:rsid w:val="0002552A"/>
    <w:rsid w:val="0004128A"/>
    <w:rsid w:val="00056230"/>
    <w:rsid w:val="00076B75"/>
    <w:rsid w:val="00076DC8"/>
    <w:rsid w:val="0008431F"/>
    <w:rsid w:val="000966F4"/>
    <w:rsid w:val="000B3DF2"/>
    <w:rsid w:val="000F4185"/>
    <w:rsid w:val="001016EA"/>
    <w:rsid w:val="00103A3F"/>
    <w:rsid w:val="00135917"/>
    <w:rsid w:val="00144983"/>
    <w:rsid w:val="001733F3"/>
    <w:rsid w:val="001A76B6"/>
    <w:rsid w:val="001B256A"/>
    <w:rsid w:val="001B5638"/>
    <w:rsid w:val="001C30B8"/>
    <w:rsid w:val="001C4E00"/>
    <w:rsid w:val="001E1AD9"/>
    <w:rsid w:val="00224860"/>
    <w:rsid w:val="0027792C"/>
    <w:rsid w:val="002865C7"/>
    <w:rsid w:val="00287EEC"/>
    <w:rsid w:val="00291F22"/>
    <w:rsid w:val="002F515E"/>
    <w:rsid w:val="002F63D1"/>
    <w:rsid w:val="0032114C"/>
    <w:rsid w:val="00370BA7"/>
    <w:rsid w:val="00392B64"/>
    <w:rsid w:val="003C3067"/>
    <w:rsid w:val="003E18A3"/>
    <w:rsid w:val="004123A3"/>
    <w:rsid w:val="0041499E"/>
    <w:rsid w:val="00427FB5"/>
    <w:rsid w:val="00436B76"/>
    <w:rsid w:val="00451F84"/>
    <w:rsid w:val="00460851"/>
    <w:rsid w:val="0046145A"/>
    <w:rsid w:val="00470FAD"/>
    <w:rsid w:val="00481128"/>
    <w:rsid w:val="004B7EDF"/>
    <w:rsid w:val="004C5A3D"/>
    <w:rsid w:val="004D3E8C"/>
    <w:rsid w:val="004E200C"/>
    <w:rsid w:val="004F7E6B"/>
    <w:rsid w:val="00504292"/>
    <w:rsid w:val="00531AB3"/>
    <w:rsid w:val="00547202"/>
    <w:rsid w:val="005539AE"/>
    <w:rsid w:val="00570BD0"/>
    <w:rsid w:val="00570E8C"/>
    <w:rsid w:val="00575995"/>
    <w:rsid w:val="00582F95"/>
    <w:rsid w:val="005B7AB4"/>
    <w:rsid w:val="005C2E3C"/>
    <w:rsid w:val="005E7B0D"/>
    <w:rsid w:val="00630449"/>
    <w:rsid w:val="006450C2"/>
    <w:rsid w:val="006A71E5"/>
    <w:rsid w:val="006B0799"/>
    <w:rsid w:val="006C32B1"/>
    <w:rsid w:val="006C4FF0"/>
    <w:rsid w:val="006E5413"/>
    <w:rsid w:val="006F51C7"/>
    <w:rsid w:val="00712F49"/>
    <w:rsid w:val="007B2D83"/>
    <w:rsid w:val="007B7A1B"/>
    <w:rsid w:val="007D2CBE"/>
    <w:rsid w:val="007D3772"/>
    <w:rsid w:val="007F57AD"/>
    <w:rsid w:val="007F689E"/>
    <w:rsid w:val="00804C94"/>
    <w:rsid w:val="00867052"/>
    <w:rsid w:val="008A5208"/>
    <w:rsid w:val="008B2A75"/>
    <w:rsid w:val="008B5300"/>
    <w:rsid w:val="008F1D17"/>
    <w:rsid w:val="009074F1"/>
    <w:rsid w:val="009425C8"/>
    <w:rsid w:val="00955967"/>
    <w:rsid w:val="009614D3"/>
    <w:rsid w:val="009B38B4"/>
    <w:rsid w:val="009D2BF9"/>
    <w:rsid w:val="009E4224"/>
    <w:rsid w:val="009E4DD3"/>
    <w:rsid w:val="009F6B90"/>
    <w:rsid w:val="00A966CA"/>
    <w:rsid w:val="00AA24BC"/>
    <w:rsid w:val="00AA71DC"/>
    <w:rsid w:val="00AB6C16"/>
    <w:rsid w:val="00AC3E62"/>
    <w:rsid w:val="00AC751F"/>
    <w:rsid w:val="00AF362E"/>
    <w:rsid w:val="00B12630"/>
    <w:rsid w:val="00B31DD0"/>
    <w:rsid w:val="00B43F18"/>
    <w:rsid w:val="00B50B70"/>
    <w:rsid w:val="00B83464"/>
    <w:rsid w:val="00BA0A36"/>
    <w:rsid w:val="00BA4271"/>
    <w:rsid w:val="00BB267B"/>
    <w:rsid w:val="00BB4256"/>
    <w:rsid w:val="00C0362B"/>
    <w:rsid w:val="00C278DC"/>
    <w:rsid w:val="00C4059E"/>
    <w:rsid w:val="00C6514E"/>
    <w:rsid w:val="00C83B8F"/>
    <w:rsid w:val="00C92E0C"/>
    <w:rsid w:val="00CB4530"/>
    <w:rsid w:val="00CC4ACA"/>
    <w:rsid w:val="00CD2898"/>
    <w:rsid w:val="00D0184E"/>
    <w:rsid w:val="00D44210"/>
    <w:rsid w:val="00D51437"/>
    <w:rsid w:val="00D545B1"/>
    <w:rsid w:val="00D81CE2"/>
    <w:rsid w:val="00D97E99"/>
    <w:rsid w:val="00DB63CC"/>
    <w:rsid w:val="00DD4569"/>
    <w:rsid w:val="00DE0E99"/>
    <w:rsid w:val="00DE7BAD"/>
    <w:rsid w:val="00DF0CA1"/>
    <w:rsid w:val="00DF3EF6"/>
    <w:rsid w:val="00E3666E"/>
    <w:rsid w:val="00E3711F"/>
    <w:rsid w:val="00E41908"/>
    <w:rsid w:val="00E65981"/>
    <w:rsid w:val="00E775E8"/>
    <w:rsid w:val="00E80CA2"/>
    <w:rsid w:val="00E90CD7"/>
    <w:rsid w:val="00EA371C"/>
    <w:rsid w:val="00EE1F30"/>
    <w:rsid w:val="00EF2143"/>
    <w:rsid w:val="00F17950"/>
    <w:rsid w:val="00F32DC7"/>
    <w:rsid w:val="00F53E5B"/>
    <w:rsid w:val="00F70586"/>
    <w:rsid w:val="00F70F1F"/>
    <w:rsid w:val="00FA48D9"/>
    <w:rsid w:val="00FD0B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D1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8F1D1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C4ACA"/>
    <w:pPr>
      <w:keepNext/>
      <w:jc w:val="center"/>
      <w:outlineLvl w:val="1"/>
    </w:pPr>
    <w:rPr>
      <w:b/>
      <w:sz w:val="20"/>
      <w:szCs w:val="20"/>
    </w:rPr>
  </w:style>
  <w:style w:type="paragraph" w:styleId="3">
    <w:name w:val="heading 3"/>
    <w:basedOn w:val="a"/>
    <w:next w:val="a"/>
    <w:link w:val="30"/>
    <w:uiPriority w:val="9"/>
    <w:semiHidden/>
    <w:unhideWhenUsed/>
    <w:qFormat/>
    <w:rsid w:val="00CC4ACA"/>
    <w:pPr>
      <w:keepNext/>
      <w:keepLines/>
      <w:widowControl w:val="0"/>
      <w:spacing w:before="200"/>
      <w:outlineLvl w:val="2"/>
    </w:pPr>
    <w:rPr>
      <w:rFonts w:ascii="Cambria" w:hAnsi="Cambria"/>
      <w:b/>
      <w:bCs/>
      <w:snapToGrid w:val="0"/>
      <w:color w:val="4F81BD"/>
      <w:sz w:val="20"/>
      <w:szCs w:val="20"/>
    </w:rPr>
  </w:style>
  <w:style w:type="paragraph" w:styleId="4">
    <w:name w:val="heading 4"/>
    <w:basedOn w:val="a"/>
    <w:next w:val="a"/>
    <w:link w:val="40"/>
    <w:uiPriority w:val="9"/>
    <w:semiHidden/>
    <w:unhideWhenUsed/>
    <w:qFormat/>
    <w:rsid w:val="00CC4ACA"/>
    <w:pPr>
      <w:keepNext/>
      <w:keepLines/>
      <w:widowControl w:val="0"/>
      <w:spacing w:before="200"/>
      <w:outlineLvl w:val="3"/>
    </w:pPr>
    <w:rPr>
      <w:rFonts w:ascii="Cambria" w:hAnsi="Cambria"/>
      <w:b/>
      <w:bCs/>
      <w:i/>
      <w:iCs/>
      <w:snapToGrid w:val="0"/>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D17"/>
    <w:rPr>
      <w:rFonts w:ascii="Cambria" w:eastAsia="Times New Roman" w:hAnsi="Cambria" w:cs="Times New Roman"/>
      <w:b/>
      <w:bCs/>
      <w:kern w:val="32"/>
      <w:sz w:val="32"/>
      <w:szCs w:val="32"/>
      <w:lang w:eastAsia="ru-RU"/>
    </w:rPr>
  </w:style>
  <w:style w:type="paragraph" w:customStyle="1" w:styleId="ConsPlusNormal">
    <w:name w:val="ConsPlusNormal"/>
    <w:rsid w:val="008F1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3">
    <w:name w:val="Table Grid"/>
    <w:basedOn w:val="a1"/>
    <w:uiPriority w:val="59"/>
    <w:rsid w:val="00084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B7AB4"/>
    <w:pPr>
      <w:ind w:left="720"/>
      <w:contextualSpacing/>
    </w:pPr>
  </w:style>
  <w:style w:type="paragraph" w:customStyle="1" w:styleId="ConsPlusNonformat">
    <w:name w:val="ConsPlusNonformat"/>
    <w:uiPriority w:val="99"/>
    <w:rsid w:val="000255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02552A"/>
    <w:rPr>
      <w:i/>
      <w:szCs w:val="20"/>
    </w:rPr>
  </w:style>
  <w:style w:type="character" w:customStyle="1" w:styleId="22">
    <w:name w:val="Основной текст 2 Знак"/>
    <w:basedOn w:val="a0"/>
    <w:link w:val="21"/>
    <w:rsid w:val="0002552A"/>
    <w:rPr>
      <w:rFonts w:ascii="Times New Roman" w:eastAsia="Times New Roman" w:hAnsi="Times New Roman" w:cs="Times New Roman"/>
      <w:i/>
      <w:sz w:val="28"/>
      <w:szCs w:val="20"/>
    </w:rPr>
  </w:style>
  <w:style w:type="paragraph" w:styleId="a5">
    <w:name w:val="Title"/>
    <w:basedOn w:val="a"/>
    <w:link w:val="a6"/>
    <w:qFormat/>
    <w:rsid w:val="0002552A"/>
    <w:pPr>
      <w:tabs>
        <w:tab w:val="left" w:pos="567"/>
        <w:tab w:val="left" w:pos="2410"/>
      </w:tabs>
      <w:jc w:val="center"/>
    </w:pPr>
    <w:rPr>
      <w:b/>
      <w:sz w:val="32"/>
      <w:szCs w:val="20"/>
    </w:rPr>
  </w:style>
  <w:style w:type="character" w:customStyle="1" w:styleId="a6">
    <w:name w:val="Название Знак"/>
    <w:basedOn w:val="a0"/>
    <w:link w:val="a5"/>
    <w:rsid w:val="0002552A"/>
    <w:rPr>
      <w:rFonts w:ascii="Times New Roman" w:eastAsia="Times New Roman" w:hAnsi="Times New Roman" w:cs="Times New Roman"/>
      <w:b/>
      <w:sz w:val="32"/>
      <w:szCs w:val="20"/>
      <w:lang w:eastAsia="ru-RU"/>
    </w:rPr>
  </w:style>
  <w:style w:type="paragraph" w:styleId="a7">
    <w:name w:val="Balloon Text"/>
    <w:basedOn w:val="a"/>
    <w:link w:val="a8"/>
    <w:unhideWhenUsed/>
    <w:rsid w:val="006C32B1"/>
    <w:rPr>
      <w:rFonts w:ascii="Tahoma" w:hAnsi="Tahoma" w:cs="Tahoma"/>
      <w:sz w:val="16"/>
      <w:szCs w:val="16"/>
    </w:rPr>
  </w:style>
  <w:style w:type="character" w:customStyle="1" w:styleId="a8">
    <w:name w:val="Текст выноски Знак"/>
    <w:basedOn w:val="a0"/>
    <w:link w:val="a7"/>
    <w:rsid w:val="006C32B1"/>
    <w:rPr>
      <w:rFonts w:ascii="Tahoma" w:eastAsia="Times New Roman" w:hAnsi="Tahoma" w:cs="Tahoma"/>
      <w:sz w:val="16"/>
      <w:szCs w:val="16"/>
      <w:lang w:eastAsia="ru-RU"/>
    </w:rPr>
  </w:style>
  <w:style w:type="paragraph" w:styleId="a9">
    <w:name w:val="Body Text Indent"/>
    <w:basedOn w:val="a"/>
    <w:link w:val="aa"/>
    <w:unhideWhenUsed/>
    <w:rsid w:val="00CC4ACA"/>
    <w:pPr>
      <w:spacing w:after="120"/>
      <w:ind w:left="283"/>
    </w:pPr>
  </w:style>
  <w:style w:type="character" w:customStyle="1" w:styleId="aa">
    <w:name w:val="Основной текст с отступом Знак"/>
    <w:basedOn w:val="a0"/>
    <w:link w:val="a9"/>
    <w:rsid w:val="00CC4ACA"/>
    <w:rPr>
      <w:rFonts w:ascii="Times New Roman" w:eastAsia="Times New Roman" w:hAnsi="Times New Roman" w:cs="Times New Roman"/>
      <w:sz w:val="28"/>
      <w:szCs w:val="28"/>
      <w:lang w:eastAsia="ru-RU"/>
    </w:rPr>
  </w:style>
  <w:style w:type="paragraph" w:styleId="ab">
    <w:name w:val="Body Text"/>
    <w:basedOn w:val="a"/>
    <w:link w:val="ac"/>
    <w:unhideWhenUsed/>
    <w:rsid w:val="00CC4ACA"/>
    <w:pPr>
      <w:spacing w:after="120"/>
    </w:pPr>
  </w:style>
  <w:style w:type="character" w:customStyle="1" w:styleId="ac">
    <w:name w:val="Основной текст Знак"/>
    <w:basedOn w:val="a0"/>
    <w:link w:val="ab"/>
    <w:rsid w:val="00CC4ACA"/>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CC4ACA"/>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semiHidden/>
    <w:rsid w:val="00CC4ACA"/>
    <w:rPr>
      <w:rFonts w:ascii="Cambria" w:eastAsia="Times New Roman" w:hAnsi="Cambria" w:cs="Times New Roman"/>
      <w:b/>
      <w:bCs/>
      <w:snapToGrid w:val="0"/>
      <w:color w:val="4F81BD"/>
      <w:sz w:val="20"/>
      <w:szCs w:val="20"/>
      <w:lang w:eastAsia="ru-RU"/>
    </w:rPr>
  </w:style>
  <w:style w:type="character" w:customStyle="1" w:styleId="40">
    <w:name w:val="Заголовок 4 Знак"/>
    <w:basedOn w:val="a0"/>
    <w:link w:val="4"/>
    <w:uiPriority w:val="9"/>
    <w:semiHidden/>
    <w:rsid w:val="00CC4ACA"/>
    <w:rPr>
      <w:rFonts w:ascii="Cambria" w:eastAsia="Times New Roman" w:hAnsi="Cambria" w:cs="Times New Roman"/>
      <w:b/>
      <w:bCs/>
      <w:i/>
      <w:iCs/>
      <w:snapToGrid w:val="0"/>
      <w:color w:val="4F81BD"/>
      <w:sz w:val="20"/>
      <w:szCs w:val="20"/>
      <w:lang w:eastAsia="ru-RU"/>
    </w:rPr>
  </w:style>
  <w:style w:type="paragraph" w:customStyle="1" w:styleId="ConsNonformat">
    <w:name w:val="ConsNonformat"/>
    <w:rsid w:val="00CC4AC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CC4AC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msonormalcxspmiddlecxspmiddlecxspmiddlecxsplast">
    <w:name w:val="msonormalcxspmiddlecxspmiddlecxspmiddlecxsplast"/>
    <w:basedOn w:val="a"/>
    <w:rsid w:val="00CC4ACA"/>
    <w:pPr>
      <w:spacing w:before="100" w:beforeAutospacing="1" w:after="100" w:afterAutospacing="1"/>
    </w:pPr>
    <w:rPr>
      <w:sz w:val="24"/>
      <w:szCs w:val="24"/>
    </w:rPr>
  </w:style>
  <w:style w:type="character" w:customStyle="1" w:styleId="ad">
    <w:name w:val="Верхний колонтитул Знак"/>
    <w:basedOn w:val="a0"/>
    <w:link w:val="ae"/>
    <w:rsid w:val="00CC4ACA"/>
    <w:rPr>
      <w:rFonts w:ascii="Calibri" w:eastAsia="Calibri" w:hAnsi="Calibri" w:cs="Times New Roman"/>
    </w:rPr>
  </w:style>
  <w:style w:type="paragraph" w:styleId="ae">
    <w:name w:val="header"/>
    <w:basedOn w:val="a"/>
    <w:link w:val="ad"/>
    <w:unhideWhenUsed/>
    <w:rsid w:val="00CC4ACA"/>
    <w:pPr>
      <w:tabs>
        <w:tab w:val="center" w:pos="4677"/>
        <w:tab w:val="right" w:pos="9355"/>
      </w:tabs>
    </w:pPr>
    <w:rPr>
      <w:rFonts w:ascii="Calibri" w:eastAsia="Calibri" w:hAnsi="Calibri"/>
      <w:sz w:val="22"/>
      <w:szCs w:val="22"/>
      <w:lang w:eastAsia="en-US"/>
    </w:rPr>
  </w:style>
  <w:style w:type="character" w:customStyle="1" w:styleId="11">
    <w:name w:val="Верхний колонтитул Знак1"/>
    <w:basedOn w:val="a0"/>
    <w:uiPriority w:val="99"/>
    <w:semiHidden/>
    <w:rsid w:val="00CC4ACA"/>
    <w:rPr>
      <w:rFonts w:ascii="Times New Roman" w:eastAsia="Times New Roman" w:hAnsi="Times New Roman" w:cs="Times New Roman"/>
      <w:sz w:val="28"/>
      <w:szCs w:val="28"/>
      <w:lang w:eastAsia="ru-RU"/>
    </w:rPr>
  </w:style>
  <w:style w:type="paragraph" w:styleId="af">
    <w:name w:val="footer"/>
    <w:basedOn w:val="a"/>
    <w:link w:val="af0"/>
    <w:uiPriority w:val="99"/>
    <w:unhideWhenUsed/>
    <w:rsid w:val="00CC4ACA"/>
    <w:pPr>
      <w:tabs>
        <w:tab w:val="center" w:pos="4677"/>
        <w:tab w:val="right" w:pos="9355"/>
      </w:tabs>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CC4ACA"/>
    <w:rPr>
      <w:rFonts w:ascii="Calibri" w:eastAsia="Calibri" w:hAnsi="Calibri" w:cs="Times New Roman"/>
    </w:rPr>
  </w:style>
  <w:style w:type="paragraph" w:styleId="af1">
    <w:name w:val="Block Text"/>
    <w:basedOn w:val="a"/>
    <w:rsid w:val="00CC4ACA"/>
    <w:pPr>
      <w:widowControl w:val="0"/>
      <w:shd w:val="clear" w:color="auto" w:fill="FFFFFF"/>
      <w:tabs>
        <w:tab w:val="left" w:pos="1186"/>
      </w:tabs>
      <w:spacing w:before="274" w:line="278" w:lineRule="exact"/>
      <w:ind w:left="38" w:right="442" w:firstLine="725"/>
    </w:pPr>
    <w:rPr>
      <w:snapToGrid w:val="0"/>
      <w:color w:val="000000"/>
      <w:sz w:val="24"/>
      <w:szCs w:val="20"/>
    </w:rPr>
  </w:style>
  <w:style w:type="paragraph" w:customStyle="1" w:styleId="msonormalcxspmiddle">
    <w:name w:val="msonormalcxspmiddle"/>
    <w:basedOn w:val="a"/>
    <w:rsid w:val="00CC4ACA"/>
    <w:pPr>
      <w:spacing w:before="100" w:beforeAutospacing="1" w:after="100" w:afterAutospacing="1"/>
    </w:pPr>
    <w:rPr>
      <w:sz w:val="24"/>
      <w:szCs w:val="24"/>
    </w:rPr>
  </w:style>
  <w:style w:type="paragraph" w:customStyle="1" w:styleId="msonormalcxspmiddlecxspmiddle">
    <w:name w:val="msonormalcxspmiddlecxspmiddle"/>
    <w:basedOn w:val="a"/>
    <w:rsid w:val="00CC4ACA"/>
    <w:pPr>
      <w:spacing w:before="100" w:beforeAutospacing="1" w:after="100" w:afterAutospacing="1"/>
    </w:pPr>
    <w:rPr>
      <w:sz w:val="24"/>
      <w:szCs w:val="24"/>
    </w:rPr>
  </w:style>
  <w:style w:type="paragraph" w:customStyle="1" w:styleId="msonormalcxspmiddlecxspmiddlecxspmiddle">
    <w:name w:val="msonormalcxspmiddlecxspmiddlecxspmiddle"/>
    <w:basedOn w:val="a"/>
    <w:rsid w:val="00CC4ACA"/>
    <w:pPr>
      <w:spacing w:before="100" w:beforeAutospacing="1" w:after="100" w:afterAutospacing="1"/>
    </w:pPr>
    <w:rPr>
      <w:sz w:val="24"/>
      <w:szCs w:val="24"/>
    </w:rPr>
  </w:style>
  <w:style w:type="paragraph" w:customStyle="1" w:styleId="msonormalcxspmiddlecxspmiddlecxsplastcxspmiddle">
    <w:name w:val="msonormalcxspmiddlecxspmiddlecxsplastcxspmiddle"/>
    <w:basedOn w:val="a"/>
    <w:rsid w:val="00CC4ACA"/>
    <w:pPr>
      <w:spacing w:before="100" w:beforeAutospacing="1" w:after="100" w:afterAutospacing="1"/>
    </w:pPr>
    <w:rPr>
      <w:sz w:val="24"/>
      <w:szCs w:val="24"/>
    </w:rPr>
  </w:style>
  <w:style w:type="paragraph" w:customStyle="1" w:styleId="msonormalcxspmiddlecxspmiddlecxsplastcxsplast">
    <w:name w:val="msonormalcxspmiddlecxspmiddlecxsplastcxsplast"/>
    <w:basedOn w:val="a"/>
    <w:rsid w:val="00CC4ACA"/>
    <w:pPr>
      <w:spacing w:before="100" w:beforeAutospacing="1" w:after="100" w:afterAutospacing="1"/>
    </w:pPr>
    <w:rPr>
      <w:sz w:val="24"/>
      <w:szCs w:val="24"/>
    </w:rPr>
  </w:style>
  <w:style w:type="paragraph" w:customStyle="1" w:styleId="msonormalcxspmiddlecxspmiddlecxspmiddlecxspmiddle">
    <w:name w:val="msonormalcxspmiddlecxspmiddlecxspmiddlecxspmiddle"/>
    <w:basedOn w:val="a"/>
    <w:rsid w:val="00CC4ACA"/>
    <w:pPr>
      <w:spacing w:before="100" w:beforeAutospacing="1" w:after="100" w:afterAutospacing="1"/>
    </w:pPr>
    <w:rPr>
      <w:sz w:val="24"/>
      <w:szCs w:val="24"/>
    </w:rPr>
  </w:style>
  <w:style w:type="paragraph" w:styleId="af2">
    <w:name w:val="Plain Text"/>
    <w:basedOn w:val="a"/>
    <w:link w:val="af3"/>
    <w:rsid w:val="00CC4ACA"/>
    <w:rPr>
      <w:rFonts w:ascii="Courier New" w:hAnsi="Courier New"/>
      <w:sz w:val="20"/>
      <w:szCs w:val="20"/>
    </w:rPr>
  </w:style>
  <w:style w:type="character" w:customStyle="1" w:styleId="af3">
    <w:name w:val="Текст Знак"/>
    <w:basedOn w:val="a0"/>
    <w:link w:val="af2"/>
    <w:rsid w:val="00CC4ACA"/>
    <w:rPr>
      <w:rFonts w:ascii="Courier New" w:eastAsia="Times New Roman" w:hAnsi="Courier New" w:cs="Times New Roman"/>
      <w:sz w:val="20"/>
      <w:szCs w:val="20"/>
      <w:lang w:eastAsia="ru-RU"/>
    </w:rPr>
  </w:style>
  <w:style w:type="paragraph" w:styleId="23">
    <w:name w:val="Body Text Indent 2"/>
    <w:basedOn w:val="a"/>
    <w:link w:val="24"/>
    <w:rsid w:val="00CC4ACA"/>
    <w:pPr>
      <w:spacing w:after="120" w:line="480" w:lineRule="auto"/>
      <w:ind w:left="283"/>
    </w:pPr>
    <w:rPr>
      <w:sz w:val="20"/>
      <w:szCs w:val="20"/>
    </w:rPr>
  </w:style>
  <w:style w:type="character" w:customStyle="1" w:styleId="24">
    <w:name w:val="Основной текст с отступом 2 Знак"/>
    <w:basedOn w:val="a0"/>
    <w:link w:val="23"/>
    <w:rsid w:val="00CC4ACA"/>
    <w:rPr>
      <w:rFonts w:ascii="Times New Roman" w:eastAsia="Times New Roman" w:hAnsi="Times New Roman" w:cs="Times New Roman"/>
      <w:sz w:val="20"/>
      <w:szCs w:val="20"/>
      <w:lang w:eastAsia="ru-RU"/>
    </w:rPr>
  </w:style>
  <w:style w:type="paragraph" w:styleId="af4">
    <w:name w:val="Normal (Web)"/>
    <w:basedOn w:val="a"/>
    <w:rsid w:val="00CC4ACA"/>
    <w:pPr>
      <w:tabs>
        <w:tab w:val="left" w:pos="1080"/>
        <w:tab w:val="left" w:pos="9540"/>
      </w:tabs>
      <w:ind w:firstLine="8"/>
      <w:jc w:val="both"/>
    </w:pPr>
    <w:rPr>
      <w:rFonts w:eastAsia="Arial Unicode MS"/>
      <w:bCs/>
      <w:sz w:val="24"/>
      <w:szCs w:val="24"/>
    </w:rPr>
  </w:style>
  <w:style w:type="paragraph" w:styleId="31">
    <w:name w:val="Body Text Indent 3"/>
    <w:basedOn w:val="a"/>
    <w:link w:val="32"/>
    <w:rsid w:val="00CC4ACA"/>
    <w:pPr>
      <w:spacing w:after="120"/>
      <w:ind w:left="283"/>
    </w:pPr>
    <w:rPr>
      <w:sz w:val="16"/>
      <w:szCs w:val="16"/>
    </w:rPr>
  </w:style>
  <w:style w:type="character" w:customStyle="1" w:styleId="32">
    <w:name w:val="Основной текст с отступом 3 Знак"/>
    <w:basedOn w:val="a0"/>
    <w:link w:val="31"/>
    <w:rsid w:val="00CC4ACA"/>
    <w:rPr>
      <w:rFonts w:ascii="Times New Roman" w:eastAsia="Times New Roman" w:hAnsi="Times New Roman" w:cs="Times New Roman"/>
      <w:sz w:val="16"/>
      <w:szCs w:val="16"/>
      <w:lang w:eastAsia="ru-RU"/>
    </w:rPr>
  </w:style>
  <w:style w:type="paragraph" w:styleId="af5">
    <w:name w:val="List"/>
    <w:basedOn w:val="a"/>
    <w:rsid w:val="00CC4ACA"/>
    <w:pPr>
      <w:tabs>
        <w:tab w:val="left" w:pos="1080"/>
        <w:tab w:val="left" w:pos="9540"/>
      </w:tabs>
      <w:ind w:left="283" w:hanging="283"/>
      <w:jc w:val="both"/>
    </w:pPr>
    <w:rPr>
      <w:rFonts w:eastAsia="Arial Unicode MS"/>
      <w:bCs/>
      <w:sz w:val="24"/>
      <w:szCs w:val="24"/>
    </w:rPr>
  </w:style>
  <w:style w:type="paragraph" w:styleId="25">
    <w:name w:val="List 2"/>
    <w:basedOn w:val="a"/>
    <w:rsid w:val="00CC4ACA"/>
    <w:pPr>
      <w:tabs>
        <w:tab w:val="left" w:pos="1080"/>
        <w:tab w:val="left" w:pos="9540"/>
      </w:tabs>
      <w:ind w:left="566" w:hanging="283"/>
      <w:jc w:val="both"/>
    </w:pPr>
    <w:rPr>
      <w:rFonts w:eastAsia="Arial Unicode MS"/>
      <w:bCs/>
      <w:sz w:val="24"/>
      <w:szCs w:val="24"/>
    </w:rPr>
  </w:style>
  <w:style w:type="paragraph" w:styleId="33">
    <w:name w:val="List 3"/>
    <w:basedOn w:val="a"/>
    <w:rsid w:val="00CC4ACA"/>
    <w:pPr>
      <w:tabs>
        <w:tab w:val="left" w:pos="1080"/>
        <w:tab w:val="left" w:pos="9540"/>
      </w:tabs>
      <w:ind w:left="849" w:hanging="283"/>
      <w:jc w:val="both"/>
    </w:pPr>
    <w:rPr>
      <w:rFonts w:eastAsia="Arial Unicode MS"/>
      <w:bCs/>
      <w:sz w:val="24"/>
      <w:szCs w:val="24"/>
    </w:rPr>
  </w:style>
  <w:style w:type="paragraph" w:styleId="26">
    <w:name w:val="List Continue 2"/>
    <w:basedOn w:val="a"/>
    <w:rsid w:val="00CC4ACA"/>
    <w:pPr>
      <w:tabs>
        <w:tab w:val="left" w:pos="1080"/>
        <w:tab w:val="left" w:pos="9540"/>
      </w:tabs>
      <w:spacing w:after="120"/>
      <w:ind w:left="566" w:firstLine="8"/>
      <w:jc w:val="both"/>
    </w:pPr>
    <w:rPr>
      <w:rFonts w:eastAsia="Arial Unicode MS"/>
      <w:bCs/>
      <w:sz w:val="24"/>
      <w:szCs w:val="24"/>
    </w:rPr>
  </w:style>
  <w:style w:type="character" w:customStyle="1" w:styleId="af6">
    <w:name w:val="Схема документа Знак"/>
    <w:basedOn w:val="a0"/>
    <w:link w:val="af7"/>
    <w:semiHidden/>
    <w:rsid w:val="00CC4ACA"/>
    <w:rPr>
      <w:rFonts w:ascii="Tahoma" w:eastAsia="Times New Roman" w:hAnsi="Tahoma" w:cs="Tahoma"/>
      <w:sz w:val="20"/>
      <w:szCs w:val="20"/>
      <w:shd w:val="clear" w:color="auto" w:fill="000080"/>
    </w:rPr>
  </w:style>
  <w:style w:type="paragraph" w:styleId="af7">
    <w:name w:val="Document Map"/>
    <w:basedOn w:val="a"/>
    <w:link w:val="af6"/>
    <w:semiHidden/>
    <w:rsid w:val="00CC4ACA"/>
    <w:pPr>
      <w:shd w:val="clear" w:color="auto" w:fill="000080"/>
    </w:pPr>
    <w:rPr>
      <w:rFonts w:ascii="Tahoma" w:hAnsi="Tahoma" w:cs="Tahoma"/>
      <w:sz w:val="20"/>
      <w:szCs w:val="20"/>
      <w:lang w:eastAsia="en-US"/>
    </w:rPr>
  </w:style>
  <w:style w:type="character" w:customStyle="1" w:styleId="12">
    <w:name w:val="Схема документа Знак1"/>
    <w:basedOn w:val="a0"/>
    <w:uiPriority w:val="99"/>
    <w:semiHidden/>
    <w:rsid w:val="00CC4ACA"/>
    <w:rPr>
      <w:rFonts w:ascii="Segoe UI" w:eastAsia="Times New Roman" w:hAnsi="Segoe UI" w:cs="Segoe UI"/>
      <w:sz w:val="16"/>
      <w:szCs w:val="16"/>
      <w:lang w:eastAsia="ru-RU"/>
    </w:rPr>
  </w:style>
  <w:style w:type="character" w:customStyle="1" w:styleId="af8">
    <w:name w:val="Текст сноски Знак"/>
    <w:basedOn w:val="a0"/>
    <w:link w:val="af9"/>
    <w:uiPriority w:val="99"/>
    <w:semiHidden/>
    <w:rsid w:val="00CC4ACA"/>
    <w:rPr>
      <w:rFonts w:ascii="Times New Roman" w:eastAsia="Times New Roman" w:hAnsi="Times New Roman" w:cs="Times New Roman"/>
      <w:snapToGrid w:val="0"/>
      <w:sz w:val="20"/>
      <w:szCs w:val="20"/>
    </w:rPr>
  </w:style>
  <w:style w:type="paragraph" w:styleId="af9">
    <w:name w:val="footnote text"/>
    <w:basedOn w:val="a"/>
    <w:link w:val="af8"/>
    <w:uiPriority w:val="99"/>
    <w:semiHidden/>
    <w:unhideWhenUsed/>
    <w:rsid w:val="00CC4ACA"/>
    <w:pPr>
      <w:widowControl w:val="0"/>
    </w:pPr>
    <w:rPr>
      <w:snapToGrid w:val="0"/>
      <w:sz w:val="20"/>
      <w:szCs w:val="20"/>
      <w:lang w:eastAsia="en-US"/>
    </w:rPr>
  </w:style>
  <w:style w:type="character" w:customStyle="1" w:styleId="13">
    <w:name w:val="Текст сноски Знак1"/>
    <w:basedOn w:val="a0"/>
    <w:uiPriority w:val="99"/>
    <w:semiHidden/>
    <w:rsid w:val="00CC4ACA"/>
    <w:rPr>
      <w:rFonts w:ascii="Times New Roman" w:eastAsia="Times New Roman" w:hAnsi="Times New Roman" w:cs="Times New Roman"/>
      <w:sz w:val="20"/>
      <w:szCs w:val="20"/>
      <w:lang w:eastAsia="ru-RU"/>
    </w:rPr>
  </w:style>
  <w:style w:type="paragraph" w:styleId="afa">
    <w:name w:val="Subtitle"/>
    <w:basedOn w:val="a"/>
    <w:link w:val="afb"/>
    <w:qFormat/>
    <w:rsid w:val="00CC4ACA"/>
    <w:pPr>
      <w:jc w:val="center"/>
    </w:pPr>
    <w:rPr>
      <w:sz w:val="24"/>
      <w:szCs w:val="20"/>
    </w:rPr>
  </w:style>
  <w:style w:type="character" w:customStyle="1" w:styleId="afb">
    <w:name w:val="Подзаголовок Знак"/>
    <w:basedOn w:val="a0"/>
    <w:link w:val="afa"/>
    <w:rsid w:val="00CC4ACA"/>
    <w:rPr>
      <w:rFonts w:ascii="Times New Roman" w:eastAsia="Times New Roman" w:hAnsi="Times New Roman" w:cs="Times New Roman"/>
      <w:sz w:val="24"/>
      <w:szCs w:val="20"/>
      <w:lang w:eastAsia="ru-RU"/>
    </w:rPr>
  </w:style>
  <w:style w:type="paragraph" w:customStyle="1" w:styleId="ConsPlusTitle">
    <w:name w:val="ConsPlusTitle"/>
    <w:rsid w:val="00CC4A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C4ACA"/>
    <w:pPr>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c">
    <w:name w:val="No Spacing"/>
    <w:uiPriority w:val="1"/>
    <w:qFormat/>
    <w:rsid w:val="00CC4ACA"/>
    <w:pPr>
      <w:spacing w:after="0" w:line="240" w:lineRule="auto"/>
    </w:pPr>
    <w:rPr>
      <w:rFonts w:eastAsiaTheme="minorEastAsia"/>
      <w:lang w:eastAsia="ru-RU"/>
    </w:rPr>
  </w:style>
  <w:style w:type="character" w:styleId="afd">
    <w:name w:val="Hyperlink"/>
    <w:basedOn w:val="a0"/>
    <w:uiPriority w:val="99"/>
    <w:semiHidden/>
    <w:unhideWhenUsed/>
    <w:rsid w:val="00CC4ACA"/>
    <w:rPr>
      <w:color w:val="0000FF"/>
      <w:u w:val="single"/>
    </w:rPr>
  </w:style>
  <w:style w:type="paragraph" w:customStyle="1" w:styleId="afe">
    <w:name w:val="Прижатый влево"/>
    <w:basedOn w:val="a"/>
    <w:next w:val="a"/>
    <w:uiPriority w:val="99"/>
    <w:rsid w:val="00CC4ACA"/>
    <w:pPr>
      <w:autoSpaceDE w:val="0"/>
      <w:autoSpaceDN w:val="0"/>
      <w:adjustRightInd w:val="0"/>
    </w:pPr>
    <w:rPr>
      <w:rFonts w:ascii="Arial" w:eastAsiaTheme="minorEastAsia" w:hAnsi="Arial" w:cs="Arial"/>
      <w:sz w:val="24"/>
      <w:szCs w:val="24"/>
    </w:rPr>
  </w:style>
  <w:style w:type="character" w:styleId="aff">
    <w:name w:val="Strong"/>
    <w:basedOn w:val="a0"/>
    <w:qFormat/>
    <w:rsid w:val="00CC4ACA"/>
    <w:rPr>
      <w:b/>
      <w:bCs/>
    </w:rPr>
  </w:style>
  <w:style w:type="paragraph" w:customStyle="1" w:styleId="14">
    <w:name w:val="заголовок 1"/>
    <w:basedOn w:val="a"/>
    <w:next w:val="a"/>
    <w:uiPriority w:val="99"/>
    <w:rsid w:val="00CC4ACA"/>
    <w:pPr>
      <w:keepNext/>
      <w:autoSpaceDE w:val="0"/>
      <w:autoSpaceDN w:val="0"/>
      <w:jc w:val="center"/>
    </w:pPr>
    <w:rPr>
      <w:b/>
      <w:bCs/>
      <w:sz w:val="40"/>
      <w:szCs w:val="40"/>
    </w:rPr>
  </w:style>
  <w:style w:type="character" w:customStyle="1" w:styleId="aff0">
    <w:name w:val="Гипертекстовая ссылка"/>
    <w:basedOn w:val="a0"/>
    <w:uiPriority w:val="99"/>
    <w:rsid w:val="00CC4ACA"/>
    <w:rPr>
      <w:color w:val="106BBE"/>
    </w:rPr>
  </w:style>
  <w:style w:type="character" w:styleId="aff1">
    <w:name w:val="page number"/>
    <w:basedOn w:val="a0"/>
    <w:rsid w:val="00CC4ACA"/>
  </w:style>
  <w:style w:type="character" w:customStyle="1" w:styleId="apple-converted-space">
    <w:name w:val="apple-converted-space"/>
    <w:basedOn w:val="a0"/>
    <w:rsid w:val="00CC4ACA"/>
  </w:style>
  <w:style w:type="paragraph" w:customStyle="1" w:styleId="s3">
    <w:name w:val="s_3"/>
    <w:basedOn w:val="a"/>
    <w:rsid w:val="00CC4ACA"/>
    <w:pPr>
      <w:spacing w:before="100" w:beforeAutospacing="1" w:after="100" w:afterAutospacing="1"/>
    </w:pPr>
    <w:rPr>
      <w:sz w:val="24"/>
      <w:szCs w:val="24"/>
    </w:rPr>
  </w:style>
  <w:style w:type="paragraph" w:customStyle="1" w:styleId="s1">
    <w:name w:val="s_1"/>
    <w:basedOn w:val="a"/>
    <w:rsid w:val="00CC4ACA"/>
    <w:pPr>
      <w:spacing w:before="100" w:beforeAutospacing="1" w:after="100" w:afterAutospacing="1"/>
    </w:pPr>
    <w:rPr>
      <w:sz w:val="24"/>
      <w:szCs w:val="24"/>
    </w:rPr>
  </w:style>
  <w:style w:type="character" w:styleId="aff2">
    <w:name w:val="Emphasis"/>
    <w:basedOn w:val="a0"/>
    <w:uiPriority w:val="20"/>
    <w:qFormat/>
    <w:rsid w:val="00CC4ACA"/>
    <w:rPr>
      <w:i/>
      <w:iCs/>
      <w:shd w:val="clear" w:color="auto" w:fill="FFFABB"/>
    </w:rPr>
  </w:style>
  <w:style w:type="character" w:customStyle="1" w:styleId="s10">
    <w:name w:val="s_10"/>
    <w:basedOn w:val="a0"/>
    <w:rsid w:val="00CC4ACA"/>
  </w:style>
  <w:style w:type="paragraph" w:customStyle="1" w:styleId="aff3">
    <w:name w:val="Содержимое таблицы"/>
    <w:basedOn w:val="a"/>
    <w:rsid w:val="00CC4ACA"/>
    <w:pPr>
      <w:widowControl w:val="0"/>
      <w:suppressLineNumbers/>
      <w:suppressAutoHyphens/>
    </w:pPr>
    <w:rPr>
      <w:rFonts w:eastAsia="SimSun" w:cs="Mangal"/>
      <w:kern w:val="1"/>
      <w:sz w:val="24"/>
      <w:szCs w:val="24"/>
      <w:lang w:eastAsia="hi-IN" w:bidi="hi-IN"/>
    </w:rPr>
  </w:style>
  <w:style w:type="paragraph" w:customStyle="1" w:styleId="15">
    <w:name w:val="Заголовок1"/>
    <w:basedOn w:val="a"/>
    <w:next w:val="ab"/>
    <w:rsid w:val="00CC4ACA"/>
    <w:pPr>
      <w:keepNext/>
      <w:widowControl w:val="0"/>
      <w:suppressAutoHyphens/>
      <w:spacing w:before="240" w:after="120"/>
    </w:pPr>
    <w:rPr>
      <w:rFonts w:ascii="Arial" w:eastAsia="Microsoft YaHei" w:hAnsi="Arial" w:cs="Mangal"/>
      <w:kern w:val="1"/>
      <w:lang w:eastAsia="hi-IN" w:bidi="hi-IN"/>
    </w:rPr>
  </w:style>
  <w:style w:type="paragraph" w:customStyle="1" w:styleId="s16">
    <w:name w:val="s_16"/>
    <w:basedOn w:val="a"/>
    <w:rsid w:val="00CC4AC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D17"/>
    <w:pPr>
      <w:spacing w:after="0" w:line="240" w:lineRule="auto"/>
    </w:pPr>
    <w:rPr>
      <w:rFonts w:ascii="Times New Roman" w:eastAsia="Times New Roman" w:hAnsi="Times New Roman" w:cs="Times New Roman"/>
      <w:sz w:val="28"/>
      <w:szCs w:val="28"/>
      <w:lang w:eastAsia="ru-RU"/>
    </w:rPr>
  </w:style>
  <w:style w:type="paragraph" w:styleId="1">
    <w:name w:val="heading 1"/>
    <w:basedOn w:val="a"/>
    <w:next w:val="a"/>
    <w:link w:val="10"/>
    <w:qFormat/>
    <w:rsid w:val="008F1D17"/>
    <w:pPr>
      <w:keepNext/>
      <w:spacing w:before="240" w:after="60"/>
      <w:outlineLvl w:val="0"/>
    </w:pPr>
    <w:rPr>
      <w:rFonts w:ascii="Cambria" w:hAnsi="Cambria"/>
      <w:b/>
      <w:bCs/>
      <w:kern w:val="32"/>
      <w:sz w:val="32"/>
      <w:szCs w:val="32"/>
    </w:rPr>
  </w:style>
  <w:style w:type="paragraph" w:styleId="2">
    <w:name w:val="heading 2"/>
    <w:basedOn w:val="a"/>
    <w:next w:val="a"/>
    <w:link w:val="20"/>
    <w:qFormat/>
    <w:rsid w:val="00CC4ACA"/>
    <w:pPr>
      <w:keepNext/>
      <w:jc w:val="center"/>
      <w:outlineLvl w:val="1"/>
    </w:pPr>
    <w:rPr>
      <w:b/>
      <w:sz w:val="20"/>
      <w:szCs w:val="20"/>
    </w:rPr>
  </w:style>
  <w:style w:type="paragraph" w:styleId="3">
    <w:name w:val="heading 3"/>
    <w:basedOn w:val="a"/>
    <w:next w:val="a"/>
    <w:link w:val="30"/>
    <w:uiPriority w:val="9"/>
    <w:semiHidden/>
    <w:unhideWhenUsed/>
    <w:qFormat/>
    <w:rsid w:val="00CC4ACA"/>
    <w:pPr>
      <w:keepNext/>
      <w:keepLines/>
      <w:widowControl w:val="0"/>
      <w:spacing w:before="200"/>
      <w:outlineLvl w:val="2"/>
    </w:pPr>
    <w:rPr>
      <w:rFonts w:ascii="Cambria" w:hAnsi="Cambria"/>
      <w:b/>
      <w:bCs/>
      <w:snapToGrid w:val="0"/>
      <w:color w:val="4F81BD"/>
      <w:sz w:val="20"/>
      <w:szCs w:val="20"/>
    </w:rPr>
  </w:style>
  <w:style w:type="paragraph" w:styleId="4">
    <w:name w:val="heading 4"/>
    <w:basedOn w:val="a"/>
    <w:next w:val="a"/>
    <w:link w:val="40"/>
    <w:uiPriority w:val="9"/>
    <w:semiHidden/>
    <w:unhideWhenUsed/>
    <w:qFormat/>
    <w:rsid w:val="00CC4ACA"/>
    <w:pPr>
      <w:keepNext/>
      <w:keepLines/>
      <w:widowControl w:val="0"/>
      <w:spacing w:before="200"/>
      <w:outlineLvl w:val="3"/>
    </w:pPr>
    <w:rPr>
      <w:rFonts w:ascii="Cambria" w:hAnsi="Cambria"/>
      <w:b/>
      <w:bCs/>
      <w:i/>
      <w:iCs/>
      <w:snapToGrid w:val="0"/>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F1D17"/>
    <w:rPr>
      <w:rFonts w:ascii="Cambria" w:eastAsia="Times New Roman" w:hAnsi="Cambria" w:cs="Times New Roman"/>
      <w:b/>
      <w:bCs/>
      <w:kern w:val="32"/>
      <w:sz w:val="32"/>
      <w:szCs w:val="32"/>
      <w:lang w:eastAsia="ru-RU"/>
    </w:rPr>
  </w:style>
  <w:style w:type="paragraph" w:customStyle="1" w:styleId="ConsPlusNormal">
    <w:name w:val="ConsPlusNormal"/>
    <w:rsid w:val="008F1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3">
    <w:name w:val="Table Grid"/>
    <w:basedOn w:val="a1"/>
    <w:uiPriority w:val="59"/>
    <w:rsid w:val="000843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B7AB4"/>
    <w:pPr>
      <w:ind w:left="720"/>
      <w:contextualSpacing/>
    </w:pPr>
  </w:style>
  <w:style w:type="paragraph" w:customStyle="1" w:styleId="ConsPlusNonformat">
    <w:name w:val="ConsPlusNonformat"/>
    <w:uiPriority w:val="99"/>
    <w:rsid w:val="000255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02552A"/>
    <w:rPr>
      <w:i/>
      <w:szCs w:val="20"/>
      <w:lang w:val="x-none" w:eastAsia="x-none"/>
    </w:rPr>
  </w:style>
  <w:style w:type="character" w:customStyle="1" w:styleId="22">
    <w:name w:val="Основной текст 2 Знак"/>
    <w:basedOn w:val="a0"/>
    <w:link w:val="21"/>
    <w:rsid w:val="0002552A"/>
    <w:rPr>
      <w:rFonts w:ascii="Times New Roman" w:eastAsia="Times New Roman" w:hAnsi="Times New Roman" w:cs="Times New Roman"/>
      <w:i/>
      <w:sz w:val="28"/>
      <w:szCs w:val="20"/>
      <w:lang w:val="x-none" w:eastAsia="x-none"/>
    </w:rPr>
  </w:style>
  <w:style w:type="paragraph" w:styleId="a5">
    <w:name w:val="Title"/>
    <w:basedOn w:val="a"/>
    <w:link w:val="a6"/>
    <w:qFormat/>
    <w:rsid w:val="0002552A"/>
    <w:pPr>
      <w:tabs>
        <w:tab w:val="left" w:pos="567"/>
        <w:tab w:val="left" w:pos="2410"/>
      </w:tabs>
      <w:jc w:val="center"/>
    </w:pPr>
    <w:rPr>
      <w:b/>
      <w:sz w:val="32"/>
      <w:szCs w:val="20"/>
    </w:rPr>
  </w:style>
  <w:style w:type="character" w:customStyle="1" w:styleId="a6">
    <w:name w:val="Название Знак"/>
    <w:basedOn w:val="a0"/>
    <w:link w:val="a5"/>
    <w:rsid w:val="0002552A"/>
    <w:rPr>
      <w:rFonts w:ascii="Times New Roman" w:eastAsia="Times New Roman" w:hAnsi="Times New Roman" w:cs="Times New Roman"/>
      <w:b/>
      <w:sz w:val="32"/>
      <w:szCs w:val="20"/>
      <w:lang w:eastAsia="ru-RU"/>
    </w:rPr>
  </w:style>
  <w:style w:type="paragraph" w:styleId="a7">
    <w:name w:val="Balloon Text"/>
    <w:basedOn w:val="a"/>
    <w:link w:val="a8"/>
    <w:unhideWhenUsed/>
    <w:rsid w:val="006C32B1"/>
    <w:rPr>
      <w:rFonts w:ascii="Tahoma" w:hAnsi="Tahoma" w:cs="Tahoma"/>
      <w:sz w:val="16"/>
      <w:szCs w:val="16"/>
    </w:rPr>
  </w:style>
  <w:style w:type="character" w:customStyle="1" w:styleId="a8">
    <w:name w:val="Текст выноски Знак"/>
    <w:basedOn w:val="a0"/>
    <w:link w:val="a7"/>
    <w:rsid w:val="006C32B1"/>
    <w:rPr>
      <w:rFonts w:ascii="Tahoma" w:eastAsia="Times New Roman" w:hAnsi="Tahoma" w:cs="Tahoma"/>
      <w:sz w:val="16"/>
      <w:szCs w:val="16"/>
      <w:lang w:eastAsia="ru-RU"/>
    </w:rPr>
  </w:style>
  <w:style w:type="paragraph" w:styleId="a9">
    <w:name w:val="Body Text Indent"/>
    <w:basedOn w:val="a"/>
    <w:link w:val="aa"/>
    <w:unhideWhenUsed/>
    <w:rsid w:val="00CC4ACA"/>
    <w:pPr>
      <w:spacing w:after="120"/>
      <w:ind w:left="283"/>
    </w:pPr>
  </w:style>
  <w:style w:type="character" w:customStyle="1" w:styleId="aa">
    <w:name w:val="Основной текст с отступом Знак"/>
    <w:basedOn w:val="a0"/>
    <w:link w:val="a9"/>
    <w:rsid w:val="00CC4ACA"/>
    <w:rPr>
      <w:rFonts w:ascii="Times New Roman" w:eastAsia="Times New Roman" w:hAnsi="Times New Roman" w:cs="Times New Roman"/>
      <w:sz w:val="28"/>
      <w:szCs w:val="28"/>
      <w:lang w:eastAsia="ru-RU"/>
    </w:rPr>
  </w:style>
  <w:style w:type="paragraph" w:styleId="ab">
    <w:name w:val="Body Text"/>
    <w:basedOn w:val="a"/>
    <w:link w:val="ac"/>
    <w:unhideWhenUsed/>
    <w:rsid w:val="00CC4ACA"/>
    <w:pPr>
      <w:spacing w:after="120"/>
    </w:pPr>
  </w:style>
  <w:style w:type="character" w:customStyle="1" w:styleId="ac">
    <w:name w:val="Основной текст Знак"/>
    <w:basedOn w:val="a0"/>
    <w:link w:val="ab"/>
    <w:rsid w:val="00CC4ACA"/>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CC4ACA"/>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semiHidden/>
    <w:rsid w:val="00CC4ACA"/>
    <w:rPr>
      <w:rFonts w:ascii="Cambria" w:eastAsia="Times New Roman" w:hAnsi="Cambria" w:cs="Times New Roman"/>
      <w:b/>
      <w:bCs/>
      <w:snapToGrid w:val="0"/>
      <w:color w:val="4F81BD"/>
      <w:sz w:val="20"/>
      <w:szCs w:val="20"/>
      <w:lang w:eastAsia="ru-RU"/>
    </w:rPr>
  </w:style>
  <w:style w:type="character" w:customStyle="1" w:styleId="40">
    <w:name w:val="Заголовок 4 Знак"/>
    <w:basedOn w:val="a0"/>
    <w:link w:val="4"/>
    <w:uiPriority w:val="9"/>
    <w:semiHidden/>
    <w:rsid w:val="00CC4ACA"/>
    <w:rPr>
      <w:rFonts w:ascii="Cambria" w:eastAsia="Times New Roman" w:hAnsi="Cambria" w:cs="Times New Roman"/>
      <w:b/>
      <w:bCs/>
      <w:i/>
      <w:iCs/>
      <w:snapToGrid w:val="0"/>
      <w:color w:val="4F81BD"/>
      <w:sz w:val="20"/>
      <w:szCs w:val="20"/>
      <w:lang w:eastAsia="ru-RU"/>
    </w:rPr>
  </w:style>
  <w:style w:type="paragraph" w:customStyle="1" w:styleId="ConsNonformat">
    <w:name w:val="ConsNonformat"/>
    <w:rsid w:val="00CC4AC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CC4ACA"/>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msonormalcxspmiddlecxspmiddlecxspmiddlecxsplast">
    <w:name w:val="msonormalcxspmiddlecxspmiddlecxspmiddlecxsplast"/>
    <w:basedOn w:val="a"/>
    <w:rsid w:val="00CC4ACA"/>
    <w:pPr>
      <w:spacing w:before="100" w:beforeAutospacing="1" w:after="100" w:afterAutospacing="1"/>
    </w:pPr>
    <w:rPr>
      <w:sz w:val="24"/>
      <w:szCs w:val="24"/>
    </w:rPr>
  </w:style>
  <w:style w:type="character" w:customStyle="1" w:styleId="ad">
    <w:name w:val="Верхний колонтитул Знак"/>
    <w:basedOn w:val="a0"/>
    <w:link w:val="ae"/>
    <w:rsid w:val="00CC4ACA"/>
    <w:rPr>
      <w:rFonts w:ascii="Calibri" w:eastAsia="Calibri" w:hAnsi="Calibri" w:cs="Times New Roman"/>
    </w:rPr>
  </w:style>
  <w:style w:type="paragraph" w:styleId="ae">
    <w:name w:val="header"/>
    <w:basedOn w:val="a"/>
    <w:link w:val="ad"/>
    <w:unhideWhenUsed/>
    <w:rsid w:val="00CC4ACA"/>
    <w:pPr>
      <w:tabs>
        <w:tab w:val="center" w:pos="4677"/>
        <w:tab w:val="right" w:pos="9355"/>
      </w:tabs>
    </w:pPr>
    <w:rPr>
      <w:rFonts w:ascii="Calibri" w:eastAsia="Calibri" w:hAnsi="Calibri"/>
      <w:sz w:val="22"/>
      <w:szCs w:val="22"/>
      <w:lang w:eastAsia="en-US"/>
    </w:rPr>
  </w:style>
  <w:style w:type="character" w:customStyle="1" w:styleId="11">
    <w:name w:val="Верхний колонтитул Знак1"/>
    <w:basedOn w:val="a0"/>
    <w:uiPriority w:val="99"/>
    <w:semiHidden/>
    <w:rsid w:val="00CC4ACA"/>
    <w:rPr>
      <w:rFonts w:ascii="Times New Roman" w:eastAsia="Times New Roman" w:hAnsi="Times New Roman" w:cs="Times New Roman"/>
      <w:sz w:val="28"/>
      <w:szCs w:val="28"/>
      <w:lang w:eastAsia="ru-RU"/>
    </w:rPr>
  </w:style>
  <w:style w:type="paragraph" w:styleId="af">
    <w:name w:val="footer"/>
    <w:basedOn w:val="a"/>
    <w:link w:val="af0"/>
    <w:uiPriority w:val="99"/>
    <w:unhideWhenUsed/>
    <w:rsid w:val="00CC4ACA"/>
    <w:pPr>
      <w:tabs>
        <w:tab w:val="center" w:pos="4677"/>
        <w:tab w:val="right" w:pos="9355"/>
      </w:tabs>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CC4ACA"/>
    <w:rPr>
      <w:rFonts w:ascii="Calibri" w:eastAsia="Calibri" w:hAnsi="Calibri" w:cs="Times New Roman"/>
    </w:rPr>
  </w:style>
  <w:style w:type="paragraph" w:styleId="af1">
    <w:name w:val="Block Text"/>
    <w:basedOn w:val="a"/>
    <w:rsid w:val="00CC4ACA"/>
    <w:pPr>
      <w:widowControl w:val="0"/>
      <w:shd w:val="clear" w:color="auto" w:fill="FFFFFF"/>
      <w:tabs>
        <w:tab w:val="left" w:pos="1186"/>
      </w:tabs>
      <w:spacing w:before="274" w:line="278" w:lineRule="exact"/>
      <w:ind w:left="38" w:right="442" w:firstLine="725"/>
    </w:pPr>
    <w:rPr>
      <w:snapToGrid w:val="0"/>
      <w:color w:val="000000"/>
      <w:sz w:val="24"/>
      <w:szCs w:val="20"/>
    </w:rPr>
  </w:style>
  <w:style w:type="paragraph" w:customStyle="1" w:styleId="msonormalcxspmiddle">
    <w:name w:val="msonormalcxspmiddle"/>
    <w:basedOn w:val="a"/>
    <w:rsid w:val="00CC4ACA"/>
    <w:pPr>
      <w:spacing w:before="100" w:beforeAutospacing="1" w:after="100" w:afterAutospacing="1"/>
    </w:pPr>
    <w:rPr>
      <w:sz w:val="24"/>
      <w:szCs w:val="24"/>
    </w:rPr>
  </w:style>
  <w:style w:type="paragraph" w:customStyle="1" w:styleId="msonormalcxspmiddlecxspmiddle">
    <w:name w:val="msonormalcxspmiddlecxspmiddle"/>
    <w:basedOn w:val="a"/>
    <w:rsid w:val="00CC4ACA"/>
    <w:pPr>
      <w:spacing w:before="100" w:beforeAutospacing="1" w:after="100" w:afterAutospacing="1"/>
    </w:pPr>
    <w:rPr>
      <w:sz w:val="24"/>
      <w:szCs w:val="24"/>
    </w:rPr>
  </w:style>
  <w:style w:type="paragraph" w:customStyle="1" w:styleId="msonormalcxspmiddlecxspmiddlecxspmiddle">
    <w:name w:val="msonormalcxspmiddlecxspmiddlecxspmiddle"/>
    <w:basedOn w:val="a"/>
    <w:rsid w:val="00CC4ACA"/>
    <w:pPr>
      <w:spacing w:before="100" w:beforeAutospacing="1" w:after="100" w:afterAutospacing="1"/>
    </w:pPr>
    <w:rPr>
      <w:sz w:val="24"/>
      <w:szCs w:val="24"/>
    </w:rPr>
  </w:style>
  <w:style w:type="paragraph" w:customStyle="1" w:styleId="msonormalcxspmiddlecxspmiddlecxsplastcxspmiddle">
    <w:name w:val="msonormalcxspmiddlecxspmiddlecxsplastcxspmiddle"/>
    <w:basedOn w:val="a"/>
    <w:rsid w:val="00CC4ACA"/>
    <w:pPr>
      <w:spacing w:before="100" w:beforeAutospacing="1" w:after="100" w:afterAutospacing="1"/>
    </w:pPr>
    <w:rPr>
      <w:sz w:val="24"/>
      <w:szCs w:val="24"/>
    </w:rPr>
  </w:style>
  <w:style w:type="paragraph" w:customStyle="1" w:styleId="msonormalcxspmiddlecxspmiddlecxsplastcxsplast">
    <w:name w:val="msonormalcxspmiddlecxspmiddlecxsplastcxsplast"/>
    <w:basedOn w:val="a"/>
    <w:rsid w:val="00CC4ACA"/>
    <w:pPr>
      <w:spacing w:before="100" w:beforeAutospacing="1" w:after="100" w:afterAutospacing="1"/>
    </w:pPr>
    <w:rPr>
      <w:sz w:val="24"/>
      <w:szCs w:val="24"/>
    </w:rPr>
  </w:style>
  <w:style w:type="paragraph" w:customStyle="1" w:styleId="msonormalcxspmiddlecxspmiddlecxspmiddlecxspmiddle">
    <w:name w:val="msonormalcxspmiddlecxspmiddlecxspmiddlecxspmiddle"/>
    <w:basedOn w:val="a"/>
    <w:rsid w:val="00CC4ACA"/>
    <w:pPr>
      <w:spacing w:before="100" w:beforeAutospacing="1" w:after="100" w:afterAutospacing="1"/>
    </w:pPr>
    <w:rPr>
      <w:sz w:val="24"/>
      <w:szCs w:val="24"/>
    </w:rPr>
  </w:style>
  <w:style w:type="paragraph" w:styleId="af2">
    <w:name w:val="Plain Text"/>
    <w:basedOn w:val="a"/>
    <w:link w:val="af3"/>
    <w:rsid w:val="00CC4ACA"/>
    <w:rPr>
      <w:rFonts w:ascii="Courier New" w:hAnsi="Courier New"/>
      <w:sz w:val="20"/>
      <w:szCs w:val="20"/>
    </w:rPr>
  </w:style>
  <w:style w:type="character" w:customStyle="1" w:styleId="af3">
    <w:name w:val="Текст Знак"/>
    <w:basedOn w:val="a0"/>
    <w:link w:val="af2"/>
    <w:rsid w:val="00CC4ACA"/>
    <w:rPr>
      <w:rFonts w:ascii="Courier New" w:eastAsia="Times New Roman" w:hAnsi="Courier New" w:cs="Times New Roman"/>
      <w:sz w:val="20"/>
      <w:szCs w:val="20"/>
      <w:lang w:eastAsia="ru-RU"/>
    </w:rPr>
  </w:style>
  <w:style w:type="paragraph" w:styleId="23">
    <w:name w:val="Body Text Indent 2"/>
    <w:basedOn w:val="a"/>
    <w:link w:val="24"/>
    <w:rsid w:val="00CC4ACA"/>
    <w:pPr>
      <w:spacing w:after="120" w:line="480" w:lineRule="auto"/>
      <w:ind w:left="283"/>
    </w:pPr>
    <w:rPr>
      <w:sz w:val="20"/>
      <w:szCs w:val="20"/>
    </w:rPr>
  </w:style>
  <w:style w:type="character" w:customStyle="1" w:styleId="24">
    <w:name w:val="Основной текст с отступом 2 Знак"/>
    <w:basedOn w:val="a0"/>
    <w:link w:val="23"/>
    <w:rsid w:val="00CC4ACA"/>
    <w:rPr>
      <w:rFonts w:ascii="Times New Roman" w:eastAsia="Times New Roman" w:hAnsi="Times New Roman" w:cs="Times New Roman"/>
      <w:sz w:val="20"/>
      <w:szCs w:val="20"/>
      <w:lang w:eastAsia="ru-RU"/>
    </w:rPr>
  </w:style>
  <w:style w:type="paragraph" w:styleId="af4">
    <w:name w:val="Normal (Web)"/>
    <w:basedOn w:val="a"/>
    <w:rsid w:val="00CC4ACA"/>
    <w:pPr>
      <w:tabs>
        <w:tab w:val="left" w:pos="1080"/>
        <w:tab w:val="left" w:pos="9540"/>
      </w:tabs>
      <w:ind w:firstLine="8"/>
      <w:jc w:val="both"/>
    </w:pPr>
    <w:rPr>
      <w:rFonts w:eastAsia="Arial Unicode MS"/>
      <w:bCs/>
      <w:sz w:val="24"/>
      <w:szCs w:val="24"/>
    </w:rPr>
  </w:style>
  <w:style w:type="paragraph" w:styleId="31">
    <w:name w:val="Body Text Indent 3"/>
    <w:basedOn w:val="a"/>
    <w:link w:val="32"/>
    <w:rsid w:val="00CC4ACA"/>
    <w:pPr>
      <w:spacing w:after="120"/>
      <w:ind w:left="283"/>
    </w:pPr>
    <w:rPr>
      <w:sz w:val="16"/>
      <w:szCs w:val="16"/>
    </w:rPr>
  </w:style>
  <w:style w:type="character" w:customStyle="1" w:styleId="32">
    <w:name w:val="Основной текст с отступом 3 Знак"/>
    <w:basedOn w:val="a0"/>
    <w:link w:val="31"/>
    <w:rsid w:val="00CC4ACA"/>
    <w:rPr>
      <w:rFonts w:ascii="Times New Roman" w:eastAsia="Times New Roman" w:hAnsi="Times New Roman" w:cs="Times New Roman"/>
      <w:sz w:val="16"/>
      <w:szCs w:val="16"/>
      <w:lang w:eastAsia="ru-RU"/>
    </w:rPr>
  </w:style>
  <w:style w:type="paragraph" w:styleId="af5">
    <w:name w:val="List"/>
    <w:basedOn w:val="a"/>
    <w:rsid w:val="00CC4ACA"/>
    <w:pPr>
      <w:tabs>
        <w:tab w:val="left" w:pos="1080"/>
        <w:tab w:val="left" w:pos="9540"/>
      </w:tabs>
      <w:ind w:left="283" w:hanging="283"/>
      <w:jc w:val="both"/>
    </w:pPr>
    <w:rPr>
      <w:rFonts w:eastAsia="Arial Unicode MS"/>
      <w:bCs/>
      <w:sz w:val="24"/>
      <w:szCs w:val="24"/>
    </w:rPr>
  </w:style>
  <w:style w:type="paragraph" w:styleId="25">
    <w:name w:val="List 2"/>
    <w:basedOn w:val="a"/>
    <w:rsid w:val="00CC4ACA"/>
    <w:pPr>
      <w:tabs>
        <w:tab w:val="left" w:pos="1080"/>
        <w:tab w:val="left" w:pos="9540"/>
      </w:tabs>
      <w:ind w:left="566" w:hanging="283"/>
      <w:jc w:val="both"/>
    </w:pPr>
    <w:rPr>
      <w:rFonts w:eastAsia="Arial Unicode MS"/>
      <w:bCs/>
      <w:sz w:val="24"/>
      <w:szCs w:val="24"/>
    </w:rPr>
  </w:style>
  <w:style w:type="paragraph" w:styleId="33">
    <w:name w:val="List 3"/>
    <w:basedOn w:val="a"/>
    <w:rsid w:val="00CC4ACA"/>
    <w:pPr>
      <w:tabs>
        <w:tab w:val="left" w:pos="1080"/>
        <w:tab w:val="left" w:pos="9540"/>
      </w:tabs>
      <w:ind w:left="849" w:hanging="283"/>
      <w:jc w:val="both"/>
    </w:pPr>
    <w:rPr>
      <w:rFonts w:eastAsia="Arial Unicode MS"/>
      <w:bCs/>
      <w:sz w:val="24"/>
      <w:szCs w:val="24"/>
    </w:rPr>
  </w:style>
  <w:style w:type="paragraph" w:styleId="26">
    <w:name w:val="List Continue 2"/>
    <w:basedOn w:val="a"/>
    <w:rsid w:val="00CC4ACA"/>
    <w:pPr>
      <w:tabs>
        <w:tab w:val="left" w:pos="1080"/>
        <w:tab w:val="left" w:pos="9540"/>
      </w:tabs>
      <w:spacing w:after="120"/>
      <w:ind w:left="566" w:firstLine="8"/>
      <w:jc w:val="both"/>
    </w:pPr>
    <w:rPr>
      <w:rFonts w:eastAsia="Arial Unicode MS"/>
      <w:bCs/>
      <w:sz w:val="24"/>
      <w:szCs w:val="24"/>
    </w:rPr>
  </w:style>
  <w:style w:type="character" w:customStyle="1" w:styleId="af6">
    <w:name w:val="Схема документа Знак"/>
    <w:basedOn w:val="a0"/>
    <w:link w:val="af7"/>
    <w:semiHidden/>
    <w:rsid w:val="00CC4ACA"/>
    <w:rPr>
      <w:rFonts w:ascii="Tahoma" w:eastAsia="Times New Roman" w:hAnsi="Tahoma" w:cs="Tahoma"/>
      <w:sz w:val="20"/>
      <w:szCs w:val="20"/>
      <w:shd w:val="clear" w:color="auto" w:fill="000080"/>
    </w:rPr>
  </w:style>
  <w:style w:type="paragraph" w:styleId="af7">
    <w:name w:val="Document Map"/>
    <w:basedOn w:val="a"/>
    <w:link w:val="af6"/>
    <w:semiHidden/>
    <w:rsid w:val="00CC4ACA"/>
    <w:pPr>
      <w:shd w:val="clear" w:color="auto" w:fill="000080"/>
    </w:pPr>
    <w:rPr>
      <w:rFonts w:ascii="Tahoma" w:hAnsi="Tahoma" w:cs="Tahoma"/>
      <w:sz w:val="20"/>
      <w:szCs w:val="20"/>
      <w:lang w:eastAsia="en-US"/>
    </w:rPr>
  </w:style>
  <w:style w:type="character" w:customStyle="1" w:styleId="12">
    <w:name w:val="Схема документа Знак1"/>
    <w:basedOn w:val="a0"/>
    <w:uiPriority w:val="99"/>
    <w:semiHidden/>
    <w:rsid w:val="00CC4ACA"/>
    <w:rPr>
      <w:rFonts w:ascii="Segoe UI" w:eastAsia="Times New Roman" w:hAnsi="Segoe UI" w:cs="Segoe UI"/>
      <w:sz w:val="16"/>
      <w:szCs w:val="16"/>
      <w:lang w:eastAsia="ru-RU"/>
    </w:rPr>
  </w:style>
  <w:style w:type="character" w:customStyle="1" w:styleId="af8">
    <w:name w:val="Текст сноски Знак"/>
    <w:basedOn w:val="a0"/>
    <w:link w:val="af9"/>
    <w:uiPriority w:val="99"/>
    <w:semiHidden/>
    <w:rsid w:val="00CC4ACA"/>
    <w:rPr>
      <w:rFonts w:ascii="Times New Roman" w:eastAsia="Times New Roman" w:hAnsi="Times New Roman" w:cs="Times New Roman"/>
      <w:snapToGrid w:val="0"/>
      <w:sz w:val="20"/>
      <w:szCs w:val="20"/>
    </w:rPr>
  </w:style>
  <w:style w:type="paragraph" w:styleId="af9">
    <w:name w:val="footnote text"/>
    <w:basedOn w:val="a"/>
    <w:link w:val="af8"/>
    <w:uiPriority w:val="99"/>
    <w:semiHidden/>
    <w:unhideWhenUsed/>
    <w:rsid w:val="00CC4ACA"/>
    <w:pPr>
      <w:widowControl w:val="0"/>
    </w:pPr>
    <w:rPr>
      <w:snapToGrid w:val="0"/>
      <w:sz w:val="20"/>
      <w:szCs w:val="20"/>
      <w:lang w:eastAsia="en-US"/>
    </w:rPr>
  </w:style>
  <w:style w:type="character" w:customStyle="1" w:styleId="13">
    <w:name w:val="Текст сноски Знак1"/>
    <w:basedOn w:val="a0"/>
    <w:uiPriority w:val="99"/>
    <w:semiHidden/>
    <w:rsid w:val="00CC4ACA"/>
    <w:rPr>
      <w:rFonts w:ascii="Times New Roman" w:eastAsia="Times New Roman" w:hAnsi="Times New Roman" w:cs="Times New Roman"/>
      <w:sz w:val="20"/>
      <w:szCs w:val="20"/>
      <w:lang w:eastAsia="ru-RU"/>
    </w:rPr>
  </w:style>
  <w:style w:type="paragraph" w:styleId="afa">
    <w:name w:val="Subtitle"/>
    <w:basedOn w:val="a"/>
    <w:link w:val="afb"/>
    <w:qFormat/>
    <w:rsid w:val="00CC4ACA"/>
    <w:pPr>
      <w:jc w:val="center"/>
    </w:pPr>
    <w:rPr>
      <w:sz w:val="24"/>
      <w:szCs w:val="20"/>
    </w:rPr>
  </w:style>
  <w:style w:type="character" w:customStyle="1" w:styleId="afb">
    <w:name w:val="Подзаголовок Знак"/>
    <w:basedOn w:val="a0"/>
    <w:link w:val="afa"/>
    <w:rsid w:val="00CC4ACA"/>
    <w:rPr>
      <w:rFonts w:ascii="Times New Roman" w:eastAsia="Times New Roman" w:hAnsi="Times New Roman" w:cs="Times New Roman"/>
      <w:sz w:val="24"/>
      <w:szCs w:val="20"/>
      <w:lang w:eastAsia="ru-RU"/>
    </w:rPr>
  </w:style>
  <w:style w:type="paragraph" w:customStyle="1" w:styleId="ConsPlusTitle">
    <w:name w:val="ConsPlusTitle"/>
    <w:rsid w:val="00CC4AC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CC4ACA"/>
    <w:pPr>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c">
    <w:name w:val="No Spacing"/>
    <w:uiPriority w:val="1"/>
    <w:qFormat/>
    <w:rsid w:val="00CC4ACA"/>
    <w:pPr>
      <w:spacing w:after="0" w:line="240" w:lineRule="auto"/>
    </w:pPr>
    <w:rPr>
      <w:rFonts w:eastAsiaTheme="minorEastAsia"/>
      <w:lang w:eastAsia="ru-RU"/>
    </w:rPr>
  </w:style>
  <w:style w:type="character" w:styleId="afd">
    <w:name w:val="Hyperlink"/>
    <w:basedOn w:val="a0"/>
    <w:uiPriority w:val="99"/>
    <w:semiHidden/>
    <w:unhideWhenUsed/>
    <w:rsid w:val="00CC4ACA"/>
    <w:rPr>
      <w:color w:val="0000FF"/>
      <w:u w:val="single"/>
    </w:rPr>
  </w:style>
  <w:style w:type="paragraph" w:customStyle="1" w:styleId="afe">
    <w:name w:val="Прижатый влево"/>
    <w:basedOn w:val="a"/>
    <w:next w:val="a"/>
    <w:uiPriority w:val="99"/>
    <w:rsid w:val="00CC4ACA"/>
    <w:pPr>
      <w:autoSpaceDE w:val="0"/>
      <w:autoSpaceDN w:val="0"/>
      <w:adjustRightInd w:val="0"/>
    </w:pPr>
    <w:rPr>
      <w:rFonts w:ascii="Arial" w:eastAsiaTheme="minorEastAsia" w:hAnsi="Arial" w:cs="Arial"/>
      <w:sz w:val="24"/>
      <w:szCs w:val="24"/>
    </w:rPr>
  </w:style>
  <w:style w:type="character" w:styleId="aff">
    <w:name w:val="Strong"/>
    <w:basedOn w:val="a0"/>
    <w:qFormat/>
    <w:rsid w:val="00CC4ACA"/>
    <w:rPr>
      <w:b/>
      <w:bCs/>
    </w:rPr>
  </w:style>
  <w:style w:type="paragraph" w:customStyle="1" w:styleId="14">
    <w:name w:val="заголовок 1"/>
    <w:basedOn w:val="a"/>
    <w:next w:val="a"/>
    <w:uiPriority w:val="99"/>
    <w:rsid w:val="00CC4ACA"/>
    <w:pPr>
      <w:keepNext/>
      <w:autoSpaceDE w:val="0"/>
      <w:autoSpaceDN w:val="0"/>
      <w:jc w:val="center"/>
    </w:pPr>
    <w:rPr>
      <w:b/>
      <w:bCs/>
      <w:sz w:val="40"/>
      <w:szCs w:val="40"/>
    </w:rPr>
  </w:style>
  <w:style w:type="character" w:customStyle="1" w:styleId="aff0">
    <w:name w:val="Гипертекстовая ссылка"/>
    <w:basedOn w:val="a0"/>
    <w:uiPriority w:val="99"/>
    <w:rsid w:val="00CC4ACA"/>
    <w:rPr>
      <w:color w:val="106BBE"/>
    </w:rPr>
  </w:style>
  <w:style w:type="character" w:styleId="aff1">
    <w:name w:val="page number"/>
    <w:basedOn w:val="a0"/>
    <w:rsid w:val="00CC4ACA"/>
  </w:style>
  <w:style w:type="character" w:customStyle="1" w:styleId="apple-converted-space">
    <w:name w:val="apple-converted-space"/>
    <w:basedOn w:val="a0"/>
    <w:rsid w:val="00CC4ACA"/>
  </w:style>
  <w:style w:type="paragraph" w:customStyle="1" w:styleId="s3">
    <w:name w:val="s_3"/>
    <w:basedOn w:val="a"/>
    <w:rsid w:val="00CC4ACA"/>
    <w:pPr>
      <w:spacing w:before="100" w:beforeAutospacing="1" w:after="100" w:afterAutospacing="1"/>
    </w:pPr>
    <w:rPr>
      <w:sz w:val="24"/>
      <w:szCs w:val="24"/>
    </w:rPr>
  </w:style>
  <w:style w:type="paragraph" w:customStyle="1" w:styleId="s1">
    <w:name w:val="s_1"/>
    <w:basedOn w:val="a"/>
    <w:rsid w:val="00CC4ACA"/>
    <w:pPr>
      <w:spacing w:before="100" w:beforeAutospacing="1" w:after="100" w:afterAutospacing="1"/>
    </w:pPr>
    <w:rPr>
      <w:sz w:val="24"/>
      <w:szCs w:val="24"/>
    </w:rPr>
  </w:style>
  <w:style w:type="character" w:styleId="aff2">
    <w:name w:val="Emphasis"/>
    <w:basedOn w:val="a0"/>
    <w:uiPriority w:val="20"/>
    <w:qFormat/>
    <w:rsid w:val="00CC4ACA"/>
    <w:rPr>
      <w:i/>
      <w:iCs/>
      <w:shd w:val="clear" w:color="auto" w:fill="FFFABB"/>
    </w:rPr>
  </w:style>
  <w:style w:type="character" w:customStyle="1" w:styleId="s10">
    <w:name w:val="s_10"/>
    <w:basedOn w:val="a0"/>
    <w:rsid w:val="00CC4ACA"/>
  </w:style>
  <w:style w:type="paragraph" w:customStyle="1" w:styleId="aff3">
    <w:name w:val="Содержимое таблицы"/>
    <w:basedOn w:val="a"/>
    <w:rsid w:val="00CC4ACA"/>
    <w:pPr>
      <w:widowControl w:val="0"/>
      <w:suppressLineNumbers/>
      <w:suppressAutoHyphens/>
    </w:pPr>
    <w:rPr>
      <w:rFonts w:eastAsia="SimSun" w:cs="Mangal"/>
      <w:kern w:val="1"/>
      <w:sz w:val="24"/>
      <w:szCs w:val="24"/>
      <w:lang w:eastAsia="hi-IN" w:bidi="hi-IN"/>
    </w:rPr>
  </w:style>
  <w:style w:type="paragraph" w:customStyle="1" w:styleId="15">
    <w:name w:val="Заголовок1"/>
    <w:basedOn w:val="a"/>
    <w:next w:val="ab"/>
    <w:rsid w:val="00CC4ACA"/>
    <w:pPr>
      <w:keepNext/>
      <w:widowControl w:val="0"/>
      <w:suppressAutoHyphens/>
      <w:spacing w:before="240" w:after="120"/>
    </w:pPr>
    <w:rPr>
      <w:rFonts w:ascii="Arial" w:eastAsia="Microsoft YaHei" w:hAnsi="Arial" w:cs="Mangal"/>
      <w:kern w:val="1"/>
      <w:lang w:eastAsia="hi-IN" w:bidi="hi-IN"/>
    </w:rPr>
  </w:style>
  <w:style w:type="paragraph" w:customStyle="1" w:styleId="s16">
    <w:name w:val="s_16"/>
    <w:basedOn w:val="a"/>
    <w:rsid w:val="00CC4ACA"/>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FD11067A735F7FD37C59C4D8B1E6005B989947986413696E9D80F7AC5BF3C545F8C9D9E528AB8582F94CB0FD8499431D37498469513WCJ" TargetMode="External"/><Relationship Id="rId13" Type="http://schemas.openxmlformats.org/officeDocument/2006/relationships/hyperlink" Target="http://www.consultant.ru/document/cons_doc_LAW_34683/ff0b989d9cec242f2b01d05ca65a7b382f99ff10/" TargetMode="External"/><Relationship Id="rId18" Type="http://schemas.openxmlformats.org/officeDocument/2006/relationships/hyperlink" Target="consultantplus://offline/ref=02C8DD3C7DCB0D609A2A7BEFD6F57850BE23040F4EE6277D1964920A225A2224E56C36B570759D45RCY2O"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consultant.ru/document/cons_doc_LAW_156555/a2d1f36be57aa07bb3d5a9867a8200ff79552c6e/" TargetMode="External"/><Relationship Id="rId17" Type="http://schemas.openxmlformats.org/officeDocument/2006/relationships/hyperlink" Target="consultantplus://offline/ref=830F5CEC01C95DCE68B6DA9A8692368FB8B3E83394F16D7D69DB96C7F74DD553A33F509CFE5479A6tBIAV" TargetMode="External"/><Relationship Id="rId2" Type="http://schemas.openxmlformats.org/officeDocument/2006/relationships/styles" Target="styles.xml"/><Relationship Id="rId16" Type="http://schemas.openxmlformats.org/officeDocument/2006/relationships/hyperlink" Target="consultantplus://offline/ref=02C8DD3C7DCB0D609A2A7BEFD6F57850BE23040F4EE6277D1964920A225A2224E56C36B570759D45RCY2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A1BF0EFADB86AE90EA4D4545794EF61A5815AF78F3F2AD20D443559184E30586E17EE0DC425014J4Z6G" TargetMode="External"/><Relationship Id="rId5" Type="http://schemas.openxmlformats.org/officeDocument/2006/relationships/hyperlink" Target="consultantplus://offline/ref=02AED8C8AD9BE6178AC6E90F1B3189ECABB852A366126B15186831817904DCD6B2FB0779D692910F42F587EEFDE0CE44887363964DX8EEG" TargetMode="External"/><Relationship Id="rId15" Type="http://schemas.openxmlformats.org/officeDocument/2006/relationships/hyperlink" Target="consultantplus://offline/ref=830F5CEC01C95DCE68B6DA9A8692368FB8B3E83394F16D7D69DB96C7F74DD553A33F509CFE5479A6tBIAV" TargetMode="External"/><Relationship Id="rId10" Type="http://schemas.openxmlformats.org/officeDocument/2006/relationships/hyperlink" Target="consultantplus://offline/ref=43B3C6A9AC5253EFFE7B597BEEB2F64E23F335F8A6DF358B7CBE4763EB83B643D6AD9183E046E236C2747D59168D055FC0E02A7F6E32u6fBJ"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43B3C6A9AC5253EFFE7B597BEEB2F64E24F636FAA0D2688174E74B61EC8CE954D1E49D82E24AE2399D7168484E810441DEE632636C3363uBf0J" TargetMode="External"/><Relationship Id="rId14" Type="http://schemas.openxmlformats.org/officeDocument/2006/relationships/hyperlink" Target="http://www.consultant.ru/document/cons_doc_LAW_156555/a2d1f36be57aa07bb3d5a9867a8200ff79552c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54017</Words>
  <Characters>307899</Characters>
  <Application>Microsoft Office Word</Application>
  <DocSecurity>0</DocSecurity>
  <Lines>2565</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 Суна</dc:creator>
  <cp:lastModifiedBy>nata_bel74@mail.ru</cp:lastModifiedBy>
  <cp:revision>3</cp:revision>
  <cp:lastPrinted>2022-11-21T08:47:00Z</cp:lastPrinted>
  <dcterms:created xsi:type="dcterms:W3CDTF">2023-03-13T08:45:00Z</dcterms:created>
  <dcterms:modified xsi:type="dcterms:W3CDTF">2023-03-23T07:22:00Z</dcterms:modified>
</cp:coreProperties>
</file>